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9E49" w14:textId="358775AC" w:rsidR="00AA54B1" w:rsidRPr="00A85655" w:rsidRDefault="00A85655" w:rsidP="00AA54B1">
      <w:pPr>
        <w:jc w:val="center"/>
        <w:rPr>
          <w:rFonts w:ascii="Arial" w:hAnsi="Arial" w:cs="Arial"/>
          <w:sz w:val="28"/>
          <w:szCs w:val="28"/>
          <w14:shadow w14:blurRad="50800" w14:dist="38100" w14:dir="2700000" w14:sx="100000" w14:sy="100000" w14:kx="0" w14:ky="0" w14:algn="tl">
            <w14:srgbClr w14:val="000000">
              <w14:alpha w14:val="60000"/>
            </w14:srgbClr>
          </w14:shadow>
        </w:rPr>
      </w:pPr>
      <w:r w:rsidRPr="00A85655">
        <w:rPr>
          <w:rFonts w:ascii="Arial" w:hAnsi="Arial" w:cs="Arial"/>
          <w:noProof/>
          <w:sz w:val="28"/>
          <w:szCs w:val="28"/>
          <w14:shadow w14:blurRad="50800" w14:dist="38100" w14:dir="2700000" w14:sx="100000" w14:sy="100000" w14:kx="0" w14:ky="0" w14:algn="tl">
            <w14:srgbClr w14:val="000000">
              <w14:alpha w14:val="60000"/>
            </w14:srgbClr>
          </w14:shadow>
        </w:rPr>
        <w:drawing>
          <wp:inline distT="0" distB="0" distL="0" distR="0" wp14:anchorId="541B635F" wp14:editId="59C6AA7D">
            <wp:extent cx="3238500" cy="294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2943225"/>
                    </a:xfrm>
                    <a:prstGeom prst="rect">
                      <a:avLst/>
                    </a:prstGeom>
                    <a:noFill/>
                    <a:ln>
                      <a:noFill/>
                    </a:ln>
                  </pic:spPr>
                </pic:pic>
              </a:graphicData>
            </a:graphic>
          </wp:inline>
        </w:drawing>
      </w:r>
    </w:p>
    <w:p w14:paraId="54A001FA" w14:textId="6BF0743D" w:rsidR="00825464" w:rsidRPr="00A85655" w:rsidRDefault="00825464" w:rsidP="00AA54B1">
      <w:pPr>
        <w:jc w:val="center"/>
        <w:rPr>
          <w:rFonts w:ascii="Arial" w:hAnsi="Arial" w:cs="Arial"/>
          <w:sz w:val="28"/>
          <w:szCs w:val="28"/>
          <w14:shadow w14:blurRad="50800" w14:dist="38100" w14:dir="2700000" w14:sx="100000" w14:sy="100000" w14:kx="0" w14:ky="0" w14:algn="tl">
            <w14:srgbClr w14:val="000000">
              <w14:alpha w14:val="60000"/>
            </w14:srgbClr>
          </w14:shadow>
        </w:rPr>
      </w:pPr>
    </w:p>
    <w:p w14:paraId="09523320" w14:textId="53D674B4" w:rsidR="001B381F" w:rsidRPr="00A85655" w:rsidRDefault="001B381F" w:rsidP="001B381F">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A85655">
        <w:rPr>
          <w:rFonts w:ascii="Arial" w:hAnsi="Arial" w:cs="Arial"/>
          <w:b/>
          <w:sz w:val="28"/>
          <w:szCs w:val="28"/>
          <w14:shadow w14:blurRad="50800" w14:dist="38100" w14:dir="2700000" w14:sx="100000" w14:sy="100000" w14:kx="0" w14:ky="0" w14:algn="tl">
            <w14:srgbClr w14:val="000000">
              <w14:alpha w14:val="60000"/>
            </w14:srgbClr>
          </w14:shadow>
        </w:rPr>
        <w:t xml:space="preserve">Education Child Protection/Safeguarding Policy </w:t>
      </w:r>
    </w:p>
    <w:p w14:paraId="02A83051" w14:textId="77777777" w:rsidR="001B381F" w:rsidRPr="00A85655" w:rsidRDefault="001B381F" w:rsidP="00AA54B1">
      <w:pPr>
        <w:jc w:val="center"/>
        <w:rPr>
          <w:rFonts w:ascii="Arial" w:hAnsi="Arial" w:cs="Arial"/>
          <w:sz w:val="28"/>
          <w:szCs w:val="28"/>
          <w14:shadow w14:blurRad="50800" w14:dist="38100" w14:dir="2700000" w14:sx="100000" w14:sy="100000" w14:kx="0" w14:ky="0" w14:algn="tl">
            <w14:srgbClr w14:val="000000">
              <w14:alpha w14:val="60000"/>
            </w14:srgbClr>
          </w14:shadow>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140"/>
      </w:tblGrid>
      <w:tr w:rsidR="00825464" w14:paraId="0B6F422A" w14:textId="77777777" w:rsidTr="00825464">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50C0DCA" w14:textId="77777777" w:rsidR="00825464" w:rsidRDefault="00825464" w:rsidP="008254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City of Derby Academy</w:t>
            </w:r>
            <w:r>
              <w:rPr>
                <w:rStyle w:val="eop"/>
                <w:rFonts w:ascii="Arial" w:hAnsi="Arial" w:cs="Aria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A79BDB2" w14:textId="77777777" w:rsidR="00825464" w:rsidRDefault="00825464" w:rsidP="0082546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825464" w14:paraId="5502F39C" w14:textId="77777777" w:rsidTr="00825464">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649F955" w14:textId="77777777" w:rsidR="00825464" w:rsidRDefault="00825464" w:rsidP="008254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Date of policy Publication</w:t>
            </w:r>
            <w:r>
              <w:rPr>
                <w:rStyle w:val="eop"/>
                <w:rFonts w:ascii="Arial" w:hAnsi="Arial" w:cs="Aria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EEF14F0" w14:textId="1360A646" w:rsidR="00825464" w:rsidRDefault="00825464" w:rsidP="008254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September 2021</w:t>
            </w:r>
          </w:p>
        </w:tc>
      </w:tr>
      <w:tr w:rsidR="00825464" w14:paraId="517B6261" w14:textId="77777777" w:rsidTr="00825464">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D4878E4" w14:textId="77777777" w:rsidR="00825464" w:rsidRDefault="00825464" w:rsidP="008254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Author of Policy</w:t>
            </w:r>
            <w:r>
              <w:rPr>
                <w:rStyle w:val="eop"/>
                <w:rFonts w:ascii="Arial" w:hAnsi="Arial" w:cs="Aria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052BF23" w14:textId="77777777" w:rsidR="00825464" w:rsidRDefault="00825464" w:rsidP="008254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Phil Smith</w:t>
            </w:r>
            <w:r>
              <w:rPr>
                <w:rStyle w:val="eop"/>
                <w:rFonts w:ascii="Arial" w:hAnsi="Arial" w:cs="Arial"/>
              </w:rPr>
              <w:t> </w:t>
            </w:r>
          </w:p>
        </w:tc>
      </w:tr>
      <w:tr w:rsidR="00825464" w14:paraId="0FFE513F" w14:textId="77777777" w:rsidTr="00825464">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579F3B7" w14:textId="77777777" w:rsidR="00825464" w:rsidRDefault="00825464" w:rsidP="008254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Date of last review</w:t>
            </w:r>
            <w:r>
              <w:rPr>
                <w:rStyle w:val="eop"/>
                <w:rFonts w:ascii="Arial" w:hAnsi="Arial" w:cs="Aria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2876A1B" w14:textId="4B0B0D3B" w:rsidR="00825464" w:rsidRDefault="00825464" w:rsidP="00825464">
            <w:pPr>
              <w:pStyle w:val="paragraph"/>
              <w:spacing w:before="0" w:beforeAutospacing="0" w:after="0" w:afterAutospacing="0"/>
              <w:textAlignment w:val="baseline"/>
              <w:rPr>
                <w:rFonts w:ascii="Segoe UI" w:hAnsi="Segoe UI" w:cs="Segoe UI"/>
                <w:sz w:val="18"/>
                <w:szCs w:val="18"/>
              </w:rPr>
            </w:pPr>
          </w:p>
        </w:tc>
      </w:tr>
      <w:tr w:rsidR="00825464" w14:paraId="42CF4537" w14:textId="77777777" w:rsidTr="00825464">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A7FA3A6" w14:textId="77777777" w:rsidR="00825464" w:rsidRDefault="00825464" w:rsidP="008254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Date of next review</w:t>
            </w:r>
            <w:r>
              <w:rPr>
                <w:rStyle w:val="eop"/>
                <w:rFonts w:ascii="Arial" w:hAnsi="Arial" w:cs="Aria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DB5CEE6" w14:textId="44854A68" w:rsidR="00825464" w:rsidRDefault="006C4F45" w:rsidP="008254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Septem</w:t>
            </w:r>
            <w:r w:rsidR="00825464">
              <w:rPr>
                <w:rStyle w:val="normaltextrun"/>
                <w:rFonts w:ascii="Arial" w:hAnsi="Arial" w:cs="Arial"/>
                <w:b/>
                <w:bCs/>
              </w:rPr>
              <w:t>ber 202</w:t>
            </w:r>
            <w:r>
              <w:rPr>
                <w:rStyle w:val="normaltextrun"/>
                <w:rFonts w:ascii="Arial" w:hAnsi="Arial" w:cs="Arial"/>
                <w:b/>
                <w:bCs/>
              </w:rPr>
              <w:t>2</w:t>
            </w:r>
            <w:r w:rsidR="00825464">
              <w:rPr>
                <w:rStyle w:val="eop"/>
                <w:rFonts w:ascii="Arial" w:hAnsi="Arial" w:cs="Arial"/>
              </w:rPr>
              <w:t> </w:t>
            </w:r>
          </w:p>
        </w:tc>
      </w:tr>
    </w:tbl>
    <w:p w14:paraId="479687F4" w14:textId="77777777" w:rsidR="00825464" w:rsidRPr="00A85655" w:rsidRDefault="00825464" w:rsidP="00AA54B1">
      <w:pPr>
        <w:jc w:val="center"/>
        <w:rPr>
          <w:rFonts w:ascii="Arial" w:hAnsi="Arial" w:cs="Arial"/>
          <w:sz w:val="28"/>
          <w:szCs w:val="28"/>
          <w14:shadow w14:blurRad="50800" w14:dist="38100" w14:dir="2700000" w14:sx="100000" w14:sy="100000" w14:kx="0" w14:ky="0" w14:algn="tl">
            <w14:srgbClr w14:val="000000">
              <w14:alpha w14:val="60000"/>
            </w14:srgbClr>
          </w14:shadow>
        </w:rPr>
      </w:pPr>
    </w:p>
    <w:p w14:paraId="2F65214B" w14:textId="77777777" w:rsidR="00865484" w:rsidRPr="00A85655" w:rsidRDefault="00865484" w:rsidP="00C415BD">
      <w:pPr>
        <w:jc w:val="center"/>
        <w:rPr>
          <w:rFonts w:ascii="Arial" w:hAnsi="Arial" w:cs="Arial"/>
          <w:b/>
          <w:sz w:val="28"/>
          <w:szCs w:val="28"/>
          <w14:shadow w14:blurRad="50800" w14:dist="38100" w14:dir="2700000" w14:sx="100000" w14:sy="100000" w14:kx="0" w14:ky="0" w14:algn="tl">
            <w14:srgbClr w14:val="000000">
              <w14:alpha w14:val="60000"/>
            </w14:srgbClr>
          </w14:shadow>
        </w:rPr>
      </w:pPr>
    </w:p>
    <w:p w14:paraId="55BB070C" w14:textId="77777777" w:rsidR="00865484" w:rsidRPr="00A85655" w:rsidRDefault="00865484" w:rsidP="00C415BD">
      <w:pPr>
        <w:jc w:val="center"/>
        <w:rPr>
          <w:rFonts w:ascii="Arial" w:hAnsi="Arial" w:cs="Arial"/>
          <w:b/>
          <w:sz w:val="28"/>
          <w:szCs w:val="28"/>
          <w14:shadow w14:blurRad="50800" w14:dist="38100" w14:dir="2700000" w14:sx="100000" w14:sy="100000" w14:kx="0" w14:ky="0" w14:algn="tl">
            <w14:srgbClr w14:val="000000">
              <w14:alpha w14:val="60000"/>
            </w14:srgbClr>
          </w14:shadow>
        </w:rPr>
      </w:pPr>
    </w:p>
    <w:p w14:paraId="030A382C" w14:textId="77777777" w:rsidR="00865484" w:rsidRPr="00A85655" w:rsidRDefault="00865484" w:rsidP="00C415BD">
      <w:pPr>
        <w:jc w:val="center"/>
        <w:rPr>
          <w:rFonts w:ascii="Arial" w:hAnsi="Arial" w:cs="Arial"/>
          <w:b/>
          <w:sz w:val="28"/>
          <w:szCs w:val="28"/>
          <w14:shadow w14:blurRad="50800" w14:dist="38100" w14:dir="2700000" w14:sx="100000" w14:sy="100000" w14:kx="0" w14:ky="0" w14:algn="tl">
            <w14:srgbClr w14:val="000000">
              <w14:alpha w14:val="60000"/>
            </w14:srgbClr>
          </w14:shadow>
        </w:rPr>
      </w:pPr>
    </w:p>
    <w:p w14:paraId="02C94CC1" w14:textId="77777777" w:rsidR="001A0ED2" w:rsidRPr="00A85655" w:rsidRDefault="001A0ED2" w:rsidP="00C415BD">
      <w:pPr>
        <w:jc w:val="center"/>
        <w:rPr>
          <w:rFonts w:ascii="Arial" w:hAnsi="Arial" w:cs="Arial"/>
          <w:b/>
          <w:sz w:val="28"/>
          <w:szCs w:val="28"/>
          <w14:shadow w14:blurRad="50800" w14:dist="38100" w14:dir="2700000" w14:sx="100000" w14:sy="100000" w14:kx="0" w14:ky="0" w14:algn="tl">
            <w14:srgbClr w14:val="000000">
              <w14:alpha w14:val="60000"/>
            </w14:srgbClr>
          </w14:shadow>
        </w:rPr>
      </w:pPr>
    </w:p>
    <w:p w14:paraId="5D60515D" w14:textId="3BB26CAF" w:rsidR="00C95198" w:rsidRPr="00AD3C4C" w:rsidRDefault="00C95198" w:rsidP="00AD3C4C">
      <w:pPr>
        <w:tabs>
          <w:tab w:val="left" w:pos="720"/>
          <w:tab w:val="left" w:pos="1440"/>
          <w:tab w:val="left" w:pos="2160"/>
          <w:tab w:val="left" w:pos="2880"/>
          <w:tab w:val="left" w:pos="3600"/>
          <w:tab w:val="left" w:pos="4320"/>
          <w:tab w:val="left" w:pos="5040"/>
          <w:tab w:val="left" w:pos="5760"/>
          <w:tab w:val="left" w:pos="6480"/>
          <w:tab w:val="left" w:pos="7965"/>
        </w:tabs>
        <w:rPr>
          <w:rFonts w:ascii="Arial" w:hAnsi="Arial" w:cs="Arial"/>
          <w:i/>
        </w:rPr>
      </w:pPr>
    </w:p>
    <w:p w14:paraId="531E4AA1" w14:textId="77777777" w:rsidR="00C95198" w:rsidRDefault="00C95198" w:rsidP="00C95198">
      <w:pPr>
        <w:rPr>
          <w:rFonts w:ascii="Arial" w:hAnsi="Arial" w:cs="Arial"/>
          <w:b/>
        </w:rPr>
      </w:pPr>
    </w:p>
    <w:p w14:paraId="4C21E744" w14:textId="77777777" w:rsidR="001643A7" w:rsidRDefault="001643A7" w:rsidP="00C95198">
      <w:pPr>
        <w:rPr>
          <w:rFonts w:ascii="Arial" w:hAnsi="Arial" w:cs="Arial"/>
          <w:b/>
        </w:rPr>
      </w:pPr>
    </w:p>
    <w:p w14:paraId="4BB2014E" w14:textId="77777777" w:rsidR="001643A7" w:rsidRDefault="001643A7" w:rsidP="00C95198">
      <w:pPr>
        <w:rPr>
          <w:rFonts w:ascii="Arial" w:hAnsi="Arial" w:cs="Arial"/>
          <w:b/>
        </w:rPr>
      </w:pPr>
    </w:p>
    <w:p w14:paraId="06E8F2DE" w14:textId="77777777" w:rsidR="001643A7" w:rsidRDefault="001643A7" w:rsidP="00C95198">
      <w:pPr>
        <w:rPr>
          <w:rFonts w:ascii="Arial" w:hAnsi="Arial" w:cs="Arial"/>
          <w:b/>
        </w:rPr>
      </w:pPr>
    </w:p>
    <w:p w14:paraId="31B9E6D9" w14:textId="77777777" w:rsidR="00F77C7D" w:rsidRDefault="00F77C7D" w:rsidP="00C95198">
      <w:pPr>
        <w:rPr>
          <w:rFonts w:ascii="Arial" w:hAnsi="Arial" w:cs="Arial"/>
          <w:b/>
        </w:rPr>
      </w:pPr>
    </w:p>
    <w:p w14:paraId="15ECC71D" w14:textId="77777777" w:rsidR="00F77C7D" w:rsidRDefault="00F77C7D" w:rsidP="00C95198">
      <w:pPr>
        <w:rPr>
          <w:rFonts w:ascii="Arial" w:hAnsi="Arial" w:cs="Arial"/>
          <w:b/>
        </w:rPr>
      </w:pPr>
    </w:p>
    <w:p w14:paraId="379F6300" w14:textId="77777777" w:rsidR="00763449" w:rsidRDefault="00763449" w:rsidP="00C95198">
      <w:pPr>
        <w:rPr>
          <w:rFonts w:ascii="Arial" w:hAnsi="Arial" w:cs="Arial"/>
          <w:b/>
        </w:rPr>
      </w:pPr>
    </w:p>
    <w:p w14:paraId="78A5CB11" w14:textId="77777777" w:rsidR="00763449" w:rsidRDefault="00763449" w:rsidP="00C95198">
      <w:pPr>
        <w:rPr>
          <w:rFonts w:ascii="Arial" w:hAnsi="Arial" w:cs="Arial"/>
          <w:b/>
        </w:rPr>
      </w:pPr>
    </w:p>
    <w:p w14:paraId="0F474430" w14:textId="77777777" w:rsidR="006F1B57" w:rsidRDefault="006F1B57">
      <w:pPr>
        <w:rPr>
          <w:sz w:val="4"/>
          <w:szCs w:val="4"/>
        </w:rPr>
      </w:pPr>
    </w:p>
    <w:p w14:paraId="3C0F9D42" w14:textId="77777777" w:rsidR="006F1B57" w:rsidRPr="00B16084" w:rsidRDefault="006F1B57">
      <w:pPr>
        <w:rPr>
          <w:sz w:val="4"/>
          <w:szCs w:val="4"/>
        </w:rPr>
      </w:pPr>
      <w:r>
        <w:rPr>
          <w:sz w:val="4"/>
          <w:szCs w:val="4"/>
        </w:rPr>
        <w:br w:type="page"/>
      </w:r>
    </w:p>
    <w:tbl>
      <w:tblPr>
        <w:tblW w:w="10173" w:type="dxa"/>
        <w:tblLook w:val="01E0" w:firstRow="1" w:lastRow="1" w:firstColumn="1" w:lastColumn="1" w:noHBand="0" w:noVBand="0"/>
      </w:tblPr>
      <w:tblGrid>
        <w:gridCol w:w="8748"/>
        <w:gridCol w:w="1425"/>
      </w:tblGrid>
      <w:tr w:rsidR="00736E34" w:rsidRPr="008918F8" w14:paraId="721A33EE" w14:textId="77777777" w:rsidTr="005D062F">
        <w:tc>
          <w:tcPr>
            <w:tcW w:w="8748" w:type="dxa"/>
            <w:shd w:val="clear" w:color="auto" w:fill="auto"/>
          </w:tcPr>
          <w:p w14:paraId="3E10D32E" w14:textId="7ACED960" w:rsidR="00736E34" w:rsidRPr="008918F8" w:rsidRDefault="00F47B6B" w:rsidP="006F1B57">
            <w:pPr>
              <w:rPr>
                <w:rFonts w:ascii="Arial" w:hAnsi="Arial" w:cs="Arial"/>
                <w:b/>
                <w:u w:val="single"/>
              </w:rPr>
            </w:pPr>
            <w:r>
              <w:rPr>
                <w:rFonts w:ascii="Arial" w:hAnsi="Arial" w:cs="Arial"/>
                <w:b/>
              </w:rPr>
              <w:lastRenderedPageBreak/>
              <w:br w:type="page"/>
            </w:r>
            <w:r w:rsidR="00736E34" w:rsidRPr="008918F8">
              <w:rPr>
                <w:rFonts w:ascii="Arial" w:hAnsi="Arial" w:cs="Arial"/>
                <w:b/>
                <w:u w:val="single"/>
              </w:rPr>
              <w:t>Contents</w:t>
            </w:r>
            <w:r w:rsidR="004A548C">
              <w:rPr>
                <w:rFonts w:ascii="Arial" w:hAnsi="Arial" w:cs="Arial"/>
                <w:b/>
                <w:u w:val="single"/>
              </w:rPr>
              <w:t xml:space="preserve"> </w:t>
            </w:r>
          </w:p>
        </w:tc>
        <w:tc>
          <w:tcPr>
            <w:tcW w:w="1425" w:type="dxa"/>
            <w:shd w:val="clear" w:color="auto" w:fill="auto"/>
          </w:tcPr>
          <w:p w14:paraId="26825C43" w14:textId="77777777" w:rsidR="00736E34" w:rsidRPr="008918F8" w:rsidRDefault="00736E34" w:rsidP="008918F8">
            <w:pPr>
              <w:jc w:val="right"/>
              <w:rPr>
                <w:rFonts w:ascii="Arial" w:hAnsi="Arial" w:cs="Arial"/>
                <w:b/>
                <w:u w:val="single"/>
              </w:rPr>
            </w:pPr>
            <w:r w:rsidRPr="008918F8">
              <w:rPr>
                <w:rFonts w:ascii="Arial" w:hAnsi="Arial" w:cs="Arial"/>
                <w:b/>
                <w:u w:val="single"/>
              </w:rPr>
              <w:t>Page</w:t>
            </w:r>
          </w:p>
        </w:tc>
      </w:tr>
      <w:tr w:rsidR="00736E34" w:rsidRPr="008918F8" w14:paraId="01DF8001" w14:textId="77777777" w:rsidTr="00580CB4">
        <w:trPr>
          <w:trHeight w:val="162"/>
        </w:trPr>
        <w:tc>
          <w:tcPr>
            <w:tcW w:w="8748" w:type="dxa"/>
            <w:shd w:val="clear" w:color="auto" w:fill="auto"/>
          </w:tcPr>
          <w:p w14:paraId="72471723" w14:textId="77777777" w:rsidR="00736E34" w:rsidRPr="00580CB4" w:rsidRDefault="00736E34" w:rsidP="00C0372E">
            <w:pPr>
              <w:jc w:val="right"/>
              <w:rPr>
                <w:rFonts w:ascii="Arial" w:hAnsi="Arial" w:cs="Arial"/>
                <w:sz w:val="4"/>
                <w:szCs w:val="4"/>
              </w:rPr>
            </w:pPr>
          </w:p>
        </w:tc>
        <w:tc>
          <w:tcPr>
            <w:tcW w:w="1425" w:type="dxa"/>
            <w:shd w:val="clear" w:color="auto" w:fill="auto"/>
          </w:tcPr>
          <w:p w14:paraId="2C4F864A" w14:textId="77777777" w:rsidR="00736E34" w:rsidRPr="00580CB4" w:rsidRDefault="00736E34" w:rsidP="008918F8">
            <w:pPr>
              <w:jc w:val="right"/>
              <w:rPr>
                <w:rFonts w:ascii="Arial" w:hAnsi="Arial" w:cs="Arial"/>
                <w:sz w:val="4"/>
                <w:szCs w:val="4"/>
              </w:rPr>
            </w:pPr>
          </w:p>
        </w:tc>
      </w:tr>
      <w:tr w:rsidR="00736E34" w:rsidRPr="008918F8" w14:paraId="49CE8115" w14:textId="77777777" w:rsidTr="005D062F">
        <w:tc>
          <w:tcPr>
            <w:tcW w:w="8748" w:type="dxa"/>
            <w:shd w:val="clear" w:color="auto" w:fill="auto"/>
          </w:tcPr>
          <w:p w14:paraId="763E65E6" w14:textId="77777777" w:rsidR="00736E34" w:rsidRPr="008918F8" w:rsidRDefault="00C7233A" w:rsidP="00C95198">
            <w:pPr>
              <w:rPr>
                <w:rFonts w:ascii="Arial" w:hAnsi="Arial" w:cs="Arial"/>
                <w:b/>
              </w:rPr>
            </w:pPr>
            <w:r w:rsidRPr="008918F8">
              <w:rPr>
                <w:rFonts w:ascii="Arial" w:hAnsi="Arial" w:cs="Arial"/>
                <w:b/>
              </w:rPr>
              <w:t xml:space="preserve">1. </w:t>
            </w:r>
            <w:r w:rsidR="00D23A9C" w:rsidRPr="008918F8">
              <w:rPr>
                <w:rFonts w:ascii="Arial" w:hAnsi="Arial" w:cs="Arial"/>
                <w:b/>
              </w:rPr>
              <w:t xml:space="preserve"> </w:t>
            </w:r>
            <w:r w:rsidR="001643A7" w:rsidRPr="008918F8">
              <w:rPr>
                <w:rFonts w:ascii="Arial" w:hAnsi="Arial" w:cs="Arial"/>
                <w:b/>
              </w:rPr>
              <w:t xml:space="preserve">Introduction </w:t>
            </w:r>
          </w:p>
        </w:tc>
        <w:tc>
          <w:tcPr>
            <w:tcW w:w="1425" w:type="dxa"/>
            <w:shd w:val="clear" w:color="auto" w:fill="auto"/>
          </w:tcPr>
          <w:p w14:paraId="52D829F5" w14:textId="2B768948" w:rsidR="00736E34" w:rsidRPr="008918F8" w:rsidRDefault="0075576F" w:rsidP="008918F8">
            <w:pPr>
              <w:jc w:val="right"/>
              <w:rPr>
                <w:rFonts w:ascii="Arial" w:hAnsi="Arial" w:cs="Arial"/>
                <w:b/>
              </w:rPr>
            </w:pPr>
            <w:r>
              <w:rPr>
                <w:rFonts w:ascii="Arial" w:hAnsi="Arial" w:cs="Arial"/>
                <w:b/>
              </w:rPr>
              <w:t>3</w:t>
            </w:r>
          </w:p>
        </w:tc>
      </w:tr>
      <w:tr w:rsidR="00E90174" w:rsidRPr="008918F8" w14:paraId="6AAD4FA9" w14:textId="77777777" w:rsidTr="005D062F">
        <w:tc>
          <w:tcPr>
            <w:tcW w:w="8748" w:type="dxa"/>
            <w:shd w:val="clear" w:color="auto" w:fill="auto"/>
          </w:tcPr>
          <w:p w14:paraId="001975AF" w14:textId="77777777" w:rsidR="00E90174" w:rsidRPr="00B16084" w:rsidDel="00E90174" w:rsidRDefault="00E90174" w:rsidP="00554646">
            <w:pPr>
              <w:ind w:left="720"/>
              <w:rPr>
                <w:rFonts w:ascii="Arial" w:hAnsi="Arial" w:cs="Arial"/>
                <w:sz w:val="16"/>
                <w:szCs w:val="16"/>
              </w:rPr>
            </w:pPr>
          </w:p>
        </w:tc>
        <w:tc>
          <w:tcPr>
            <w:tcW w:w="1425" w:type="dxa"/>
            <w:shd w:val="clear" w:color="auto" w:fill="auto"/>
          </w:tcPr>
          <w:p w14:paraId="6BC47444" w14:textId="77777777" w:rsidR="00E90174" w:rsidRPr="00C63F52" w:rsidRDefault="00E90174" w:rsidP="008918F8">
            <w:pPr>
              <w:jc w:val="right"/>
              <w:rPr>
                <w:rFonts w:ascii="Arial" w:hAnsi="Arial" w:cs="Arial"/>
                <w:sz w:val="20"/>
                <w:szCs w:val="20"/>
              </w:rPr>
            </w:pPr>
          </w:p>
        </w:tc>
      </w:tr>
      <w:tr w:rsidR="00736E34" w:rsidRPr="008918F8" w14:paraId="1E94E7EE" w14:textId="77777777" w:rsidTr="005D062F">
        <w:tc>
          <w:tcPr>
            <w:tcW w:w="8748" w:type="dxa"/>
            <w:shd w:val="clear" w:color="auto" w:fill="auto"/>
          </w:tcPr>
          <w:p w14:paraId="15D5F0B8" w14:textId="77777777" w:rsidR="00B7709D" w:rsidRPr="008918F8" w:rsidRDefault="00D23A9C" w:rsidP="00C95198">
            <w:pPr>
              <w:rPr>
                <w:rFonts w:ascii="Arial" w:hAnsi="Arial" w:cs="Arial"/>
                <w:b/>
              </w:rPr>
            </w:pPr>
            <w:r w:rsidRPr="008918F8">
              <w:rPr>
                <w:rFonts w:ascii="Arial" w:hAnsi="Arial" w:cs="Arial"/>
                <w:b/>
              </w:rPr>
              <w:t xml:space="preserve">2.  </w:t>
            </w:r>
            <w:r w:rsidR="001643A7" w:rsidRPr="008918F8">
              <w:rPr>
                <w:rFonts w:ascii="Arial" w:hAnsi="Arial" w:cs="Arial"/>
                <w:b/>
              </w:rPr>
              <w:t>Safeguarding Roles and Responsibilities of School</w:t>
            </w:r>
            <w:r w:rsidR="00A822AE">
              <w:rPr>
                <w:rFonts w:ascii="Arial" w:hAnsi="Arial" w:cs="Arial"/>
                <w:b/>
              </w:rPr>
              <w:t>/College</w:t>
            </w:r>
            <w:r w:rsidR="001643A7" w:rsidRPr="008918F8">
              <w:rPr>
                <w:rFonts w:ascii="Arial" w:hAnsi="Arial" w:cs="Arial"/>
                <w:b/>
              </w:rPr>
              <w:t xml:space="preserve"> Staff</w:t>
            </w:r>
          </w:p>
        </w:tc>
        <w:tc>
          <w:tcPr>
            <w:tcW w:w="1425" w:type="dxa"/>
            <w:shd w:val="clear" w:color="auto" w:fill="auto"/>
          </w:tcPr>
          <w:p w14:paraId="4B809304" w14:textId="4B9FB96F" w:rsidR="00736E34" w:rsidRPr="008918F8" w:rsidRDefault="0075576F" w:rsidP="008918F8">
            <w:pPr>
              <w:jc w:val="right"/>
              <w:rPr>
                <w:rFonts w:ascii="Arial" w:hAnsi="Arial" w:cs="Arial"/>
                <w:b/>
              </w:rPr>
            </w:pPr>
            <w:r>
              <w:rPr>
                <w:rFonts w:ascii="Arial" w:hAnsi="Arial" w:cs="Arial"/>
                <w:b/>
              </w:rPr>
              <w:t>7</w:t>
            </w:r>
          </w:p>
        </w:tc>
      </w:tr>
      <w:tr w:rsidR="0075576F" w:rsidRPr="008918F8" w14:paraId="1DEB2E17" w14:textId="77777777" w:rsidTr="005D062F">
        <w:tc>
          <w:tcPr>
            <w:tcW w:w="8748" w:type="dxa"/>
            <w:shd w:val="clear" w:color="auto" w:fill="auto"/>
          </w:tcPr>
          <w:p w14:paraId="38CB1F8A" w14:textId="1EE7A686" w:rsidR="0075576F" w:rsidRPr="00C63F52" w:rsidRDefault="0075576F" w:rsidP="000A0408">
            <w:pPr>
              <w:numPr>
                <w:ilvl w:val="0"/>
                <w:numId w:val="33"/>
              </w:numPr>
              <w:rPr>
                <w:rFonts w:ascii="Arial" w:hAnsi="Arial" w:cs="Arial"/>
                <w:sz w:val="20"/>
                <w:szCs w:val="20"/>
              </w:rPr>
            </w:pPr>
            <w:r w:rsidRPr="0075576F">
              <w:rPr>
                <w:rFonts w:ascii="Arial" w:hAnsi="Arial" w:cs="Arial"/>
                <w:sz w:val="20"/>
                <w:szCs w:val="20"/>
              </w:rPr>
              <w:t xml:space="preserve">Roles and responsibilities of </w:t>
            </w:r>
            <w:r>
              <w:rPr>
                <w:rFonts w:ascii="Arial" w:hAnsi="Arial" w:cs="Arial"/>
                <w:sz w:val="20"/>
                <w:szCs w:val="20"/>
              </w:rPr>
              <w:t>all</w:t>
            </w:r>
            <w:r w:rsidRPr="0075576F">
              <w:rPr>
                <w:rFonts w:ascii="Arial" w:hAnsi="Arial" w:cs="Arial"/>
                <w:sz w:val="20"/>
                <w:szCs w:val="20"/>
              </w:rPr>
              <w:t xml:space="preserve"> School/College Staff</w:t>
            </w:r>
          </w:p>
        </w:tc>
        <w:tc>
          <w:tcPr>
            <w:tcW w:w="1425" w:type="dxa"/>
            <w:shd w:val="clear" w:color="auto" w:fill="auto"/>
          </w:tcPr>
          <w:p w14:paraId="6385C533" w14:textId="77777777" w:rsidR="0075576F" w:rsidRPr="00C63F52" w:rsidRDefault="0075576F" w:rsidP="008918F8">
            <w:pPr>
              <w:jc w:val="right"/>
              <w:rPr>
                <w:rFonts w:ascii="Arial" w:hAnsi="Arial" w:cs="Arial"/>
                <w:sz w:val="20"/>
                <w:szCs w:val="20"/>
              </w:rPr>
            </w:pPr>
          </w:p>
        </w:tc>
      </w:tr>
      <w:tr w:rsidR="00736E34" w:rsidRPr="008918F8" w14:paraId="01B21BF9" w14:textId="77777777" w:rsidTr="005D062F">
        <w:tc>
          <w:tcPr>
            <w:tcW w:w="8748" w:type="dxa"/>
            <w:shd w:val="clear" w:color="auto" w:fill="auto"/>
          </w:tcPr>
          <w:p w14:paraId="51926961" w14:textId="77777777" w:rsidR="00736E34" w:rsidRPr="00C63F52" w:rsidRDefault="001E73D9" w:rsidP="000A0408">
            <w:pPr>
              <w:numPr>
                <w:ilvl w:val="0"/>
                <w:numId w:val="33"/>
              </w:numPr>
              <w:rPr>
                <w:rFonts w:ascii="Arial" w:hAnsi="Arial" w:cs="Arial"/>
                <w:sz w:val="20"/>
                <w:szCs w:val="20"/>
              </w:rPr>
            </w:pPr>
            <w:r w:rsidRPr="00C63F52">
              <w:rPr>
                <w:rFonts w:ascii="Arial" w:hAnsi="Arial" w:cs="Arial"/>
                <w:sz w:val="20"/>
                <w:szCs w:val="20"/>
              </w:rPr>
              <w:t>Roles and r</w:t>
            </w:r>
            <w:r w:rsidR="001643A7" w:rsidRPr="00C63F52">
              <w:rPr>
                <w:rFonts w:ascii="Arial" w:hAnsi="Arial" w:cs="Arial"/>
                <w:sz w:val="20"/>
                <w:szCs w:val="20"/>
              </w:rPr>
              <w:t>esponsibilities of Governors</w:t>
            </w:r>
            <w:r w:rsidR="00872A86">
              <w:rPr>
                <w:rFonts w:ascii="Arial" w:hAnsi="Arial" w:cs="Arial"/>
                <w:sz w:val="20"/>
                <w:szCs w:val="20"/>
              </w:rPr>
              <w:t>/trustees</w:t>
            </w:r>
          </w:p>
        </w:tc>
        <w:tc>
          <w:tcPr>
            <w:tcW w:w="1425" w:type="dxa"/>
            <w:shd w:val="clear" w:color="auto" w:fill="auto"/>
          </w:tcPr>
          <w:p w14:paraId="78E198DC" w14:textId="77777777" w:rsidR="00736E34" w:rsidRPr="00C63F52" w:rsidRDefault="00736E34" w:rsidP="008918F8">
            <w:pPr>
              <w:jc w:val="right"/>
              <w:rPr>
                <w:rFonts w:ascii="Arial" w:hAnsi="Arial" w:cs="Arial"/>
                <w:sz w:val="20"/>
                <w:szCs w:val="20"/>
              </w:rPr>
            </w:pPr>
          </w:p>
        </w:tc>
      </w:tr>
      <w:tr w:rsidR="00736E34" w:rsidRPr="008918F8" w14:paraId="4E7685E2" w14:textId="77777777" w:rsidTr="005D062F">
        <w:tc>
          <w:tcPr>
            <w:tcW w:w="8748" w:type="dxa"/>
            <w:shd w:val="clear" w:color="auto" w:fill="auto"/>
          </w:tcPr>
          <w:p w14:paraId="5B334344" w14:textId="2908E01A" w:rsidR="00736E34" w:rsidRPr="00C63F52" w:rsidRDefault="001E73D9" w:rsidP="000A0408">
            <w:pPr>
              <w:numPr>
                <w:ilvl w:val="0"/>
                <w:numId w:val="33"/>
              </w:numPr>
              <w:rPr>
                <w:rFonts w:ascii="Arial" w:hAnsi="Arial" w:cs="Arial"/>
                <w:sz w:val="20"/>
                <w:szCs w:val="20"/>
              </w:rPr>
            </w:pPr>
            <w:r w:rsidRPr="00C63F52">
              <w:rPr>
                <w:rFonts w:ascii="Arial" w:hAnsi="Arial" w:cs="Arial"/>
                <w:sz w:val="20"/>
                <w:szCs w:val="20"/>
              </w:rPr>
              <w:t>Roles</w:t>
            </w:r>
            <w:r w:rsidR="0075576F">
              <w:rPr>
                <w:rFonts w:ascii="Arial" w:hAnsi="Arial" w:cs="Arial"/>
                <w:sz w:val="20"/>
                <w:szCs w:val="20"/>
              </w:rPr>
              <w:t xml:space="preserve">, </w:t>
            </w:r>
            <w:r w:rsidRPr="00C63F52">
              <w:rPr>
                <w:rFonts w:ascii="Arial" w:hAnsi="Arial" w:cs="Arial"/>
                <w:sz w:val="20"/>
                <w:szCs w:val="20"/>
              </w:rPr>
              <w:t>r</w:t>
            </w:r>
            <w:r w:rsidR="001643A7" w:rsidRPr="00C63F52">
              <w:rPr>
                <w:rFonts w:ascii="Arial" w:hAnsi="Arial" w:cs="Arial"/>
                <w:sz w:val="20"/>
                <w:szCs w:val="20"/>
              </w:rPr>
              <w:t xml:space="preserve">esponsibilities </w:t>
            </w:r>
            <w:r w:rsidR="0075576F">
              <w:rPr>
                <w:rFonts w:ascii="Arial" w:hAnsi="Arial" w:cs="Arial"/>
                <w:sz w:val="20"/>
                <w:szCs w:val="20"/>
              </w:rPr>
              <w:t xml:space="preserve">and availability </w:t>
            </w:r>
            <w:r w:rsidR="001643A7" w:rsidRPr="00C63F52">
              <w:rPr>
                <w:rFonts w:ascii="Arial" w:hAnsi="Arial" w:cs="Arial"/>
                <w:sz w:val="20"/>
                <w:szCs w:val="20"/>
              </w:rPr>
              <w:t xml:space="preserve">of the Designated </w:t>
            </w:r>
            <w:r w:rsidR="008375F4" w:rsidRPr="00C63F52">
              <w:rPr>
                <w:rFonts w:ascii="Arial" w:hAnsi="Arial" w:cs="Arial"/>
                <w:sz w:val="20"/>
                <w:szCs w:val="20"/>
              </w:rPr>
              <w:t>Safeguarding Lead</w:t>
            </w:r>
            <w:r w:rsidR="001643A7" w:rsidRPr="00C63F52">
              <w:rPr>
                <w:rFonts w:ascii="Arial" w:hAnsi="Arial" w:cs="Arial"/>
                <w:sz w:val="20"/>
                <w:szCs w:val="20"/>
              </w:rPr>
              <w:t xml:space="preserve"> (DS</w:t>
            </w:r>
            <w:r w:rsidR="008375F4" w:rsidRPr="00C63F52">
              <w:rPr>
                <w:rFonts w:ascii="Arial" w:hAnsi="Arial" w:cs="Arial"/>
                <w:sz w:val="20"/>
                <w:szCs w:val="20"/>
              </w:rPr>
              <w:t>L</w:t>
            </w:r>
            <w:r w:rsidR="001643A7" w:rsidRPr="00C63F52">
              <w:rPr>
                <w:rFonts w:ascii="Arial" w:hAnsi="Arial" w:cs="Arial"/>
                <w:sz w:val="20"/>
                <w:szCs w:val="20"/>
              </w:rPr>
              <w:t>)</w:t>
            </w:r>
          </w:p>
        </w:tc>
        <w:tc>
          <w:tcPr>
            <w:tcW w:w="1425" w:type="dxa"/>
            <w:shd w:val="clear" w:color="auto" w:fill="auto"/>
          </w:tcPr>
          <w:p w14:paraId="58A85FF8" w14:textId="77777777" w:rsidR="00736E34" w:rsidRPr="00C63F52" w:rsidRDefault="00736E34" w:rsidP="008918F8">
            <w:pPr>
              <w:jc w:val="right"/>
              <w:rPr>
                <w:rFonts w:ascii="Arial" w:hAnsi="Arial" w:cs="Arial"/>
                <w:sz w:val="20"/>
                <w:szCs w:val="20"/>
              </w:rPr>
            </w:pPr>
          </w:p>
        </w:tc>
      </w:tr>
      <w:tr w:rsidR="00C565D9" w:rsidRPr="008918F8" w14:paraId="7610E36C" w14:textId="77777777" w:rsidTr="005D062F">
        <w:tc>
          <w:tcPr>
            <w:tcW w:w="8748" w:type="dxa"/>
            <w:shd w:val="clear" w:color="auto" w:fill="auto"/>
          </w:tcPr>
          <w:p w14:paraId="3FF6D9A7" w14:textId="77777777" w:rsidR="00C565D9" w:rsidRPr="00C63F52" w:rsidRDefault="001643A7" w:rsidP="000A0408">
            <w:pPr>
              <w:numPr>
                <w:ilvl w:val="0"/>
                <w:numId w:val="33"/>
              </w:numPr>
              <w:rPr>
                <w:rFonts w:ascii="Arial" w:hAnsi="Arial" w:cs="Arial"/>
                <w:sz w:val="20"/>
                <w:szCs w:val="20"/>
              </w:rPr>
            </w:pPr>
            <w:r w:rsidRPr="00C63F52">
              <w:rPr>
                <w:rFonts w:ascii="Arial" w:hAnsi="Arial" w:cs="Arial"/>
                <w:sz w:val="20"/>
                <w:szCs w:val="20"/>
              </w:rPr>
              <w:t xml:space="preserve">Named </w:t>
            </w:r>
            <w:r w:rsidRPr="00C63F52">
              <w:rPr>
                <w:rFonts w:ascii="Arial" w:hAnsi="Arial" w:cs="Arial"/>
                <w:i/>
                <w:sz w:val="20"/>
                <w:szCs w:val="20"/>
              </w:rPr>
              <w:t>(name of school</w:t>
            </w:r>
            <w:r w:rsidR="008E2FA7" w:rsidRPr="00C63F52">
              <w:rPr>
                <w:rFonts w:ascii="Arial" w:hAnsi="Arial" w:cs="Arial"/>
                <w:i/>
                <w:sz w:val="20"/>
                <w:szCs w:val="20"/>
              </w:rPr>
              <w:t>/college</w:t>
            </w:r>
            <w:r w:rsidRPr="00C63F52">
              <w:rPr>
                <w:rFonts w:ascii="Arial" w:hAnsi="Arial" w:cs="Arial"/>
                <w:i/>
                <w:sz w:val="20"/>
                <w:szCs w:val="20"/>
              </w:rPr>
              <w:t>)</w:t>
            </w:r>
            <w:r w:rsidRPr="00C63F52">
              <w:rPr>
                <w:rFonts w:ascii="Arial" w:hAnsi="Arial" w:cs="Arial"/>
                <w:sz w:val="20"/>
                <w:szCs w:val="20"/>
              </w:rPr>
              <w:t xml:space="preserve"> staff with specific safeguarding responsibilities</w:t>
            </w:r>
          </w:p>
        </w:tc>
        <w:tc>
          <w:tcPr>
            <w:tcW w:w="1425" w:type="dxa"/>
            <w:shd w:val="clear" w:color="auto" w:fill="auto"/>
          </w:tcPr>
          <w:p w14:paraId="7C08BB93" w14:textId="77777777" w:rsidR="00C565D9" w:rsidRPr="00C63F52" w:rsidRDefault="00C565D9" w:rsidP="008918F8">
            <w:pPr>
              <w:jc w:val="right"/>
              <w:rPr>
                <w:rFonts w:ascii="Arial" w:hAnsi="Arial" w:cs="Arial"/>
                <w:sz w:val="20"/>
                <w:szCs w:val="20"/>
              </w:rPr>
            </w:pPr>
          </w:p>
        </w:tc>
      </w:tr>
      <w:tr w:rsidR="00C565D9" w:rsidRPr="008918F8" w14:paraId="51016756" w14:textId="77777777" w:rsidTr="005D062F">
        <w:tc>
          <w:tcPr>
            <w:tcW w:w="8748" w:type="dxa"/>
            <w:shd w:val="clear" w:color="auto" w:fill="auto"/>
          </w:tcPr>
          <w:p w14:paraId="00F18B2B" w14:textId="77777777" w:rsidR="00C565D9" w:rsidRPr="00C63F52" w:rsidRDefault="001E73D9" w:rsidP="000A0408">
            <w:pPr>
              <w:numPr>
                <w:ilvl w:val="0"/>
                <w:numId w:val="33"/>
              </w:numPr>
              <w:rPr>
                <w:rFonts w:ascii="Arial" w:hAnsi="Arial" w:cs="Arial"/>
                <w:sz w:val="20"/>
                <w:szCs w:val="20"/>
              </w:rPr>
            </w:pPr>
            <w:r w:rsidRPr="00C63F52">
              <w:rPr>
                <w:rFonts w:ascii="Arial" w:hAnsi="Arial" w:cs="Arial"/>
                <w:sz w:val="20"/>
                <w:szCs w:val="20"/>
              </w:rPr>
              <w:t xml:space="preserve">Other key </w:t>
            </w:r>
            <w:r w:rsidR="00F868CF">
              <w:rPr>
                <w:rFonts w:ascii="Arial" w:hAnsi="Arial" w:cs="Arial"/>
                <w:sz w:val="20"/>
                <w:szCs w:val="20"/>
              </w:rPr>
              <w:t xml:space="preserve">local and national </w:t>
            </w:r>
            <w:r w:rsidRPr="00C63F52">
              <w:rPr>
                <w:rFonts w:ascii="Arial" w:hAnsi="Arial" w:cs="Arial"/>
                <w:sz w:val="20"/>
                <w:szCs w:val="20"/>
              </w:rPr>
              <w:t>safeguarding c</w:t>
            </w:r>
            <w:r w:rsidR="001643A7" w:rsidRPr="00C63F52">
              <w:rPr>
                <w:rFonts w:ascii="Arial" w:hAnsi="Arial" w:cs="Arial"/>
                <w:sz w:val="20"/>
                <w:szCs w:val="20"/>
              </w:rPr>
              <w:t>ontacts</w:t>
            </w:r>
          </w:p>
          <w:p w14:paraId="4D749782" w14:textId="77777777" w:rsidR="00B7709D" w:rsidRPr="00B16084" w:rsidRDefault="00B7709D" w:rsidP="00C95198">
            <w:pPr>
              <w:rPr>
                <w:rFonts w:ascii="Arial" w:hAnsi="Arial" w:cs="Arial"/>
                <w:sz w:val="16"/>
                <w:szCs w:val="16"/>
              </w:rPr>
            </w:pPr>
          </w:p>
        </w:tc>
        <w:tc>
          <w:tcPr>
            <w:tcW w:w="1425" w:type="dxa"/>
            <w:shd w:val="clear" w:color="auto" w:fill="auto"/>
          </w:tcPr>
          <w:p w14:paraId="0CE53A7C" w14:textId="77777777" w:rsidR="00C565D9" w:rsidRPr="00C63F52" w:rsidRDefault="00C565D9" w:rsidP="008918F8">
            <w:pPr>
              <w:jc w:val="right"/>
              <w:rPr>
                <w:rFonts w:ascii="Arial" w:hAnsi="Arial" w:cs="Arial"/>
                <w:sz w:val="20"/>
                <w:szCs w:val="20"/>
              </w:rPr>
            </w:pPr>
          </w:p>
        </w:tc>
      </w:tr>
      <w:tr w:rsidR="00C565D9" w:rsidRPr="008918F8" w14:paraId="125842E5" w14:textId="77777777" w:rsidTr="005D062F">
        <w:tc>
          <w:tcPr>
            <w:tcW w:w="8748" w:type="dxa"/>
            <w:shd w:val="clear" w:color="auto" w:fill="auto"/>
          </w:tcPr>
          <w:p w14:paraId="3DE6223D" w14:textId="77777777" w:rsidR="00C565D9" w:rsidRPr="008871FA" w:rsidRDefault="00D23A9C" w:rsidP="008375F4">
            <w:pPr>
              <w:rPr>
                <w:rFonts w:ascii="Arial" w:hAnsi="Arial" w:cs="Arial"/>
              </w:rPr>
            </w:pPr>
            <w:r w:rsidRPr="008918F8">
              <w:rPr>
                <w:rFonts w:ascii="Arial" w:hAnsi="Arial" w:cs="Arial"/>
                <w:b/>
              </w:rPr>
              <w:t xml:space="preserve">3.  </w:t>
            </w:r>
            <w:r w:rsidR="008375F4">
              <w:rPr>
                <w:rFonts w:ascii="Arial" w:hAnsi="Arial" w:cs="Arial"/>
                <w:b/>
              </w:rPr>
              <w:t>Environment – children are safe and feel safe</w:t>
            </w:r>
          </w:p>
        </w:tc>
        <w:tc>
          <w:tcPr>
            <w:tcW w:w="1425" w:type="dxa"/>
            <w:shd w:val="clear" w:color="auto" w:fill="auto"/>
          </w:tcPr>
          <w:p w14:paraId="40BC4963" w14:textId="548A188A" w:rsidR="00C565D9" w:rsidRPr="008918F8" w:rsidRDefault="00824CBC" w:rsidP="008918F8">
            <w:pPr>
              <w:jc w:val="right"/>
              <w:rPr>
                <w:rFonts w:ascii="Arial" w:hAnsi="Arial" w:cs="Arial"/>
                <w:b/>
              </w:rPr>
            </w:pPr>
            <w:r>
              <w:rPr>
                <w:rFonts w:ascii="Arial" w:hAnsi="Arial" w:cs="Arial"/>
                <w:b/>
              </w:rPr>
              <w:t>1</w:t>
            </w:r>
            <w:r w:rsidR="00105DF6">
              <w:rPr>
                <w:rFonts w:ascii="Arial" w:hAnsi="Arial" w:cs="Arial"/>
                <w:b/>
              </w:rPr>
              <w:t>5</w:t>
            </w:r>
          </w:p>
        </w:tc>
      </w:tr>
      <w:tr w:rsidR="00C565D9" w:rsidRPr="008918F8" w14:paraId="46747640" w14:textId="77777777" w:rsidTr="005D062F">
        <w:tc>
          <w:tcPr>
            <w:tcW w:w="8748" w:type="dxa"/>
            <w:shd w:val="clear" w:color="auto" w:fill="auto"/>
          </w:tcPr>
          <w:p w14:paraId="5F0AFC31" w14:textId="77777777" w:rsidR="00D25004" w:rsidRDefault="00D25004" w:rsidP="000A0408">
            <w:pPr>
              <w:numPr>
                <w:ilvl w:val="0"/>
                <w:numId w:val="34"/>
              </w:numPr>
              <w:rPr>
                <w:rFonts w:ascii="Arial" w:hAnsi="Arial" w:cs="Arial"/>
                <w:sz w:val="20"/>
                <w:szCs w:val="20"/>
              </w:rPr>
            </w:pPr>
            <w:r w:rsidRPr="00D25004">
              <w:rPr>
                <w:rFonts w:ascii="Arial" w:hAnsi="Arial" w:cs="Arial"/>
                <w:sz w:val="20"/>
                <w:szCs w:val="20"/>
              </w:rPr>
              <w:t>Pupil well-being and support</w:t>
            </w:r>
          </w:p>
          <w:p w14:paraId="4379DC10" w14:textId="71A7ADC6" w:rsidR="00C565D9" w:rsidRPr="00C63F52" w:rsidRDefault="00105DF6" w:rsidP="000A0408">
            <w:pPr>
              <w:numPr>
                <w:ilvl w:val="0"/>
                <w:numId w:val="34"/>
              </w:numPr>
              <w:rPr>
                <w:rFonts w:ascii="Arial" w:hAnsi="Arial" w:cs="Arial"/>
                <w:sz w:val="20"/>
                <w:szCs w:val="20"/>
              </w:rPr>
            </w:pPr>
            <w:r>
              <w:rPr>
                <w:rFonts w:ascii="Arial" w:hAnsi="Arial" w:cs="Arial"/>
                <w:sz w:val="20"/>
                <w:szCs w:val="20"/>
              </w:rPr>
              <w:t>Opportunities to teach s</w:t>
            </w:r>
            <w:r w:rsidR="001E73D9" w:rsidRPr="00C63F52">
              <w:rPr>
                <w:rFonts w:ascii="Arial" w:hAnsi="Arial" w:cs="Arial"/>
                <w:sz w:val="20"/>
                <w:szCs w:val="20"/>
              </w:rPr>
              <w:t xml:space="preserve">afeguarding </w:t>
            </w:r>
          </w:p>
        </w:tc>
        <w:tc>
          <w:tcPr>
            <w:tcW w:w="1425" w:type="dxa"/>
            <w:shd w:val="clear" w:color="auto" w:fill="auto"/>
          </w:tcPr>
          <w:p w14:paraId="34FC19BF" w14:textId="77777777" w:rsidR="00C565D9" w:rsidRPr="00C63F52" w:rsidRDefault="00C565D9" w:rsidP="008918F8">
            <w:pPr>
              <w:jc w:val="right"/>
              <w:rPr>
                <w:rFonts w:ascii="Arial" w:hAnsi="Arial" w:cs="Arial"/>
                <w:sz w:val="20"/>
                <w:szCs w:val="20"/>
              </w:rPr>
            </w:pPr>
          </w:p>
        </w:tc>
      </w:tr>
      <w:tr w:rsidR="001643A7" w:rsidRPr="008918F8" w14:paraId="17FB11ED" w14:textId="77777777" w:rsidTr="005D062F">
        <w:tc>
          <w:tcPr>
            <w:tcW w:w="8748" w:type="dxa"/>
            <w:shd w:val="clear" w:color="auto" w:fill="auto"/>
          </w:tcPr>
          <w:p w14:paraId="7CE9421F" w14:textId="77777777" w:rsidR="001643A7" w:rsidRPr="00C63F52" w:rsidRDefault="001E73D9" w:rsidP="000A0408">
            <w:pPr>
              <w:numPr>
                <w:ilvl w:val="0"/>
                <w:numId w:val="34"/>
              </w:numPr>
              <w:rPr>
                <w:rFonts w:ascii="Arial" w:hAnsi="Arial" w:cs="Arial"/>
                <w:sz w:val="20"/>
                <w:szCs w:val="20"/>
              </w:rPr>
            </w:pPr>
            <w:r w:rsidRPr="00C63F52">
              <w:rPr>
                <w:rFonts w:ascii="Arial" w:hAnsi="Arial" w:cs="Arial"/>
                <w:sz w:val="20"/>
                <w:szCs w:val="20"/>
              </w:rPr>
              <w:t>Vulnerable c</w:t>
            </w:r>
            <w:r w:rsidR="001643A7" w:rsidRPr="00C63F52">
              <w:rPr>
                <w:rFonts w:ascii="Arial" w:hAnsi="Arial" w:cs="Arial"/>
                <w:sz w:val="20"/>
                <w:szCs w:val="20"/>
              </w:rPr>
              <w:t xml:space="preserve">hildren </w:t>
            </w:r>
          </w:p>
        </w:tc>
        <w:tc>
          <w:tcPr>
            <w:tcW w:w="1425" w:type="dxa"/>
            <w:shd w:val="clear" w:color="auto" w:fill="auto"/>
          </w:tcPr>
          <w:p w14:paraId="1B9AAD67" w14:textId="77777777" w:rsidR="001643A7" w:rsidRPr="00C63F52" w:rsidRDefault="001643A7" w:rsidP="008918F8">
            <w:pPr>
              <w:jc w:val="right"/>
              <w:rPr>
                <w:rFonts w:ascii="Arial" w:hAnsi="Arial" w:cs="Arial"/>
                <w:sz w:val="20"/>
                <w:szCs w:val="20"/>
              </w:rPr>
            </w:pPr>
          </w:p>
        </w:tc>
      </w:tr>
      <w:tr w:rsidR="00105DF6" w:rsidRPr="008918F8" w14:paraId="0EB66201" w14:textId="77777777" w:rsidTr="005D062F">
        <w:tc>
          <w:tcPr>
            <w:tcW w:w="8748" w:type="dxa"/>
            <w:shd w:val="clear" w:color="auto" w:fill="auto"/>
          </w:tcPr>
          <w:p w14:paraId="0F046DEE" w14:textId="255EBD05" w:rsidR="00105DF6" w:rsidRPr="00C63F52" w:rsidRDefault="00105DF6" w:rsidP="000A0408">
            <w:pPr>
              <w:numPr>
                <w:ilvl w:val="0"/>
                <w:numId w:val="34"/>
              </w:numPr>
              <w:rPr>
                <w:rFonts w:ascii="Arial" w:hAnsi="Arial" w:cs="Arial"/>
                <w:sz w:val="20"/>
                <w:szCs w:val="20"/>
              </w:rPr>
            </w:pPr>
            <w:r>
              <w:rPr>
                <w:rFonts w:ascii="Arial" w:hAnsi="Arial" w:cs="Arial"/>
                <w:sz w:val="20"/>
                <w:szCs w:val="20"/>
              </w:rPr>
              <w:t>C</w:t>
            </w:r>
            <w:r w:rsidRPr="00105DF6">
              <w:rPr>
                <w:rFonts w:ascii="Arial" w:hAnsi="Arial" w:cs="Arial"/>
                <w:sz w:val="20"/>
                <w:szCs w:val="20"/>
              </w:rPr>
              <w:t>hildren are potentially at greater risk of harm</w:t>
            </w:r>
          </w:p>
        </w:tc>
        <w:tc>
          <w:tcPr>
            <w:tcW w:w="1425" w:type="dxa"/>
            <w:shd w:val="clear" w:color="auto" w:fill="auto"/>
          </w:tcPr>
          <w:p w14:paraId="37FA0C4B" w14:textId="77777777" w:rsidR="00105DF6" w:rsidRPr="00C63F52" w:rsidRDefault="00105DF6" w:rsidP="008918F8">
            <w:pPr>
              <w:jc w:val="right"/>
              <w:rPr>
                <w:rFonts w:ascii="Arial" w:hAnsi="Arial" w:cs="Arial"/>
                <w:sz w:val="20"/>
                <w:szCs w:val="20"/>
              </w:rPr>
            </w:pPr>
          </w:p>
        </w:tc>
      </w:tr>
      <w:tr w:rsidR="001643A7" w:rsidRPr="008918F8" w14:paraId="336C6E24" w14:textId="77777777" w:rsidTr="005D062F">
        <w:tc>
          <w:tcPr>
            <w:tcW w:w="8748" w:type="dxa"/>
            <w:shd w:val="clear" w:color="auto" w:fill="auto"/>
          </w:tcPr>
          <w:p w14:paraId="15EB6BD8" w14:textId="77777777" w:rsidR="001643A7" w:rsidRPr="00C63F52" w:rsidRDefault="001643A7" w:rsidP="000A0408">
            <w:pPr>
              <w:numPr>
                <w:ilvl w:val="0"/>
                <w:numId w:val="34"/>
              </w:numPr>
              <w:rPr>
                <w:rFonts w:ascii="Arial" w:hAnsi="Arial" w:cs="Arial"/>
                <w:sz w:val="20"/>
                <w:szCs w:val="20"/>
              </w:rPr>
            </w:pPr>
            <w:r w:rsidRPr="00C63F52">
              <w:rPr>
                <w:rFonts w:ascii="Arial" w:hAnsi="Arial" w:cs="Arial"/>
                <w:sz w:val="20"/>
                <w:szCs w:val="20"/>
              </w:rPr>
              <w:t>Working with parents and carers</w:t>
            </w:r>
          </w:p>
          <w:p w14:paraId="03950089" w14:textId="77777777" w:rsidR="00B7709D" w:rsidRPr="00B16084" w:rsidRDefault="00B7709D" w:rsidP="00C565D9">
            <w:pPr>
              <w:rPr>
                <w:rFonts w:ascii="Arial" w:hAnsi="Arial" w:cs="Arial"/>
                <w:sz w:val="16"/>
                <w:szCs w:val="16"/>
              </w:rPr>
            </w:pPr>
          </w:p>
        </w:tc>
        <w:tc>
          <w:tcPr>
            <w:tcW w:w="1425" w:type="dxa"/>
            <w:shd w:val="clear" w:color="auto" w:fill="auto"/>
          </w:tcPr>
          <w:p w14:paraId="06422AB1" w14:textId="77777777" w:rsidR="001643A7" w:rsidRPr="00C63F52" w:rsidRDefault="001643A7" w:rsidP="008918F8">
            <w:pPr>
              <w:jc w:val="right"/>
              <w:rPr>
                <w:rFonts w:ascii="Arial" w:hAnsi="Arial" w:cs="Arial"/>
                <w:sz w:val="20"/>
                <w:szCs w:val="20"/>
              </w:rPr>
            </w:pPr>
          </w:p>
        </w:tc>
      </w:tr>
      <w:tr w:rsidR="001643A7" w:rsidRPr="008918F8" w14:paraId="18C31996" w14:textId="77777777" w:rsidTr="005D062F">
        <w:tc>
          <w:tcPr>
            <w:tcW w:w="8748" w:type="dxa"/>
            <w:shd w:val="clear" w:color="auto" w:fill="auto"/>
          </w:tcPr>
          <w:p w14:paraId="61CA2A80" w14:textId="77777777" w:rsidR="001643A7" w:rsidRPr="008918F8" w:rsidRDefault="00D23A9C" w:rsidP="008375F4">
            <w:pPr>
              <w:rPr>
                <w:rFonts w:ascii="Arial" w:hAnsi="Arial" w:cs="Arial"/>
                <w:b/>
              </w:rPr>
            </w:pPr>
            <w:r w:rsidRPr="008918F8">
              <w:rPr>
                <w:rFonts w:ascii="Arial" w:hAnsi="Arial" w:cs="Arial"/>
                <w:b/>
              </w:rPr>
              <w:t xml:space="preserve">4.  </w:t>
            </w:r>
            <w:r w:rsidR="001643A7" w:rsidRPr="008918F8">
              <w:rPr>
                <w:rFonts w:ascii="Arial" w:hAnsi="Arial" w:cs="Arial"/>
                <w:b/>
              </w:rPr>
              <w:t>Taking Action on Concerns</w:t>
            </w:r>
          </w:p>
        </w:tc>
        <w:tc>
          <w:tcPr>
            <w:tcW w:w="1425" w:type="dxa"/>
            <w:shd w:val="clear" w:color="auto" w:fill="auto"/>
          </w:tcPr>
          <w:p w14:paraId="23CD5F05" w14:textId="77777777" w:rsidR="001643A7" w:rsidRPr="008918F8" w:rsidRDefault="00F9328F" w:rsidP="008918F8">
            <w:pPr>
              <w:jc w:val="right"/>
              <w:rPr>
                <w:rFonts w:ascii="Arial" w:hAnsi="Arial" w:cs="Arial"/>
                <w:b/>
              </w:rPr>
            </w:pPr>
            <w:r>
              <w:rPr>
                <w:rFonts w:ascii="Arial" w:hAnsi="Arial" w:cs="Arial"/>
                <w:b/>
              </w:rPr>
              <w:t>2</w:t>
            </w:r>
            <w:r w:rsidR="008D6208" w:rsidRPr="008918F8">
              <w:rPr>
                <w:rFonts w:ascii="Arial" w:hAnsi="Arial" w:cs="Arial"/>
                <w:b/>
              </w:rPr>
              <w:t>1</w:t>
            </w:r>
          </w:p>
        </w:tc>
      </w:tr>
      <w:tr w:rsidR="008375F4" w:rsidRPr="008918F8" w14:paraId="379F3292" w14:textId="77777777" w:rsidTr="005D062F">
        <w:tc>
          <w:tcPr>
            <w:tcW w:w="8748" w:type="dxa"/>
            <w:shd w:val="clear" w:color="auto" w:fill="auto"/>
          </w:tcPr>
          <w:p w14:paraId="0FB95002" w14:textId="77777777" w:rsidR="008375F4" w:rsidRPr="00C63F52" w:rsidRDefault="008375F4" w:rsidP="000A0408">
            <w:pPr>
              <w:numPr>
                <w:ilvl w:val="0"/>
                <w:numId w:val="35"/>
              </w:numPr>
              <w:rPr>
                <w:rFonts w:ascii="Arial" w:hAnsi="Arial" w:cs="Arial"/>
                <w:sz w:val="20"/>
                <w:szCs w:val="20"/>
              </w:rPr>
            </w:pPr>
            <w:r w:rsidRPr="00C63F52">
              <w:rPr>
                <w:rFonts w:ascii="Arial" w:hAnsi="Arial" w:cs="Arial"/>
                <w:sz w:val="20"/>
                <w:szCs w:val="20"/>
              </w:rPr>
              <w:t xml:space="preserve">Derby and Derbyshire Safeguarding Children </w:t>
            </w:r>
            <w:r w:rsidR="004A548C">
              <w:rPr>
                <w:rFonts w:ascii="Arial" w:hAnsi="Arial" w:cs="Arial"/>
                <w:sz w:val="20"/>
                <w:szCs w:val="20"/>
              </w:rPr>
              <w:t xml:space="preserve">Partnership </w:t>
            </w:r>
            <w:r w:rsidRPr="00C63F52">
              <w:rPr>
                <w:rFonts w:ascii="Arial" w:hAnsi="Arial" w:cs="Arial"/>
                <w:sz w:val="20"/>
                <w:szCs w:val="20"/>
              </w:rPr>
              <w:t>procedures</w:t>
            </w:r>
          </w:p>
        </w:tc>
        <w:tc>
          <w:tcPr>
            <w:tcW w:w="1425" w:type="dxa"/>
            <w:shd w:val="clear" w:color="auto" w:fill="auto"/>
          </w:tcPr>
          <w:p w14:paraId="533F1F43" w14:textId="77777777" w:rsidR="008375F4" w:rsidRPr="00C63F52" w:rsidRDefault="008375F4" w:rsidP="008918F8">
            <w:pPr>
              <w:jc w:val="right"/>
              <w:rPr>
                <w:rFonts w:ascii="Arial" w:hAnsi="Arial" w:cs="Arial"/>
                <w:sz w:val="20"/>
                <w:szCs w:val="20"/>
              </w:rPr>
            </w:pPr>
          </w:p>
        </w:tc>
      </w:tr>
      <w:tr w:rsidR="00C565D9" w:rsidRPr="008918F8" w14:paraId="2B1E8E65" w14:textId="77777777" w:rsidTr="005D062F">
        <w:tc>
          <w:tcPr>
            <w:tcW w:w="8748" w:type="dxa"/>
            <w:shd w:val="clear" w:color="auto" w:fill="auto"/>
          </w:tcPr>
          <w:p w14:paraId="7163CDB9" w14:textId="561C8E93" w:rsidR="00C565D9" w:rsidRPr="00C63F52" w:rsidRDefault="008871FA" w:rsidP="000A0408">
            <w:pPr>
              <w:numPr>
                <w:ilvl w:val="0"/>
                <w:numId w:val="35"/>
              </w:numPr>
              <w:rPr>
                <w:rFonts w:ascii="Arial" w:hAnsi="Arial" w:cs="Arial"/>
                <w:sz w:val="20"/>
                <w:szCs w:val="20"/>
              </w:rPr>
            </w:pPr>
            <w:r w:rsidRPr="00C63F52">
              <w:rPr>
                <w:rFonts w:ascii="Arial" w:hAnsi="Arial" w:cs="Arial"/>
                <w:sz w:val="20"/>
                <w:szCs w:val="20"/>
              </w:rPr>
              <w:t>I</w:t>
            </w:r>
            <w:r w:rsidR="001E73D9" w:rsidRPr="00C63F52">
              <w:rPr>
                <w:rFonts w:ascii="Arial" w:hAnsi="Arial" w:cs="Arial"/>
                <w:sz w:val="20"/>
                <w:szCs w:val="20"/>
              </w:rPr>
              <w:t xml:space="preserve">f you suspect a child </w:t>
            </w:r>
            <w:r w:rsidR="008375F4" w:rsidRPr="00C63F52">
              <w:rPr>
                <w:rFonts w:ascii="Arial" w:hAnsi="Arial" w:cs="Arial"/>
                <w:sz w:val="20"/>
                <w:szCs w:val="20"/>
              </w:rPr>
              <w:t>has emerging needs, complex/ser</w:t>
            </w:r>
            <w:r w:rsidR="00EF406C">
              <w:rPr>
                <w:rFonts w:ascii="Arial" w:hAnsi="Arial" w:cs="Arial"/>
                <w:sz w:val="20"/>
                <w:szCs w:val="20"/>
              </w:rPr>
              <w:t>i</w:t>
            </w:r>
            <w:r w:rsidR="008375F4" w:rsidRPr="00C63F52">
              <w:rPr>
                <w:rFonts w:ascii="Arial" w:hAnsi="Arial" w:cs="Arial"/>
                <w:sz w:val="20"/>
                <w:szCs w:val="20"/>
              </w:rPr>
              <w:t>ous needs or there are child protection concerns</w:t>
            </w:r>
          </w:p>
        </w:tc>
        <w:tc>
          <w:tcPr>
            <w:tcW w:w="1425" w:type="dxa"/>
            <w:shd w:val="clear" w:color="auto" w:fill="auto"/>
          </w:tcPr>
          <w:p w14:paraId="1CD82560" w14:textId="77777777" w:rsidR="00C565D9" w:rsidRPr="00C63F52" w:rsidRDefault="00C565D9" w:rsidP="008918F8">
            <w:pPr>
              <w:jc w:val="right"/>
              <w:rPr>
                <w:rFonts w:ascii="Arial" w:hAnsi="Arial" w:cs="Arial"/>
                <w:sz w:val="20"/>
                <w:szCs w:val="20"/>
              </w:rPr>
            </w:pPr>
          </w:p>
        </w:tc>
      </w:tr>
      <w:tr w:rsidR="001643A7" w:rsidRPr="008918F8" w14:paraId="04B7A36C" w14:textId="77777777" w:rsidTr="005D062F">
        <w:tc>
          <w:tcPr>
            <w:tcW w:w="8748" w:type="dxa"/>
            <w:shd w:val="clear" w:color="auto" w:fill="auto"/>
          </w:tcPr>
          <w:p w14:paraId="4E498D36" w14:textId="77777777" w:rsidR="001643A7" w:rsidRPr="00C63F52" w:rsidRDefault="001E73D9" w:rsidP="000A0408">
            <w:pPr>
              <w:numPr>
                <w:ilvl w:val="0"/>
                <w:numId w:val="35"/>
              </w:numPr>
              <w:rPr>
                <w:rFonts w:ascii="Arial" w:hAnsi="Arial" w:cs="Arial"/>
                <w:sz w:val="20"/>
                <w:szCs w:val="20"/>
              </w:rPr>
            </w:pPr>
            <w:r w:rsidRPr="00C63F52">
              <w:rPr>
                <w:rFonts w:ascii="Arial" w:hAnsi="Arial" w:cs="Arial"/>
                <w:sz w:val="20"/>
                <w:szCs w:val="20"/>
              </w:rPr>
              <w:t>If information is disclosed to you</w:t>
            </w:r>
          </w:p>
        </w:tc>
        <w:tc>
          <w:tcPr>
            <w:tcW w:w="1425" w:type="dxa"/>
            <w:shd w:val="clear" w:color="auto" w:fill="auto"/>
          </w:tcPr>
          <w:p w14:paraId="76BB2642" w14:textId="77777777" w:rsidR="001643A7" w:rsidRPr="00C63F52" w:rsidRDefault="001643A7" w:rsidP="008918F8">
            <w:pPr>
              <w:jc w:val="right"/>
              <w:rPr>
                <w:rFonts w:ascii="Arial" w:hAnsi="Arial" w:cs="Arial"/>
                <w:sz w:val="20"/>
                <w:szCs w:val="20"/>
              </w:rPr>
            </w:pPr>
          </w:p>
        </w:tc>
      </w:tr>
      <w:tr w:rsidR="001643A7" w:rsidRPr="008918F8" w14:paraId="47B4C256" w14:textId="77777777" w:rsidTr="005D062F">
        <w:tc>
          <w:tcPr>
            <w:tcW w:w="8748" w:type="dxa"/>
            <w:shd w:val="clear" w:color="auto" w:fill="auto"/>
          </w:tcPr>
          <w:p w14:paraId="14051A03" w14:textId="77777777" w:rsidR="001643A7" w:rsidRPr="00C63F52" w:rsidRDefault="001E73D9" w:rsidP="000A0408">
            <w:pPr>
              <w:numPr>
                <w:ilvl w:val="0"/>
                <w:numId w:val="35"/>
              </w:numPr>
              <w:rPr>
                <w:rFonts w:ascii="Arial" w:hAnsi="Arial" w:cs="Arial"/>
                <w:sz w:val="20"/>
                <w:szCs w:val="20"/>
              </w:rPr>
            </w:pPr>
            <w:r w:rsidRPr="00C63F52">
              <w:rPr>
                <w:rFonts w:ascii="Arial" w:hAnsi="Arial" w:cs="Arial"/>
                <w:sz w:val="20"/>
                <w:szCs w:val="20"/>
              </w:rPr>
              <w:t>Role of the Designated S</w:t>
            </w:r>
            <w:r w:rsidR="00B16084">
              <w:rPr>
                <w:rFonts w:ascii="Arial" w:hAnsi="Arial" w:cs="Arial"/>
                <w:sz w:val="20"/>
                <w:szCs w:val="20"/>
              </w:rPr>
              <w:t xml:space="preserve">afeguarding Lead (DSL) </w:t>
            </w:r>
            <w:r w:rsidRPr="00C63F52">
              <w:rPr>
                <w:rFonts w:ascii="Arial" w:hAnsi="Arial" w:cs="Arial"/>
                <w:sz w:val="20"/>
                <w:szCs w:val="20"/>
              </w:rPr>
              <w:t xml:space="preserve">following identification of </w:t>
            </w:r>
            <w:r w:rsidR="008375F4" w:rsidRPr="00C63F52">
              <w:rPr>
                <w:rFonts w:ascii="Arial" w:hAnsi="Arial" w:cs="Arial"/>
                <w:sz w:val="20"/>
                <w:szCs w:val="20"/>
              </w:rPr>
              <w:t xml:space="preserve">needs or </w:t>
            </w:r>
            <w:r w:rsidRPr="00C63F52">
              <w:rPr>
                <w:rFonts w:ascii="Arial" w:hAnsi="Arial" w:cs="Arial"/>
                <w:sz w:val="20"/>
                <w:szCs w:val="20"/>
              </w:rPr>
              <w:t xml:space="preserve">concerns </w:t>
            </w:r>
          </w:p>
        </w:tc>
        <w:tc>
          <w:tcPr>
            <w:tcW w:w="1425" w:type="dxa"/>
            <w:shd w:val="clear" w:color="auto" w:fill="auto"/>
          </w:tcPr>
          <w:p w14:paraId="22C3AC46" w14:textId="77777777" w:rsidR="001643A7" w:rsidRPr="00C63F52" w:rsidRDefault="001643A7" w:rsidP="008918F8">
            <w:pPr>
              <w:jc w:val="right"/>
              <w:rPr>
                <w:rFonts w:ascii="Arial" w:hAnsi="Arial" w:cs="Arial"/>
                <w:sz w:val="20"/>
                <w:szCs w:val="20"/>
              </w:rPr>
            </w:pPr>
          </w:p>
        </w:tc>
      </w:tr>
      <w:tr w:rsidR="001643A7" w:rsidRPr="008918F8" w14:paraId="76437632" w14:textId="77777777" w:rsidTr="005D062F">
        <w:tc>
          <w:tcPr>
            <w:tcW w:w="8748" w:type="dxa"/>
            <w:shd w:val="clear" w:color="auto" w:fill="auto"/>
          </w:tcPr>
          <w:p w14:paraId="7C902CF6" w14:textId="77777777" w:rsidR="001643A7" w:rsidRPr="00C63F52" w:rsidRDefault="001E73D9" w:rsidP="000A0408">
            <w:pPr>
              <w:numPr>
                <w:ilvl w:val="0"/>
                <w:numId w:val="35"/>
              </w:numPr>
              <w:rPr>
                <w:rFonts w:ascii="Arial" w:hAnsi="Arial" w:cs="Arial"/>
                <w:sz w:val="20"/>
                <w:szCs w:val="20"/>
              </w:rPr>
            </w:pPr>
            <w:r w:rsidRPr="00C63F52">
              <w:rPr>
                <w:rFonts w:ascii="Arial" w:hAnsi="Arial" w:cs="Arial"/>
                <w:sz w:val="20"/>
                <w:szCs w:val="20"/>
              </w:rPr>
              <w:t>Notifying parents</w:t>
            </w:r>
          </w:p>
        </w:tc>
        <w:tc>
          <w:tcPr>
            <w:tcW w:w="1425" w:type="dxa"/>
            <w:shd w:val="clear" w:color="auto" w:fill="auto"/>
          </w:tcPr>
          <w:p w14:paraId="4219E3C3" w14:textId="77777777" w:rsidR="001643A7" w:rsidRPr="00C63F52" w:rsidRDefault="001643A7" w:rsidP="008918F8">
            <w:pPr>
              <w:jc w:val="right"/>
              <w:rPr>
                <w:rFonts w:ascii="Arial" w:hAnsi="Arial" w:cs="Arial"/>
                <w:sz w:val="20"/>
                <w:szCs w:val="20"/>
              </w:rPr>
            </w:pPr>
          </w:p>
        </w:tc>
      </w:tr>
      <w:tr w:rsidR="008375F4" w:rsidRPr="008918F8" w14:paraId="31FD2706" w14:textId="77777777" w:rsidTr="005D062F">
        <w:tc>
          <w:tcPr>
            <w:tcW w:w="8748" w:type="dxa"/>
            <w:shd w:val="clear" w:color="auto" w:fill="auto"/>
          </w:tcPr>
          <w:p w14:paraId="151A4B83" w14:textId="77777777" w:rsidR="008375F4" w:rsidRPr="00C63F52" w:rsidDel="008375F4" w:rsidRDefault="008375F4" w:rsidP="000A0408">
            <w:pPr>
              <w:numPr>
                <w:ilvl w:val="0"/>
                <w:numId w:val="35"/>
              </w:numPr>
              <w:rPr>
                <w:rFonts w:ascii="Arial" w:hAnsi="Arial" w:cs="Arial"/>
                <w:sz w:val="20"/>
                <w:szCs w:val="20"/>
              </w:rPr>
            </w:pPr>
            <w:r w:rsidRPr="00C63F52">
              <w:rPr>
                <w:rFonts w:ascii="Arial" w:hAnsi="Arial" w:cs="Arial"/>
                <w:sz w:val="20"/>
                <w:szCs w:val="20"/>
              </w:rPr>
              <w:t>Getting early help for the child</w:t>
            </w:r>
          </w:p>
        </w:tc>
        <w:tc>
          <w:tcPr>
            <w:tcW w:w="1425" w:type="dxa"/>
            <w:shd w:val="clear" w:color="auto" w:fill="auto"/>
          </w:tcPr>
          <w:p w14:paraId="2CCF9112" w14:textId="77777777" w:rsidR="008375F4" w:rsidRPr="00C63F52" w:rsidRDefault="008375F4" w:rsidP="008918F8">
            <w:pPr>
              <w:jc w:val="right"/>
              <w:rPr>
                <w:rFonts w:ascii="Arial" w:hAnsi="Arial" w:cs="Arial"/>
                <w:sz w:val="20"/>
                <w:szCs w:val="20"/>
              </w:rPr>
            </w:pPr>
          </w:p>
        </w:tc>
      </w:tr>
      <w:tr w:rsidR="001E73D9" w:rsidRPr="008918F8" w14:paraId="53DD60D1" w14:textId="77777777" w:rsidTr="005D062F">
        <w:tc>
          <w:tcPr>
            <w:tcW w:w="8748" w:type="dxa"/>
            <w:shd w:val="clear" w:color="auto" w:fill="auto"/>
          </w:tcPr>
          <w:p w14:paraId="57CECF98" w14:textId="77777777" w:rsidR="001E73D9" w:rsidRPr="00C63F52" w:rsidRDefault="001E73D9" w:rsidP="000A0408">
            <w:pPr>
              <w:numPr>
                <w:ilvl w:val="0"/>
                <w:numId w:val="35"/>
              </w:numPr>
              <w:rPr>
                <w:rFonts w:ascii="Arial" w:hAnsi="Arial" w:cs="Arial"/>
                <w:sz w:val="20"/>
                <w:szCs w:val="20"/>
              </w:rPr>
            </w:pPr>
            <w:r w:rsidRPr="00C63F52">
              <w:rPr>
                <w:rFonts w:ascii="Arial" w:hAnsi="Arial" w:cs="Arial"/>
                <w:sz w:val="20"/>
                <w:szCs w:val="20"/>
              </w:rPr>
              <w:t xml:space="preserve">Referral to Children's Social Care </w:t>
            </w:r>
          </w:p>
        </w:tc>
        <w:tc>
          <w:tcPr>
            <w:tcW w:w="1425" w:type="dxa"/>
            <w:shd w:val="clear" w:color="auto" w:fill="auto"/>
          </w:tcPr>
          <w:p w14:paraId="33FEDFD3" w14:textId="77777777" w:rsidR="001E73D9" w:rsidRPr="00C63F52" w:rsidRDefault="001E73D9" w:rsidP="008918F8">
            <w:pPr>
              <w:jc w:val="right"/>
              <w:rPr>
                <w:rFonts w:ascii="Arial" w:hAnsi="Arial" w:cs="Arial"/>
                <w:sz w:val="20"/>
                <w:szCs w:val="20"/>
              </w:rPr>
            </w:pPr>
          </w:p>
        </w:tc>
      </w:tr>
      <w:tr w:rsidR="001E73D9" w:rsidRPr="008918F8" w14:paraId="1CB58CF4" w14:textId="77777777" w:rsidTr="005D062F">
        <w:tc>
          <w:tcPr>
            <w:tcW w:w="8748" w:type="dxa"/>
            <w:shd w:val="clear" w:color="auto" w:fill="auto"/>
          </w:tcPr>
          <w:p w14:paraId="6ED8107C" w14:textId="77777777" w:rsidR="001E73D9" w:rsidRPr="00C63F52" w:rsidRDefault="001E73D9" w:rsidP="000A0408">
            <w:pPr>
              <w:numPr>
                <w:ilvl w:val="0"/>
                <w:numId w:val="35"/>
              </w:numPr>
              <w:rPr>
                <w:rFonts w:ascii="Arial" w:hAnsi="Arial" w:cs="Arial"/>
                <w:sz w:val="20"/>
                <w:szCs w:val="20"/>
              </w:rPr>
            </w:pPr>
            <w:r w:rsidRPr="00C63F52">
              <w:rPr>
                <w:rFonts w:ascii="Arial" w:hAnsi="Arial" w:cs="Arial"/>
                <w:sz w:val="20"/>
                <w:szCs w:val="20"/>
              </w:rPr>
              <w:t>Action following referral</w:t>
            </w:r>
          </w:p>
        </w:tc>
        <w:tc>
          <w:tcPr>
            <w:tcW w:w="1425" w:type="dxa"/>
            <w:shd w:val="clear" w:color="auto" w:fill="auto"/>
          </w:tcPr>
          <w:p w14:paraId="71FD47BA" w14:textId="77777777" w:rsidR="001E73D9" w:rsidRPr="00C63F52" w:rsidRDefault="001E73D9" w:rsidP="008918F8">
            <w:pPr>
              <w:jc w:val="right"/>
              <w:rPr>
                <w:rFonts w:ascii="Arial" w:hAnsi="Arial" w:cs="Arial"/>
                <w:sz w:val="20"/>
                <w:szCs w:val="20"/>
              </w:rPr>
            </w:pPr>
          </w:p>
        </w:tc>
      </w:tr>
      <w:tr w:rsidR="001E73D9" w:rsidRPr="008918F8" w14:paraId="29F7FAA9" w14:textId="77777777" w:rsidTr="005D062F">
        <w:tc>
          <w:tcPr>
            <w:tcW w:w="8748" w:type="dxa"/>
            <w:shd w:val="clear" w:color="auto" w:fill="auto"/>
          </w:tcPr>
          <w:p w14:paraId="7BED3325" w14:textId="77777777" w:rsidR="001E73D9" w:rsidRPr="00C63F52" w:rsidRDefault="001E73D9" w:rsidP="000A0408">
            <w:pPr>
              <w:numPr>
                <w:ilvl w:val="0"/>
                <w:numId w:val="35"/>
              </w:numPr>
              <w:rPr>
                <w:rFonts w:ascii="Arial" w:hAnsi="Arial" w:cs="Arial"/>
                <w:sz w:val="20"/>
                <w:szCs w:val="20"/>
              </w:rPr>
            </w:pPr>
            <w:r w:rsidRPr="00C63F52">
              <w:rPr>
                <w:rFonts w:ascii="Arial" w:hAnsi="Arial" w:cs="Arial"/>
                <w:sz w:val="20"/>
                <w:szCs w:val="20"/>
              </w:rPr>
              <w:t>Confidentiality</w:t>
            </w:r>
            <w:r w:rsidR="00B16084">
              <w:rPr>
                <w:rFonts w:ascii="Arial" w:hAnsi="Arial" w:cs="Arial"/>
                <w:sz w:val="20"/>
                <w:szCs w:val="20"/>
              </w:rPr>
              <w:t>,</w:t>
            </w:r>
            <w:r w:rsidRPr="00C63F52">
              <w:rPr>
                <w:rFonts w:ascii="Arial" w:hAnsi="Arial" w:cs="Arial"/>
                <w:sz w:val="20"/>
                <w:szCs w:val="20"/>
              </w:rPr>
              <w:t xml:space="preserve"> sharing information </w:t>
            </w:r>
            <w:r w:rsidR="008375F4" w:rsidRPr="00C63F52">
              <w:rPr>
                <w:rFonts w:ascii="Arial" w:hAnsi="Arial" w:cs="Arial"/>
                <w:sz w:val="20"/>
                <w:szCs w:val="20"/>
              </w:rPr>
              <w:t>and record keeping</w:t>
            </w:r>
          </w:p>
        </w:tc>
        <w:tc>
          <w:tcPr>
            <w:tcW w:w="1425" w:type="dxa"/>
            <w:shd w:val="clear" w:color="auto" w:fill="auto"/>
          </w:tcPr>
          <w:p w14:paraId="55D00FB8" w14:textId="77777777" w:rsidR="001E73D9" w:rsidRPr="00C63F52" w:rsidRDefault="001E73D9" w:rsidP="008918F8">
            <w:pPr>
              <w:jc w:val="right"/>
              <w:rPr>
                <w:rFonts w:ascii="Arial" w:hAnsi="Arial" w:cs="Arial"/>
                <w:sz w:val="20"/>
                <w:szCs w:val="20"/>
              </w:rPr>
            </w:pPr>
          </w:p>
        </w:tc>
      </w:tr>
      <w:tr w:rsidR="001E73D9" w:rsidRPr="008918F8" w14:paraId="26403269" w14:textId="77777777" w:rsidTr="005D062F">
        <w:tc>
          <w:tcPr>
            <w:tcW w:w="8748" w:type="dxa"/>
            <w:shd w:val="clear" w:color="auto" w:fill="auto"/>
          </w:tcPr>
          <w:p w14:paraId="2957DFB1" w14:textId="77777777" w:rsidR="001E73D9" w:rsidRPr="00C63F52" w:rsidRDefault="00B7709D" w:rsidP="000A0408">
            <w:pPr>
              <w:numPr>
                <w:ilvl w:val="0"/>
                <w:numId w:val="35"/>
              </w:numPr>
              <w:rPr>
                <w:rFonts w:ascii="Arial" w:hAnsi="Arial" w:cs="Arial"/>
                <w:sz w:val="20"/>
                <w:szCs w:val="20"/>
              </w:rPr>
            </w:pPr>
            <w:r w:rsidRPr="00C63F52">
              <w:rPr>
                <w:rFonts w:ascii="Arial" w:hAnsi="Arial" w:cs="Arial"/>
                <w:sz w:val="20"/>
                <w:szCs w:val="20"/>
              </w:rPr>
              <w:t>Support for t</w:t>
            </w:r>
            <w:r w:rsidR="008871FA" w:rsidRPr="00C63F52">
              <w:rPr>
                <w:rFonts w:ascii="Arial" w:hAnsi="Arial" w:cs="Arial"/>
                <w:sz w:val="20"/>
                <w:szCs w:val="20"/>
              </w:rPr>
              <w:t>hose involved in a safeguarding</w:t>
            </w:r>
            <w:r w:rsidR="008375F4" w:rsidRPr="00C63F52">
              <w:rPr>
                <w:rFonts w:ascii="Arial" w:hAnsi="Arial" w:cs="Arial"/>
                <w:sz w:val="20"/>
                <w:szCs w:val="20"/>
              </w:rPr>
              <w:t xml:space="preserve">/child protection </w:t>
            </w:r>
            <w:r w:rsidRPr="00C63F52">
              <w:rPr>
                <w:rFonts w:ascii="Arial" w:hAnsi="Arial" w:cs="Arial"/>
                <w:sz w:val="20"/>
                <w:szCs w:val="20"/>
              </w:rPr>
              <w:t>issue</w:t>
            </w:r>
          </w:p>
          <w:p w14:paraId="2B2D48EB" w14:textId="77777777" w:rsidR="00B7709D" w:rsidRPr="00B94036" w:rsidRDefault="00B7709D" w:rsidP="00C565D9">
            <w:pPr>
              <w:rPr>
                <w:rFonts w:ascii="Arial" w:hAnsi="Arial" w:cs="Arial"/>
                <w:sz w:val="16"/>
                <w:szCs w:val="16"/>
              </w:rPr>
            </w:pPr>
          </w:p>
        </w:tc>
        <w:tc>
          <w:tcPr>
            <w:tcW w:w="1425" w:type="dxa"/>
            <w:shd w:val="clear" w:color="auto" w:fill="auto"/>
          </w:tcPr>
          <w:p w14:paraId="03531B05" w14:textId="77777777" w:rsidR="001E73D9" w:rsidRPr="00C63F52" w:rsidRDefault="001E73D9" w:rsidP="008918F8">
            <w:pPr>
              <w:jc w:val="right"/>
              <w:rPr>
                <w:rFonts w:ascii="Arial" w:hAnsi="Arial" w:cs="Arial"/>
                <w:sz w:val="20"/>
                <w:szCs w:val="20"/>
              </w:rPr>
            </w:pPr>
          </w:p>
        </w:tc>
      </w:tr>
      <w:tr w:rsidR="00002E7D" w:rsidRPr="008918F8" w14:paraId="394A2C60" w14:textId="77777777" w:rsidTr="005D062F">
        <w:tc>
          <w:tcPr>
            <w:tcW w:w="8748" w:type="dxa"/>
            <w:shd w:val="clear" w:color="auto" w:fill="auto"/>
          </w:tcPr>
          <w:p w14:paraId="07DAA457" w14:textId="77777777" w:rsidR="00002E7D" w:rsidRPr="008918F8" w:rsidRDefault="00002E7D" w:rsidP="00CE24A4">
            <w:pPr>
              <w:rPr>
                <w:rFonts w:ascii="Arial" w:hAnsi="Arial" w:cs="Arial"/>
                <w:b/>
              </w:rPr>
            </w:pPr>
            <w:r>
              <w:rPr>
                <w:rFonts w:ascii="Arial" w:hAnsi="Arial" w:cs="Arial"/>
                <w:b/>
              </w:rPr>
              <w:t>5. Pee</w:t>
            </w:r>
            <w:r w:rsidR="0025350E">
              <w:rPr>
                <w:rFonts w:ascii="Arial" w:hAnsi="Arial" w:cs="Arial"/>
                <w:b/>
              </w:rPr>
              <w:t>r on Peer</w:t>
            </w:r>
            <w:r w:rsidR="00CE24A4">
              <w:rPr>
                <w:rFonts w:ascii="Arial" w:hAnsi="Arial" w:cs="Arial"/>
                <w:b/>
              </w:rPr>
              <w:t>/</w:t>
            </w:r>
            <w:r w:rsidR="00DA42C1">
              <w:rPr>
                <w:rFonts w:ascii="Arial" w:hAnsi="Arial" w:cs="Arial"/>
                <w:b/>
              </w:rPr>
              <w:t xml:space="preserve">Child on Child </w:t>
            </w:r>
            <w:r w:rsidR="0025350E">
              <w:rPr>
                <w:rFonts w:ascii="Arial" w:hAnsi="Arial" w:cs="Arial"/>
                <w:b/>
              </w:rPr>
              <w:t>Abuse/Allegations of A</w:t>
            </w:r>
            <w:r>
              <w:rPr>
                <w:rFonts w:ascii="Arial" w:hAnsi="Arial" w:cs="Arial"/>
                <w:b/>
              </w:rPr>
              <w:t>buse made agai</w:t>
            </w:r>
            <w:r w:rsidR="0025350E">
              <w:rPr>
                <w:rFonts w:ascii="Arial" w:hAnsi="Arial" w:cs="Arial"/>
                <w:b/>
              </w:rPr>
              <w:t>nst other C</w:t>
            </w:r>
            <w:r>
              <w:rPr>
                <w:rFonts w:ascii="Arial" w:hAnsi="Arial" w:cs="Arial"/>
                <w:b/>
              </w:rPr>
              <w:t xml:space="preserve">hildren </w:t>
            </w:r>
          </w:p>
        </w:tc>
        <w:tc>
          <w:tcPr>
            <w:tcW w:w="1425" w:type="dxa"/>
            <w:shd w:val="clear" w:color="auto" w:fill="auto"/>
          </w:tcPr>
          <w:p w14:paraId="69DF5EF1" w14:textId="68DF0214" w:rsidR="00002E7D" w:rsidRPr="008918F8" w:rsidRDefault="009E3E60" w:rsidP="00824CBC">
            <w:pPr>
              <w:jc w:val="right"/>
              <w:rPr>
                <w:rFonts w:ascii="Arial" w:hAnsi="Arial" w:cs="Arial"/>
                <w:b/>
              </w:rPr>
            </w:pPr>
            <w:r>
              <w:rPr>
                <w:rFonts w:ascii="Arial" w:hAnsi="Arial" w:cs="Arial"/>
                <w:b/>
              </w:rPr>
              <w:t>30</w:t>
            </w:r>
          </w:p>
        </w:tc>
      </w:tr>
      <w:tr w:rsidR="00002E7D" w:rsidRPr="008918F8" w14:paraId="58A0972E" w14:textId="77777777" w:rsidTr="005D062F">
        <w:tc>
          <w:tcPr>
            <w:tcW w:w="8748" w:type="dxa"/>
            <w:shd w:val="clear" w:color="auto" w:fill="auto"/>
          </w:tcPr>
          <w:p w14:paraId="6D953D22" w14:textId="77777777" w:rsidR="00002E7D" w:rsidRPr="00C63F52" w:rsidRDefault="00002E7D" w:rsidP="000A0408">
            <w:pPr>
              <w:numPr>
                <w:ilvl w:val="0"/>
                <w:numId w:val="43"/>
              </w:numPr>
              <w:rPr>
                <w:rFonts w:ascii="Arial" w:hAnsi="Arial" w:cs="Arial"/>
                <w:sz w:val="20"/>
                <w:szCs w:val="20"/>
              </w:rPr>
            </w:pPr>
            <w:r w:rsidRPr="00C63F52">
              <w:rPr>
                <w:rFonts w:ascii="Arial" w:hAnsi="Arial" w:cs="Arial"/>
                <w:sz w:val="20"/>
                <w:szCs w:val="20"/>
              </w:rPr>
              <w:t>What is peer on peer</w:t>
            </w:r>
            <w:r w:rsidR="004D7948">
              <w:rPr>
                <w:rFonts w:ascii="Arial" w:hAnsi="Arial" w:cs="Arial"/>
                <w:sz w:val="20"/>
                <w:szCs w:val="20"/>
              </w:rPr>
              <w:t>/child on child</w:t>
            </w:r>
            <w:r w:rsidRPr="00C63F52">
              <w:rPr>
                <w:rFonts w:ascii="Arial" w:hAnsi="Arial" w:cs="Arial"/>
                <w:sz w:val="20"/>
                <w:szCs w:val="20"/>
              </w:rPr>
              <w:t xml:space="preserve"> abuse?</w:t>
            </w:r>
          </w:p>
        </w:tc>
        <w:tc>
          <w:tcPr>
            <w:tcW w:w="1425" w:type="dxa"/>
            <w:shd w:val="clear" w:color="auto" w:fill="auto"/>
          </w:tcPr>
          <w:p w14:paraId="11572E86" w14:textId="77777777" w:rsidR="00002E7D" w:rsidRPr="00C63F52" w:rsidRDefault="00002E7D" w:rsidP="008918F8">
            <w:pPr>
              <w:jc w:val="right"/>
              <w:rPr>
                <w:rFonts w:ascii="Arial" w:hAnsi="Arial" w:cs="Arial"/>
                <w:b/>
                <w:sz w:val="20"/>
                <w:szCs w:val="20"/>
              </w:rPr>
            </w:pPr>
          </w:p>
        </w:tc>
      </w:tr>
      <w:tr w:rsidR="009E3E60" w:rsidRPr="008918F8" w14:paraId="5696F023" w14:textId="77777777" w:rsidTr="005D062F">
        <w:tc>
          <w:tcPr>
            <w:tcW w:w="8748" w:type="dxa"/>
            <w:shd w:val="clear" w:color="auto" w:fill="auto"/>
          </w:tcPr>
          <w:p w14:paraId="3D0494BF" w14:textId="3A971EDD" w:rsidR="009E3E60" w:rsidRPr="00C63F52" w:rsidRDefault="009E3E60" w:rsidP="000A0408">
            <w:pPr>
              <w:numPr>
                <w:ilvl w:val="0"/>
                <w:numId w:val="43"/>
              </w:numPr>
              <w:rPr>
                <w:rFonts w:ascii="Arial" w:hAnsi="Arial" w:cs="Arial"/>
                <w:sz w:val="20"/>
                <w:szCs w:val="20"/>
              </w:rPr>
            </w:pPr>
            <w:r w:rsidRPr="009E3E60">
              <w:rPr>
                <w:rFonts w:ascii="Arial" w:hAnsi="Arial" w:cs="Arial"/>
                <w:sz w:val="20"/>
                <w:szCs w:val="20"/>
              </w:rPr>
              <w:t>Minimising the risk of peer on peer abuse</w:t>
            </w:r>
          </w:p>
        </w:tc>
        <w:tc>
          <w:tcPr>
            <w:tcW w:w="1425" w:type="dxa"/>
            <w:shd w:val="clear" w:color="auto" w:fill="auto"/>
          </w:tcPr>
          <w:p w14:paraId="73CB3AAD" w14:textId="77777777" w:rsidR="009E3E60" w:rsidRPr="00C63F52" w:rsidRDefault="009E3E60" w:rsidP="008918F8">
            <w:pPr>
              <w:jc w:val="right"/>
              <w:rPr>
                <w:rFonts w:ascii="Arial" w:hAnsi="Arial" w:cs="Arial"/>
                <w:b/>
                <w:sz w:val="20"/>
                <w:szCs w:val="20"/>
              </w:rPr>
            </w:pPr>
          </w:p>
        </w:tc>
      </w:tr>
      <w:tr w:rsidR="009E3E60" w:rsidRPr="008918F8" w14:paraId="69E8A4C3" w14:textId="77777777" w:rsidTr="005D062F">
        <w:tc>
          <w:tcPr>
            <w:tcW w:w="8748" w:type="dxa"/>
            <w:shd w:val="clear" w:color="auto" w:fill="auto"/>
          </w:tcPr>
          <w:p w14:paraId="3D038B26" w14:textId="131A3624" w:rsidR="009E3E60" w:rsidRPr="00C63F52" w:rsidRDefault="009E3E60" w:rsidP="000A0408">
            <w:pPr>
              <w:numPr>
                <w:ilvl w:val="0"/>
                <w:numId w:val="43"/>
              </w:numPr>
              <w:rPr>
                <w:rFonts w:ascii="Arial" w:hAnsi="Arial" w:cs="Arial"/>
                <w:sz w:val="20"/>
                <w:szCs w:val="20"/>
              </w:rPr>
            </w:pPr>
            <w:r w:rsidRPr="009E3E60">
              <w:rPr>
                <w:rFonts w:ascii="Arial" w:hAnsi="Arial" w:cs="Arial"/>
                <w:sz w:val="20"/>
                <w:szCs w:val="20"/>
              </w:rPr>
              <w:t>Systems for children to report abuse</w:t>
            </w:r>
          </w:p>
        </w:tc>
        <w:tc>
          <w:tcPr>
            <w:tcW w:w="1425" w:type="dxa"/>
            <w:shd w:val="clear" w:color="auto" w:fill="auto"/>
          </w:tcPr>
          <w:p w14:paraId="4BFDFD3B" w14:textId="77777777" w:rsidR="009E3E60" w:rsidRPr="00C63F52" w:rsidRDefault="009E3E60" w:rsidP="008918F8">
            <w:pPr>
              <w:jc w:val="right"/>
              <w:rPr>
                <w:rFonts w:ascii="Arial" w:hAnsi="Arial" w:cs="Arial"/>
                <w:b/>
                <w:sz w:val="20"/>
                <w:szCs w:val="20"/>
              </w:rPr>
            </w:pPr>
          </w:p>
        </w:tc>
      </w:tr>
      <w:tr w:rsidR="00002E7D" w:rsidRPr="008918F8" w14:paraId="107C7B02" w14:textId="77777777" w:rsidTr="005D062F">
        <w:tc>
          <w:tcPr>
            <w:tcW w:w="8748" w:type="dxa"/>
            <w:shd w:val="clear" w:color="auto" w:fill="auto"/>
          </w:tcPr>
          <w:p w14:paraId="4CF66299" w14:textId="77777777" w:rsidR="00002E7D" w:rsidRPr="00C63F52" w:rsidRDefault="00B16084" w:rsidP="000A0408">
            <w:pPr>
              <w:numPr>
                <w:ilvl w:val="0"/>
                <w:numId w:val="43"/>
              </w:numPr>
              <w:rPr>
                <w:rFonts w:ascii="Arial" w:hAnsi="Arial" w:cs="Arial"/>
                <w:sz w:val="20"/>
                <w:szCs w:val="20"/>
              </w:rPr>
            </w:pPr>
            <w:r>
              <w:rPr>
                <w:rFonts w:ascii="Arial" w:hAnsi="Arial" w:cs="Arial"/>
                <w:sz w:val="20"/>
                <w:szCs w:val="20"/>
              </w:rPr>
              <w:t>Action on</w:t>
            </w:r>
            <w:r w:rsidR="00002E7D" w:rsidRPr="00C63F52">
              <w:rPr>
                <w:rFonts w:ascii="Arial" w:hAnsi="Arial" w:cs="Arial"/>
                <w:sz w:val="20"/>
                <w:szCs w:val="20"/>
              </w:rPr>
              <w:t xml:space="preserve"> concerns </w:t>
            </w:r>
          </w:p>
          <w:p w14:paraId="23316ACA" w14:textId="77777777" w:rsidR="00002E7D" w:rsidRPr="00B16084" w:rsidRDefault="00002E7D" w:rsidP="00002E7D">
            <w:pPr>
              <w:ind w:left="360"/>
              <w:rPr>
                <w:rFonts w:ascii="Arial" w:hAnsi="Arial" w:cs="Arial"/>
                <w:sz w:val="16"/>
                <w:szCs w:val="16"/>
              </w:rPr>
            </w:pPr>
          </w:p>
        </w:tc>
        <w:tc>
          <w:tcPr>
            <w:tcW w:w="1425" w:type="dxa"/>
            <w:shd w:val="clear" w:color="auto" w:fill="auto"/>
          </w:tcPr>
          <w:p w14:paraId="39DA8DBE" w14:textId="77777777" w:rsidR="00002E7D" w:rsidRPr="00C63F52" w:rsidRDefault="00002E7D" w:rsidP="008918F8">
            <w:pPr>
              <w:jc w:val="right"/>
              <w:rPr>
                <w:rFonts w:ascii="Arial" w:hAnsi="Arial" w:cs="Arial"/>
                <w:b/>
                <w:sz w:val="20"/>
                <w:szCs w:val="20"/>
              </w:rPr>
            </w:pPr>
          </w:p>
        </w:tc>
      </w:tr>
      <w:tr w:rsidR="00B7709D" w:rsidRPr="008918F8" w14:paraId="32F5214C" w14:textId="77777777" w:rsidTr="005D062F">
        <w:tc>
          <w:tcPr>
            <w:tcW w:w="8748" w:type="dxa"/>
            <w:shd w:val="clear" w:color="auto" w:fill="auto"/>
          </w:tcPr>
          <w:p w14:paraId="1287AC0F" w14:textId="77777777" w:rsidR="00B7709D" w:rsidRPr="008918F8" w:rsidRDefault="00002E7D" w:rsidP="008E2FA7">
            <w:pPr>
              <w:rPr>
                <w:rFonts w:ascii="Arial" w:hAnsi="Arial" w:cs="Arial"/>
                <w:b/>
              </w:rPr>
            </w:pPr>
            <w:r>
              <w:rPr>
                <w:rFonts w:ascii="Arial" w:hAnsi="Arial" w:cs="Arial"/>
                <w:b/>
              </w:rPr>
              <w:t>6</w:t>
            </w:r>
            <w:r w:rsidR="00D23A9C" w:rsidRPr="008918F8">
              <w:rPr>
                <w:rFonts w:ascii="Arial" w:hAnsi="Arial" w:cs="Arial"/>
                <w:b/>
              </w:rPr>
              <w:t xml:space="preserve">.  </w:t>
            </w:r>
            <w:r w:rsidR="00B7709D" w:rsidRPr="008918F8">
              <w:rPr>
                <w:rFonts w:ascii="Arial" w:hAnsi="Arial" w:cs="Arial"/>
                <w:b/>
              </w:rPr>
              <w:t>Safer Recruitment and Selection of Staff</w:t>
            </w:r>
          </w:p>
        </w:tc>
        <w:tc>
          <w:tcPr>
            <w:tcW w:w="1425" w:type="dxa"/>
            <w:shd w:val="clear" w:color="auto" w:fill="auto"/>
          </w:tcPr>
          <w:p w14:paraId="79E074FE" w14:textId="4E5FB858" w:rsidR="00B7709D" w:rsidRPr="008918F8" w:rsidRDefault="00824CBC" w:rsidP="008918F8">
            <w:pPr>
              <w:jc w:val="right"/>
              <w:rPr>
                <w:rFonts w:ascii="Arial" w:hAnsi="Arial" w:cs="Arial"/>
                <w:b/>
              </w:rPr>
            </w:pPr>
            <w:r>
              <w:rPr>
                <w:rFonts w:ascii="Arial" w:hAnsi="Arial" w:cs="Arial"/>
                <w:b/>
              </w:rPr>
              <w:t>3</w:t>
            </w:r>
            <w:r w:rsidR="009E3E60">
              <w:rPr>
                <w:rFonts w:ascii="Arial" w:hAnsi="Arial" w:cs="Arial"/>
                <w:b/>
              </w:rPr>
              <w:t>5</w:t>
            </w:r>
          </w:p>
        </w:tc>
      </w:tr>
      <w:tr w:rsidR="00D35043" w:rsidRPr="008918F8" w14:paraId="21A23187" w14:textId="77777777" w:rsidTr="00554646">
        <w:trPr>
          <w:trHeight w:val="199"/>
        </w:trPr>
        <w:tc>
          <w:tcPr>
            <w:tcW w:w="8748" w:type="dxa"/>
            <w:shd w:val="clear" w:color="auto" w:fill="auto"/>
          </w:tcPr>
          <w:p w14:paraId="63EA4D6B" w14:textId="77777777" w:rsidR="00D35043" w:rsidRPr="00554646" w:rsidRDefault="00D35043" w:rsidP="00554646">
            <w:pPr>
              <w:rPr>
                <w:rFonts w:ascii="Arial" w:hAnsi="Arial" w:cs="Arial"/>
                <w:sz w:val="16"/>
                <w:szCs w:val="16"/>
              </w:rPr>
            </w:pPr>
          </w:p>
        </w:tc>
        <w:tc>
          <w:tcPr>
            <w:tcW w:w="1425" w:type="dxa"/>
            <w:shd w:val="clear" w:color="auto" w:fill="auto"/>
          </w:tcPr>
          <w:p w14:paraId="2EA8ED3E" w14:textId="77777777" w:rsidR="00D35043" w:rsidRPr="00C63F52" w:rsidRDefault="00D35043" w:rsidP="008918F8">
            <w:pPr>
              <w:jc w:val="right"/>
              <w:rPr>
                <w:rFonts w:ascii="Arial" w:hAnsi="Arial" w:cs="Arial"/>
                <w:sz w:val="20"/>
                <w:szCs w:val="20"/>
              </w:rPr>
            </w:pPr>
          </w:p>
        </w:tc>
      </w:tr>
      <w:tr w:rsidR="00B7709D" w:rsidRPr="008918F8" w14:paraId="24D69662" w14:textId="77777777" w:rsidTr="005D062F">
        <w:tc>
          <w:tcPr>
            <w:tcW w:w="8748" w:type="dxa"/>
            <w:shd w:val="clear" w:color="auto" w:fill="auto"/>
          </w:tcPr>
          <w:p w14:paraId="6652BEE3" w14:textId="4100626D" w:rsidR="00B7709D" w:rsidRPr="008918F8" w:rsidRDefault="00002E7D" w:rsidP="00580CB4">
            <w:pPr>
              <w:rPr>
                <w:rFonts w:ascii="Arial" w:hAnsi="Arial" w:cs="Arial"/>
                <w:b/>
              </w:rPr>
            </w:pPr>
            <w:r>
              <w:rPr>
                <w:rFonts w:ascii="Arial" w:hAnsi="Arial" w:cs="Arial"/>
                <w:b/>
              </w:rPr>
              <w:t>7</w:t>
            </w:r>
            <w:r w:rsidR="00D35043">
              <w:rPr>
                <w:rFonts w:ascii="Arial" w:hAnsi="Arial" w:cs="Arial"/>
                <w:b/>
              </w:rPr>
              <w:t>.</w:t>
            </w:r>
            <w:r w:rsidR="00D23A9C" w:rsidRPr="008918F8">
              <w:rPr>
                <w:rFonts w:ascii="Arial" w:hAnsi="Arial" w:cs="Arial"/>
                <w:b/>
              </w:rPr>
              <w:t xml:space="preserve">  </w:t>
            </w:r>
            <w:r w:rsidR="00580CB4" w:rsidRPr="00E019F1">
              <w:rPr>
                <w:rFonts w:ascii="Arial" w:hAnsi="Arial" w:cs="Arial"/>
                <w:b/>
              </w:rPr>
              <w:t>What staff should do when they have concerns about another staff member</w:t>
            </w:r>
            <w:r w:rsidR="00580CB4">
              <w:rPr>
                <w:rFonts w:ascii="Arial" w:hAnsi="Arial" w:cs="Arial"/>
                <w:b/>
              </w:rPr>
              <w:t xml:space="preserve"> </w:t>
            </w:r>
            <w:r w:rsidR="00B7709D" w:rsidRPr="008918F8">
              <w:rPr>
                <w:rFonts w:ascii="Arial" w:hAnsi="Arial" w:cs="Arial"/>
                <w:b/>
              </w:rPr>
              <w:t xml:space="preserve">(including </w:t>
            </w:r>
            <w:r w:rsidR="004D56FD">
              <w:rPr>
                <w:rFonts w:ascii="Arial" w:hAnsi="Arial" w:cs="Arial"/>
                <w:b/>
              </w:rPr>
              <w:t xml:space="preserve">supply staff, contractors and </w:t>
            </w:r>
            <w:r w:rsidR="00B7709D" w:rsidRPr="008918F8">
              <w:rPr>
                <w:rFonts w:ascii="Arial" w:hAnsi="Arial" w:cs="Arial"/>
                <w:b/>
              </w:rPr>
              <w:t>volunteers)</w:t>
            </w:r>
          </w:p>
        </w:tc>
        <w:tc>
          <w:tcPr>
            <w:tcW w:w="1425" w:type="dxa"/>
            <w:shd w:val="clear" w:color="auto" w:fill="auto"/>
          </w:tcPr>
          <w:p w14:paraId="0F72092C" w14:textId="67AD6321" w:rsidR="00B7709D" w:rsidRPr="008918F8" w:rsidRDefault="00824CBC" w:rsidP="008918F8">
            <w:pPr>
              <w:jc w:val="right"/>
              <w:rPr>
                <w:rFonts w:ascii="Arial" w:hAnsi="Arial" w:cs="Arial"/>
                <w:b/>
              </w:rPr>
            </w:pPr>
            <w:r>
              <w:rPr>
                <w:rFonts w:ascii="Arial" w:hAnsi="Arial" w:cs="Arial"/>
                <w:b/>
              </w:rPr>
              <w:t>3</w:t>
            </w:r>
            <w:r w:rsidR="00CE3645">
              <w:rPr>
                <w:rFonts w:ascii="Arial" w:hAnsi="Arial" w:cs="Arial"/>
                <w:b/>
              </w:rPr>
              <w:t>7</w:t>
            </w:r>
          </w:p>
        </w:tc>
      </w:tr>
      <w:tr w:rsidR="00B7709D" w:rsidRPr="008918F8" w14:paraId="4D08FDEC" w14:textId="77777777" w:rsidTr="005D062F">
        <w:tc>
          <w:tcPr>
            <w:tcW w:w="8748" w:type="dxa"/>
            <w:shd w:val="clear" w:color="auto" w:fill="auto"/>
          </w:tcPr>
          <w:p w14:paraId="5753E652" w14:textId="01C0DD82" w:rsidR="00B7709D" w:rsidRPr="00A152BC" w:rsidRDefault="00A152BC" w:rsidP="000A0408">
            <w:pPr>
              <w:numPr>
                <w:ilvl w:val="0"/>
                <w:numId w:val="36"/>
              </w:numPr>
              <w:rPr>
                <w:rFonts w:ascii="Arial" w:hAnsi="Arial" w:cs="Arial"/>
                <w:sz w:val="20"/>
                <w:szCs w:val="20"/>
              </w:rPr>
            </w:pPr>
            <w:r w:rsidRPr="00A152BC">
              <w:rPr>
                <w:rFonts w:ascii="Arial" w:hAnsi="Arial" w:cs="Arial"/>
                <w:sz w:val="20"/>
                <w:szCs w:val="20"/>
              </w:rPr>
              <w:t>Allegations that may meet the harms threshold</w:t>
            </w:r>
          </w:p>
        </w:tc>
        <w:tc>
          <w:tcPr>
            <w:tcW w:w="1425" w:type="dxa"/>
            <w:shd w:val="clear" w:color="auto" w:fill="auto"/>
          </w:tcPr>
          <w:p w14:paraId="48B7C4E2" w14:textId="77777777" w:rsidR="00B7709D" w:rsidRPr="00C63F52" w:rsidRDefault="00B7709D" w:rsidP="008918F8">
            <w:pPr>
              <w:jc w:val="right"/>
              <w:rPr>
                <w:rFonts w:ascii="Arial" w:hAnsi="Arial" w:cs="Arial"/>
                <w:sz w:val="20"/>
                <w:szCs w:val="20"/>
              </w:rPr>
            </w:pPr>
          </w:p>
        </w:tc>
      </w:tr>
      <w:tr w:rsidR="00B7709D" w:rsidRPr="008918F8" w14:paraId="2ADC500C" w14:textId="77777777" w:rsidTr="005D062F">
        <w:tc>
          <w:tcPr>
            <w:tcW w:w="8748" w:type="dxa"/>
            <w:shd w:val="clear" w:color="auto" w:fill="auto"/>
          </w:tcPr>
          <w:p w14:paraId="6D022F2F" w14:textId="601B4A67" w:rsidR="00B7709D" w:rsidRPr="00C63F52" w:rsidRDefault="00A152BC" w:rsidP="000A0408">
            <w:pPr>
              <w:numPr>
                <w:ilvl w:val="0"/>
                <w:numId w:val="36"/>
              </w:numPr>
              <w:rPr>
                <w:rFonts w:ascii="Arial" w:hAnsi="Arial" w:cs="Arial"/>
                <w:sz w:val="20"/>
                <w:szCs w:val="20"/>
              </w:rPr>
            </w:pPr>
            <w:r w:rsidRPr="00A152BC">
              <w:rPr>
                <w:rFonts w:ascii="Arial" w:hAnsi="Arial" w:cs="Arial"/>
                <w:sz w:val="20"/>
                <w:szCs w:val="20"/>
              </w:rPr>
              <w:t>Concerns that do not meet the harm threshold</w:t>
            </w:r>
          </w:p>
        </w:tc>
        <w:tc>
          <w:tcPr>
            <w:tcW w:w="1425" w:type="dxa"/>
            <w:shd w:val="clear" w:color="auto" w:fill="auto"/>
          </w:tcPr>
          <w:p w14:paraId="07D8FFDC" w14:textId="77777777" w:rsidR="00B7709D" w:rsidRPr="00C63F52" w:rsidRDefault="00B7709D" w:rsidP="008918F8">
            <w:pPr>
              <w:jc w:val="right"/>
              <w:rPr>
                <w:rFonts w:ascii="Arial" w:hAnsi="Arial" w:cs="Arial"/>
                <w:sz w:val="20"/>
                <w:szCs w:val="20"/>
              </w:rPr>
            </w:pPr>
          </w:p>
        </w:tc>
      </w:tr>
      <w:tr w:rsidR="00B7709D" w:rsidRPr="008918F8" w14:paraId="785B580D" w14:textId="77777777" w:rsidTr="00580CB4">
        <w:trPr>
          <w:trHeight w:val="178"/>
        </w:trPr>
        <w:tc>
          <w:tcPr>
            <w:tcW w:w="8748" w:type="dxa"/>
            <w:shd w:val="clear" w:color="auto" w:fill="auto"/>
          </w:tcPr>
          <w:p w14:paraId="60F7ADE1" w14:textId="77777777" w:rsidR="00794289" w:rsidRPr="00B16084" w:rsidRDefault="00794289" w:rsidP="00C565D9">
            <w:pPr>
              <w:rPr>
                <w:rFonts w:ascii="Arial" w:hAnsi="Arial" w:cs="Arial"/>
                <w:sz w:val="4"/>
                <w:szCs w:val="4"/>
              </w:rPr>
            </w:pPr>
          </w:p>
        </w:tc>
        <w:tc>
          <w:tcPr>
            <w:tcW w:w="1425" w:type="dxa"/>
            <w:shd w:val="clear" w:color="auto" w:fill="auto"/>
          </w:tcPr>
          <w:p w14:paraId="18D6828F" w14:textId="77777777" w:rsidR="00B7709D" w:rsidRPr="00B16084" w:rsidRDefault="00B7709D" w:rsidP="008918F8">
            <w:pPr>
              <w:jc w:val="right"/>
              <w:rPr>
                <w:rFonts w:ascii="Arial" w:hAnsi="Arial" w:cs="Arial"/>
                <w:sz w:val="4"/>
                <w:szCs w:val="4"/>
              </w:rPr>
            </w:pPr>
          </w:p>
        </w:tc>
      </w:tr>
      <w:tr w:rsidR="00B7709D" w:rsidRPr="008918F8" w14:paraId="71D2F379" w14:textId="77777777" w:rsidTr="005D062F">
        <w:tc>
          <w:tcPr>
            <w:tcW w:w="8748" w:type="dxa"/>
            <w:shd w:val="clear" w:color="auto" w:fill="auto"/>
          </w:tcPr>
          <w:p w14:paraId="634DDC16" w14:textId="77777777" w:rsidR="00B7709D" w:rsidRPr="00B16084" w:rsidRDefault="00B7709D" w:rsidP="00A93E9D">
            <w:pPr>
              <w:rPr>
                <w:rFonts w:ascii="Arial" w:hAnsi="Arial" w:cs="Arial"/>
                <w:b/>
                <w:sz w:val="22"/>
                <w:szCs w:val="22"/>
                <w:u w:val="single"/>
              </w:rPr>
            </w:pPr>
            <w:r w:rsidRPr="00B16084">
              <w:rPr>
                <w:rFonts w:ascii="Arial" w:hAnsi="Arial" w:cs="Arial"/>
                <w:b/>
                <w:sz w:val="22"/>
                <w:szCs w:val="22"/>
                <w:u w:val="single"/>
              </w:rPr>
              <w:t>Appendices</w:t>
            </w:r>
            <w:r w:rsidR="00886206" w:rsidRPr="00B16084">
              <w:rPr>
                <w:rFonts w:ascii="Arial" w:hAnsi="Arial" w:cs="Arial"/>
                <w:sz w:val="22"/>
                <w:szCs w:val="22"/>
                <w:highlight w:val="yellow"/>
              </w:rPr>
              <w:t xml:space="preserve"> </w:t>
            </w:r>
          </w:p>
        </w:tc>
        <w:tc>
          <w:tcPr>
            <w:tcW w:w="1425" w:type="dxa"/>
            <w:shd w:val="clear" w:color="auto" w:fill="auto"/>
          </w:tcPr>
          <w:p w14:paraId="3D013174" w14:textId="77777777" w:rsidR="00B7709D" w:rsidRPr="008918F8" w:rsidRDefault="00B7709D" w:rsidP="008918F8">
            <w:pPr>
              <w:jc w:val="right"/>
              <w:rPr>
                <w:rFonts w:ascii="Arial" w:hAnsi="Arial" w:cs="Arial"/>
              </w:rPr>
            </w:pPr>
          </w:p>
        </w:tc>
      </w:tr>
      <w:tr w:rsidR="005568A6" w:rsidRPr="008918F8" w14:paraId="66A6762D" w14:textId="77777777" w:rsidTr="005D062F">
        <w:tc>
          <w:tcPr>
            <w:tcW w:w="8748" w:type="dxa"/>
            <w:shd w:val="clear" w:color="auto" w:fill="auto"/>
          </w:tcPr>
          <w:p w14:paraId="44D35BF9" w14:textId="77777777" w:rsidR="005568A6" w:rsidRPr="00C63F52" w:rsidRDefault="008375F4" w:rsidP="000A0408">
            <w:pPr>
              <w:numPr>
                <w:ilvl w:val="0"/>
                <w:numId w:val="48"/>
              </w:numPr>
              <w:rPr>
                <w:rFonts w:ascii="Arial" w:hAnsi="Arial" w:cs="Arial"/>
                <w:sz w:val="20"/>
                <w:szCs w:val="20"/>
              </w:rPr>
            </w:pPr>
            <w:r w:rsidRPr="00C63F52">
              <w:rPr>
                <w:rFonts w:ascii="Arial" w:hAnsi="Arial" w:cs="Arial"/>
                <w:sz w:val="20"/>
                <w:szCs w:val="20"/>
              </w:rPr>
              <w:t xml:space="preserve">Types of </w:t>
            </w:r>
            <w:r w:rsidR="005568A6" w:rsidRPr="00C63F52">
              <w:rPr>
                <w:rFonts w:ascii="Arial" w:hAnsi="Arial" w:cs="Arial"/>
                <w:sz w:val="20"/>
                <w:szCs w:val="20"/>
              </w:rPr>
              <w:t xml:space="preserve">abuse and </w:t>
            </w:r>
            <w:r w:rsidRPr="00C63F52">
              <w:rPr>
                <w:rFonts w:ascii="Arial" w:hAnsi="Arial" w:cs="Arial"/>
                <w:sz w:val="20"/>
                <w:szCs w:val="20"/>
              </w:rPr>
              <w:t>possible indicators</w:t>
            </w:r>
            <w:r w:rsidR="00A75DFE" w:rsidRPr="00C63F52">
              <w:rPr>
                <w:rFonts w:ascii="Arial" w:hAnsi="Arial" w:cs="Arial"/>
                <w:sz w:val="20"/>
                <w:szCs w:val="20"/>
              </w:rPr>
              <w:t xml:space="preserve"> </w:t>
            </w:r>
          </w:p>
        </w:tc>
        <w:tc>
          <w:tcPr>
            <w:tcW w:w="1425" w:type="dxa"/>
            <w:shd w:val="clear" w:color="auto" w:fill="auto"/>
          </w:tcPr>
          <w:p w14:paraId="7B7C3266" w14:textId="7CB4A16F" w:rsidR="005568A6" w:rsidRPr="00C63F52" w:rsidRDefault="00CE3645" w:rsidP="008918F8">
            <w:pPr>
              <w:jc w:val="right"/>
              <w:rPr>
                <w:rFonts w:ascii="Arial" w:hAnsi="Arial" w:cs="Arial"/>
                <w:b/>
                <w:sz w:val="20"/>
                <w:szCs w:val="20"/>
              </w:rPr>
            </w:pPr>
            <w:r>
              <w:rPr>
                <w:rFonts w:ascii="Arial" w:hAnsi="Arial" w:cs="Arial"/>
                <w:b/>
                <w:sz w:val="20"/>
                <w:szCs w:val="20"/>
              </w:rPr>
              <w:t>40</w:t>
            </w:r>
          </w:p>
        </w:tc>
      </w:tr>
      <w:tr w:rsidR="00B7709D" w:rsidRPr="008918F8" w14:paraId="560C1794" w14:textId="77777777" w:rsidTr="005D062F">
        <w:tc>
          <w:tcPr>
            <w:tcW w:w="8748" w:type="dxa"/>
            <w:shd w:val="clear" w:color="auto" w:fill="auto"/>
          </w:tcPr>
          <w:p w14:paraId="1B1097C2" w14:textId="77777777" w:rsidR="00B7709D" w:rsidRPr="00C63F52" w:rsidRDefault="0025350E" w:rsidP="000A0408">
            <w:pPr>
              <w:numPr>
                <w:ilvl w:val="0"/>
                <w:numId w:val="48"/>
              </w:numPr>
              <w:rPr>
                <w:rFonts w:ascii="Arial" w:hAnsi="Arial" w:cs="Arial"/>
                <w:sz w:val="20"/>
                <w:szCs w:val="20"/>
              </w:rPr>
            </w:pPr>
            <w:r w:rsidRPr="00C63F52">
              <w:rPr>
                <w:rFonts w:ascii="Arial" w:hAnsi="Arial" w:cs="Arial"/>
                <w:sz w:val="20"/>
                <w:szCs w:val="20"/>
              </w:rPr>
              <w:t>Concerns</w:t>
            </w:r>
            <w:r w:rsidR="00763449" w:rsidRPr="00C63F52">
              <w:rPr>
                <w:rFonts w:ascii="Arial" w:hAnsi="Arial" w:cs="Arial"/>
                <w:sz w:val="20"/>
                <w:szCs w:val="20"/>
              </w:rPr>
              <w:t xml:space="preserve"> form </w:t>
            </w:r>
          </w:p>
        </w:tc>
        <w:tc>
          <w:tcPr>
            <w:tcW w:w="1425" w:type="dxa"/>
            <w:shd w:val="clear" w:color="auto" w:fill="auto"/>
          </w:tcPr>
          <w:p w14:paraId="669AA72B" w14:textId="38A20A66" w:rsidR="00B7709D" w:rsidRPr="00C63F52" w:rsidRDefault="00F9328F" w:rsidP="008918F8">
            <w:pPr>
              <w:jc w:val="right"/>
              <w:rPr>
                <w:rFonts w:ascii="Arial" w:hAnsi="Arial" w:cs="Arial"/>
                <w:b/>
                <w:sz w:val="20"/>
                <w:szCs w:val="20"/>
              </w:rPr>
            </w:pPr>
            <w:r>
              <w:rPr>
                <w:rFonts w:ascii="Arial" w:hAnsi="Arial" w:cs="Arial"/>
                <w:b/>
                <w:sz w:val="20"/>
                <w:szCs w:val="20"/>
              </w:rPr>
              <w:t>4</w:t>
            </w:r>
            <w:r w:rsidR="00CE3645">
              <w:rPr>
                <w:rFonts w:ascii="Arial" w:hAnsi="Arial" w:cs="Arial"/>
                <w:b/>
                <w:sz w:val="20"/>
                <w:szCs w:val="20"/>
              </w:rPr>
              <w:t>3</w:t>
            </w:r>
          </w:p>
        </w:tc>
      </w:tr>
      <w:tr w:rsidR="00D13C60" w:rsidRPr="008918F8" w14:paraId="39F9B587" w14:textId="77777777" w:rsidTr="005D062F">
        <w:tc>
          <w:tcPr>
            <w:tcW w:w="8748" w:type="dxa"/>
            <w:shd w:val="clear" w:color="auto" w:fill="auto"/>
          </w:tcPr>
          <w:p w14:paraId="28F16561" w14:textId="77777777" w:rsidR="00D13C60" w:rsidRPr="00C63F52" w:rsidRDefault="00D13C60" w:rsidP="000A0408">
            <w:pPr>
              <w:numPr>
                <w:ilvl w:val="0"/>
                <w:numId w:val="48"/>
              </w:numPr>
              <w:rPr>
                <w:rFonts w:ascii="Arial" w:hAnsi="Arial" w:cs="Arial"/>
                <w:sz w:val="20"/>
                <w:szCs w:val="20"/>
              </w:rPr>
            </w:pPr>
            <w:r>
              <w:rPr>
                <w:rFonts w:ascii="Arial" w:hAnsi="Arial" w:cs="Arial"/>
                <w:sz w:val="20"/>
                <w:szCs w:val="20"/>
              </w:rPr>
              <w:t xml:space="preserve">Actions where there are concerns about a child flowchart </w:t>
            </w:r>
          </w:p>
        </w:tc>
        <w:tc>
          <w:tcPr>
            <w:tcW w:w="1425" w:type="dxa"/>
            <w:shd w:val="clear" w:color="auto" w:fill="auto"/>
          </w:tcPr>
          <w:p w14:paraId="4FCB0132" w14:textId="3B75B443" w:rsidR="00D13C60" w:rsidRPr="00C63F52" w:rsidRDefault="00824CBC" w:rsidP="008918F8">
            <w:pPr>
              <w:jc w:val="right"/>
              <w:rPr>
                <w:rFonts w:ascii="Arial" w:hAnsi="Arial" w:cs="Arial"/>
                <w:b/>
                <w:sz w:val="20"/>
                <w:szCs w:val="20"/>
              </w:rPr>
            </w:pPr>
            <w:r>
              <w:rPr>
                <w:rFonts w:ascii="Arial" w:hAnsi="Arial" w:cs="Arial"/>
                <w:b/>
                <w:sz w:val="20"/>
                <w:szCs w:val="20"/>
              </w:rPr>
              <w:t>4</w:t>
            </w:r>
            <w:r w:rsidR="00CE3645">
              <w:rPr>
                <w:rFonts w:ascii="Arial" w:hAnsi="Arial" w:cs="Arial"/>
                <w:b/>
                <w:sz w:val="20"/>
                <w:szCs w:val="20"/>
              </w:rPr>
              <w:t>5</w:t>
            </w:r>
          </w:p>
        </w:tc>
      </w:tr>
      <w:tr w:rsidR="00A93E9D" w:rsidRPr="008918F8" w14:paraId="6B5CC66C" w14:textId="77777777" w:rsidTr="005D062F">
        <w:tc>
          <w:tcPr>
            <w:tcW w:w="8748" w:type="dxa"/>
            <w:shd w:val="clear" w:color="auto" w:fill="auto"/>
          </w:tcPr>
          <w:p w14:paraId="540A5F19" w14:textId="77777777" w:rsidR="00A93E9D" w:rsidRPr="00C63F52" w:rsidRDefault="00A93E9D" w:rsidP="000A0408">
            <w:pPr>
              <w:numPr>
                <w:ilvl w:val="0"/>
                <w:numId w:val="48"/>
              </w:numPr>
              <w:rPr>
                <w:rFonts w:ascii="Arial" w:hAnsi="Arial" w:cs="Arial"/>
                <w:sz w:val="20"/>
                <w:szCs w:val="20"/>
              </w:rPr>
            </w:pPr>
            <w:r w:rsidRPr="00C63F52">
              <w:rPr>
                <w:rFonts w:ascii="Arial" w:hAnsi="Arial" w:cs="Arial"/>
                <w:sz w:val="20"/>
                <w:szCs w:val="20"/>
              </w:rPr>
              <w:t>W</w:t>
            </w:r>
            <w:r w:rsidR="00B16084">
              <w:rPr>
                <w:rFonts w:ascii="Arial" w:hAnsi="Arial" w:cs="Arial"/>
                <w:sz w:val="20"/>
                <w:szCs w:val="20"/>
              </w:rPr>
              <w:t xml:space="preserve">hat is Domestic Abuse, </w:t>
            </w:r>
            <w:r w:rsidRPr="00C63F52">
              <w:rPr>
                <w:rFonts w:ascii="Arial" w:hAnsi="Arial" w:cs="Arial"/>
                <w:sz w:val="20"/>
                <w:szCs w:val="20"/>
              </w:rPr>
              <w:t>so called ‘Honour Based Violence’ (HBV)</w:t>
            </w:r>
            <w:r w:rsidR="004A548C">
              <w:t xml:space="preserve"> </w:t>
            </w:r>
            <w:r w:rsidR="004A548C">
              <w:rPr>
                <w:rFonts w:ascii="Arial" w:hAnsi="Arial" w:cs="Arial"/>
                <w:sz w:val="20"/>
                <w:szCs w:val="20"/>
              </w:rPr>
              <w:t>Female Genital Mutilation (FGM)</w:t>
            </w:r>
            <w:r w:rsidR="004A548C" w:rsidRPr="004A548C">
              <w:rPr>
                <w:rFonts w:ascii="Arial" w:hAnsi="Arial" w:cs="Arial"/>
                <w:sz w:val="20"/>
                <w:szCs w:val="20"/>
              </w:rPr>
              <w:t xml:space="preserve"> </w:t>
            </w:r>
            <w:r w:rsidRPr="00C63F52">
              <w:rPr>
                <w:rFonts w:ascii="Arial" w:hAnsi="Arial" w:cs="Arial"/>
                <w:sz w:val="20"/>
                <w:szCs w:val="20"/>
              </w:rPr>
              <w:t>and Forced Marriage?</w:t>
            </w:r>
          </w:p>
        </w:tc>
        <w:tc>
          <w:tcPr>
            <w:tcW w:w="1425" w:type="dxa"/>
            <w:shd w:val="clear" w:color="auto" w:fill="auto"/>
          </w:tcPr>
          <w:p w14:paraId="2CEF1747" w14:textId="2D913393" w:rsidR="00A93E9D" w:rsidRPr="00C63F52" w:rsidRDefault="00824CBC" w:rsidP="008918F8">
            <w:pPr>
              <w:jc w:val="right"/>
              <w:rPr>
                <w:rFonts w:ascii="Arial" w:hAnsi="Arial" w:cs="Arial"/>
                <w:b/>
                <w:sz w:val="20"/>
                <w:szCs w:val="20"/>
              </w:rPr>
            </w:pPr>
            <w:r>
              <w:rPr>
                <w:rFonts w:ascii="Arial" w:hAnsi="Arial" w:cs="Arial"/>
                <w:b/>
                <w:sz w:val="20"/>
                <w:szCs w:val="20"/>
              </w:rPr>
              <w:t>4</w:t>
            </w:r>
            <w:r w:rsidR="00CE3645">
              <w:rPr>
                <w:rFonts w:ascii="Arial" w:hAnsi="Arial" w:cs="Arial"/>
                <w:b/>
                <w:sz w:val="20"/>
                <w:szCs w:val="20"/>
              </w:rPr>
              <w:t>6</w:t>
            </w:r>
          </w:p>
        </w:tc>
      </w:tr>
      <w:tr w:rsidR="00A93E9D" w:rsidRPr="008918F8" w14:paraId="7C54C55C" w14:textId="77777777" w:rsidTr="005D062F">
        <w:tc>
          <w:tcPr>
            <w:tcW w:w="8748" w:type="dxa"/>
            <w:shd w:val="clear" w:color="auto" w:fill="auto"/>
          </w:tcPr>
          <w:p w14:paraId="61350FF3" w14:textId="77777777" w:rsidR="00A93E9D" w:rsidRPr="00C63F52" w:rsidRDefault="00A93E9D" w:rsidP="000A0408">
            <w:pPr>
              <w:numPr>
                <w:ilvl w:val="0"/>
                <w:numId w:val="48"/>
              </w:numPr>
              <w:rPr>
                <w:rFonts w:ascii="Arial" w:hAnsi="Arial" w:cs="Arial"/>
                <w:sz w:val="20"/>
                <w:szCs w:val="20"/>
              </w:rPr>
            </w:pPr>
            <w:r w:rsidRPr="00C63F52">
              <w:rPr>
                <w:rFonts w:ascii="Arial" w:hAnsi="Arial" w:cs="Arial"/>
                <w:sz w:val="20"/>
                <w:szCs w:val="20"/>
              </w:rPr>
              <w:t xml:space="preserve">Privately Fostered Children or Young People and flowchart </w:t>
            </w:r>
          </w:p>
        </w:tc>
        <w:tc>
          <w:tcPr>
            <w:tcW w:w="1425" w:type="dxa"/>
            <w:shd w:val="clear" w:color="auto" w:fill="auto"/>
          </w:tcPr>
          <w:p w14:paraId="4BB1BAB6" w14:textId="367461F3" w:rsidR="00A93E9D" w:rsidRPr="00C63F52" w:rsidRDefault="00824CBC" w:rsidP="008918F8">
            <w:pPr>
              <w:jc w:val="right"/>
              <w:rPr>
                <w:rFonts w:ascii="Arial" w:hAnsi="Arial" w:cs="Arial"/>
                <w:b/>
                <w:sz w:val="20"/>
                <w:szCs w:val="20"/>
              </w:rPr>
            </w:pPr>
            <w:r>
              <w:rPr>
                <w:rFonts w:ascii="Arial" w:hAnsi="Arial" w:cs="Arial"/>
                <w:b/>
                <w:sz w:val="20"/>
                <w:szCs w:val="20"/>
              </w:rPr>
              <w:t>5</w:t>
            </w:r>
            <w:r w:rsidR="00CE3645">
              <w:rPr>
                <w:rFonts w:ascii="Arial" w:hAnsi="Arial" w:cs="Arial"/>
                <w:b/>
                <w:sz w:val="20"/>
                <w:szCs w:val="20"/>
              </w:rPr>
              <w:t>1</w:t>
            </w:r>
          </w:p>
        </w:tc>
      </w:tr>
      <w:tr w:rsidR="00A93E9D" w:rsidRPr="008918F8" w14:paraId="6E0321C5" w14:textId="77777777" w:rsidTr="005D062F">
        <w:tc>
          <w:tcPr>
            <w:tcW w:w="8748" w:type="dxa"/>
            <w:shd w:val="clear" w:color="auto" w:fill="auto"/>
          </w:tcPr>
          <w:p w14:paraId="5B24542E" w14:textId="77777777" w:rsidR="00A93E9D" w:rsidRPr="00C63F52" w:rsidRDefault="00A93E9D" w:rsidP="000A0408">
            <w:pPr>
              <w:numPr>
                <w:ilvl w:val="0"/>
                <w:numId w:val="48"/>
              </w:numPr>
              <w:rPr>
                <w:rFonts w:ascii="Arial" w:hAnsi="Arial" w:cs="Arial"/>
                <w:sz w:val="20"/>
                <w:szCs w:val="20"/>
              </w:rPr>
            </w:pPr>
            <w:r w:rsidRPr="00C63F52">
              <w:rPr>
                <w:rFonts w:ascii="Arial" w:hAnsi="Arial" w:cs="Arial"/>
                <w:sz w:val="20"/>
                <w:szCs w:val="20"/>
              </w:rPr>
              <w:t>Radicalisation and Extremism</w:t>
            </w:r>
          </w:p>
        </w:tc>
        <w:tc>
          <w:tcPr>
            <w:tcW w:w="1425" w:type="dxa"/>
            <w:shd w:val="clear" w:color="auto" w:fill="auto"/>
          </w:tcPr>
          <w:p w14:paraId="1BBE48FF" w14:textId="29DE6F0F" w:rsidR="00A93E9D" w:rsidRPr="00C63F52" w:rsidRDefault="00824CBC" w:rsidP="008918F8">
            <w:pPr>
              <w:jc w:val="right"/>
              <w:rPr>
                <w:rFonts w:ascii="Arial" w:hAnsi="Arial" w:cs="Arial"/>
                <w:b/>
                <w:sz w:val="20"/>
                <w:szCs w:val="20"/>
              </w:rPr>
            </w:pPr>
            <w:r>
              <w:rPr>
                <w:rFonts w:ascii="Arial" w:hAnsi="Arial" w:cs="Arial"/>
                <w:b/>
                <w:sz w:val="20"/>
                <w:szCs w:val="20"/>
              </w:rPr>
              <w:t>5</w:t>
            </w:r>
            <w:r w:rsidR="008B4BBD">
              <w:rPr>
                <w:rFonts w:ascii="Arial" w:hAnsi="Arial" w:cs="Arial"/>
                <w:b/>
                <w:sz w:val="20"/>
                <w:szCs w:val="20"/>
              </w:rPr>
              <w:t>3</w:t>
            </w:r>
          </w:p>
        </w:tc>
      </w:tr>
      <w:tr w:rsidR="00B16084" w:rsidRPr="008918F8" w14:paraId="5D9A986A" w14:textId="77777777" w:rsidTr="005D062F">
        <w:tc>
          <w:tcPr>
            <w:tcW w:w="8748" w:type="dxa"/>
            <w:shd w:val="clear" w:color="auto" w:fill="auto"/>
          </w:tcPr>
          <w:p w14:paraId="0933792E" w14:textId="55576CBD" w:rsidR="00B16084" w:rsidRPr="00C63F52" w:rsidRDefault="00CE3645" w:rsidP="000A0408">
            <w:pPr>
              <w:numPr>
                <w:ilvl w:val="0"/>
                <w:numId w:val="48"/>
              </w:numPr>
              <w:rPr>
                <w:rFonts w:ascii="Arial" w:hAnsi="Arial" w:cs="Arial"/>
                <w:sz w:val="20"/>
                <w:szCs w:val="20"/>
              </w:rPr>
            </w:pPr>
            <w:r>
              <w:rPr>
                <w:rFonts w:ascii="Arial" w:hAnsi="Arial" w:cs="Arial"/>
                <w:sz w:val="20"/>
                <w:szCs w:val="20"/>
              </w:rPr>
              <w:t xml:space="preserve">Child Sexual Exploitation and </w:t>
            </w:r>
            <w:r w:rsidR="00B16084">
              <w:rPr>
                <w:rFonts w:ascii="Arial" w:hAnsi="Arial" w:cs="Arial"/>
                <w:sz w:val="20"/>
                <w:szCs w:val="20"/>
              </w:rPr>
              <w:t>Criminal Child Exploitation</w:t>
            </w:r>
            <w:r w:rsidR="008B4BBD">
              <w:rPr>
                <w:rFonts w:ascii="Arial" w:hAnsi="Arial" w:cs="Arial"/>
                <w:sz w:val="20"/>
                <w:szCs w:val="20"/>
              </w:rPr>
              <w:t>,</w:t>
            </w:r>
            <w:r w:rsidR="00B16084">
              <w:rPr>
                <w:rFonts w:ascii="Arial" w:hAnsi="Arial" w:cs="Arial"/>
                <w:sz w:val="20"/>
                <w:szCs w:val="20"/>
              </w:rPr>
              <w:t xml:space="preserve"> </w:t>
            </w:r>
            <w:r w:rsidR="00597C47">
              <w:rPr>
                <w:rFonts w:ascii="Arial" w:hAnsi="Arial" w:cs="Arial"/>
                <w:sz w:val="20"/>
                <w:szCs w:val="20"/>
              </w:rPr>
              <w:t xml:space="preserve">including </w:t>
            </w:r>
            <w:r w:rsidR="00B16084">
              <w:rPr>
                <w:rFonts w:ascii="Arial" w:hAnsi="Arial" w:cs="Arial"/>
                <w:sz w:val="20"/>
                <w:szCs w:val="20"/>
              </w:rPr>
              <w:t xml:space="preserve">county lines </w:t>
            </w:r>
          </w:p>
        </w:tc>
        <w:tc>
          <w:tcPr>
            <w:tcW w:w="1425" w:type="dxa"/>
            <w:shd w:val="clear" w:color="auto" w:fill="auto"/>
          </w:tcPr>
          <w:p w14:paraId="16BCA1DF" w14:textId="15F363C8" w:rsidR="00B16084" w:rsidRPr="00C63F52" w:rsidRDefault="00D44928" w:rsidP="008918F8">
            <w:pPr>
              <w:jc w:val="right"/>
              <w:rPr>
                <w:rFonts w:ascii="Arial" w:hAnsi="Arial" w:cs="Arial"/>
                <w:b/>
                <w:sz w:val="20"/>
                <w:szCs w:val="20"/>
              </w:rPr>
            </w:pPr>
            <w:r>
              <w:rPr>
                <w:rFonts w:ascii="Arial" w:hAnsi="Arial" w:cs="Arial"/>
                <w:b/>
                <w:sz w:val="20"/>
                <w:szCs w:val="20"/>
              </w:rPr>
              <w:t>5</w:t>
            </w:r>
            <w:r w:rsidR="008B4BBD">
              <w:rPr>
                <w:rFonts w:ascii="Arial" w:hAnsi="Arial" w:cs="Arial"/>
                <w:b/>
                <w:sz w:val="20"/>
                <w:szCs w:val="20"/>
              </w:rPr>
              <w:t>5</w:t>
            </w:r>
          </w:p>
        </w:tc>
      </w:tr>
      <w:tr w:rsidR="008375F4" w:rsidRPr="008918F8" w14:paraId="707A14BA" w14:textId="77777777" w:rsidTr="005D062F">
        <w:tc>
          <w:tcPr>
            <w:tcW w:w="8748" w:type="dxa"/>
            <w:shd w:val="clear" w:color="auto" w:fill="auto"/>
          </w:tcPr>
          <w:p w14:paraId="0ED60163" w14:textId="77777777" w:rsidR="008375F4" w:rsidRPr="00C63F52" w:rsidRDefault="00B16084" w:rsidP="000A0408">
            <w:pPr>
              <w:numPr>
                <w:ilvl w:val="0"/>
                <w:numId w:val="48"/>
              </w:numPr>
              <w:rPr>
                <w:rFonts w:ascii="Arial" w:hAnsi="Arial" w:cs="Arial"/>
                <w:sz w:val="20"/>
                <w:szCs w:val="20"/>
              </w:rPr>
            </w:pPr>
            <w:r>
              <w:rPr>
                <w:rFonts w:ascii="Arial" w:hAnsi="Arial" w:cs="Arial"/>
                <w:sz w:val="20"/>
                <w:szCs w:val="20"/>
              </w:rPr>
              <w:t xml:space="preserve">The </w:t>
            </w:r>
            <w:r w:rsidR="00763449" w:rsidRPr="00C63F52">
              <w:rPr>
                <w:rFonts w:ascii="Arial" w:hAnsi="Arial" w:cs="Arial"/>
                <w:sz w:val="20"/>
                <w:szCs w:val="20"/>
              </w:rPr>
              <w:t xml:space="preserve">Seven Golden Rules </w:t>
            </w:r>
            <w:r>
              <w:rPr>
                <w:rFonts w:ascii="Arial" w:hAnsi="Arial" w:cs="Arial"/>
                <w:sz w:val="20"/>
                <w:szCs w:val="20"/>
              </w:rPr>
              <w:t>to</w:t>
            </w:r>
            <w:r w:rsidR="00763449" w:rsidRPr="00C63F52">
              <w:rPr>
                <w:rFonts w:ascii="Arial" w:hAnsi="Arial" w:cs="Arial"/>
                <w:sz w:val="20"/>
                <w:szCs w:val="20"/>
              </w:rPr>
              <w:t xml:space="preserve"> Sharing Information</w:t>
            </w:r>
          </w:p>
        </w:tc>
        <w:tc>
          <w:tcPr>
            <w:tcW w:w="1425" w:type="dxa"/>
            <w:shd w:val="clear" w:color="auto" w:fill="auto"/>
          </w:tcPr>
          <w:p w14:paraId="42FFF580" w14:textId="3547B052" w:rsidR="008375F4" w:rsidRPr="00C63F52" w:rsidRDefault="00D44928" w:rsidP="008918F8">
            <w:pPr>
              <w:jc w:val="right"/>
              <w:rPr>
                <w:rFonts w:ascii="Arial" w:hAnsi="Arial" w:cs="Arial"/>
                <w:b/>
                <w:sz w:val="20"/>
                <w:szCs w:val="20"/>
              </w:rPr>
            </w:pPr>
            <w:r>
              <w:rPr>
                <w:rFonts w:ascii="Arial" w:hAnsi="Arial" w:cs="Arial"/>
                <w:b/>
                <w:sz w:val="20"/>
                <w:szCs w:val="20"/>
              </w:rPr>
              <w:t>5</w:t>
            </w:r>
            <w:r w:rsidR="008B4BBD">
              <w:rPr>
                <w:rFonts w:ascii="Arial" w:hAnsi="Arial" w:cs="Arial"/>
                <w:b/>
                <w:sz w:val="20"/>
                <w:szCs w:val="20"/>
              </w:rPr>
              <w:t>8</w:t>
            </w:r>
          </w:p>
        </w:tc>
      </w:tr>
      <w:tr w:rsidR="008375F4" w:rsidRPr="008918F8" w14:paraId="1F1B67F6" w14:textId="77777777" w:rsidTr="005D062F">
        <w:tc>
          <w:tcPr>
            <w:tcW w:w="8748" w:type="dxa"/>
            <w:shd w:val="clear" w:color="auto" w:fill="auto"/>
          </w:tcPr>
          <w:p w14:paraId="5824A398" w14:textId="77777777" w:rsidR="008375F4" w:rsidRPr="00C63F52" w:rsidRDefault="008375F4" w:rsidP="000A0408">
            <w:pPr>
              <w:numPr>
                <w:ilvl w:val="0"/>
                <w:numId w:val="48"/>
              </w:numPr>
              <w:rPr>
                <w:rFonts w:ascii="Arial" w:hAnsi="Arial" w:cs="Arial"/>
                <w:sz w:val="20"/>
                <w:szCs w:val="20"/>
              </w:rPr>
            </w:pPr>
            <w:r w:rsidRPr="00C63F52">
              <w:rPr>
                <w:rFonts w:ascii="Arial" w:hAnsi="Arial" w:cs="Arial"/>
                <w:sz w:val="20"/>
                <w:szCs w:val="20"/>
              </w:rPr>
              <w:t>Guidance and further information</w:t>
            </w:r>
          </w:p>
        </w:tc>
        <w:tc>
          <w:tcPr>
            <w:tcW w:w="1425" w:type="dxa"/>
            <w:shd w:val="clear" w:color="auto" w:fill="auto"/>
          </w:tcPr>
          <w:p w14:paraId="10A4D8BC" w14:textId="3F4A8954" w:rsidR="008375F4" w:rsidRPr="00C63F52" w:rsidRDefault="008B4BBD" w:rsidP="008918F8">
            <w:pPr>
              <w:jc w:val="right"/>
              <w:rPr>
                <w:rFonts w:ascii="Arial" w:hAnsi="Arial" w:cs="Arial"/>
                <w:b/>
                <w:sz w:val="20"/>
                <w:szCs w:val="20"/>
              </w:rPr>
            </w:pPr>
            <w:r>
              <w:rPr>
                <w:rFonts w:ascii="Arial" w:hAnsi="Arial" w:cs="Arial"/>
                <w:b/>
                <w:sz w:val="20"/>
                <w:szCs w:val="20"/>
              </w:rPr>
              <w:t>59</w:t>
            </w:r>
          </w:p>
        </w:tc>
      </w:tr>
    </w:tbl>
    <w:p w14:paraId="796FFCAA" w14:textId="77777777" w:rsidR="006D0BE1" w:rsidRPr="00002E7D" w:rsidRDefault="006D0BE1" w:rsidP="00C95198">
      <w:pPr>
        <w:rPr>
          <w:rFonts w:ascii="Arial" w:hAnsi="Arial" w:cs="Arial"/>
          <w:b/>
          <w:sz w:val="4"/>
          <w:szCs w:val="4"/>
        </w:rPr>
      </w:pPr>
    </w:p>
    <w:p w14:paraId="583CFDB8" w14:textId="77777777" w:rsidR="006F1B57" w:rsidRDefault="006F1B57" w:rsidP="00C415BD">
      <w:pPr>
        <w:rPr>
          <w:rFonts w:ascii="Arial" w:hAnsi="Arial" w:cs="Arial"/>
          <w:b/>
        </w:rPr>
        <w:sectPr w:rsidR="006F1B57" w:rsidSect="006F1B57">
          <w:footerReference w:type="default" r:id="rId12"/>
          <w:pgSz w:w="11906" w:h="16838"/>
          <w:pgMar w:top="851" w:right="1134" w:bottom="851" w:left="1134" w:header="709" w:footer="709" w:gutter="0"/>
          <w:cols w:space="708"/>
          <w:docGrid w:linePitch="360"/>
        </w:sectPr>
      </w:pPr>
    </w:p>
    <w:p w14:paraId="36DE4E57" w14:textId="77777777" w:rsidR="00C415BD" w:rsidRDefault="008871FA" w:rsidP="00C415BD">
      <w:pPr>
        <w:rPr>
          <w:rFonts w:ascii="Arial" w:hAnsi="Arial" w:cs="Arial"/>
          <w:b/>
          <w:u w:val="single"/>
        </w:rPr>
      </w:pPr>
      <w:r>
        <w:rPr>
          <w:rFonts w:ascii="Arial" w:hAnsi="Arial" w:cs="Arial"/>
          <w:b/>
        </w:rPr>
        <w:lastRenderedPageBreak/>
        <w:t xml:space="preserve">1. </w:t>
      </w:r>
      <w:r w:rsidR="006D0BE1">
        <w:rPr>
          <w:rFonts w:ascii="Arial" w:hAnsi="Arial" w:cs="Arial"/>
          <w:b/>
        </w:rPr>
        <w:tab/>
      </w:r>
      <w:r w:rsidR="00C415BD" w:rsidRPr="00483504">
        <w:rPr>
          <w:rFonts w:ascii="Arial" w:hAnsi="Arial" w:cs="Arial"/>
          <w:b/>
        </w:rPr>
        <w:t>Intro</w:t>
      </w:r>
      <w:r w:rsidR="004F6631" w:rsidRPr="00483504">
        <w:rPr>
          <w:rFonts w:ascii="Arial" w:hAnsi="Arial" w:cs="Arial"/>
          <w:b/>
        </w:rPr>
        <w:t>duction</w:t>
      </w:r>
    </w:p>
    <w:p w14:paraId="097038EC" w14:textId="77777777" w:rsidR="00E131FC" w:rsidRPr="008C5ED8" w:rsidRDefault="00E131FC" w:rsidP="00C415BD">
      <w:pPr>
        <w:rPr>
          <w:rFonts w:ascii="Arial" w:hAnsi="Arial" w:cs="Arial"/>
          <w:u w:val="single"/>
        </w:rPr>
      </w:pPr>
    </w:p>
    <w:p w14:paraId="2B7BEC26" w14:textId="54E32D49" w:rsidR="000061A6" w:rsidRDefault="00FC09AC" w:rsidP="00C415BD">
      <w:pPr>
        <w:rPr>
          <w:rFonts w:ascii="Arial" w:hAnsi="Arial" w:cs="Arial"/>
          <w:sz w:val="23"/>
          <w:szCs w:val="23"/>
        </w:rPr>
      </w:pPr>
      <w:r>
        <w:rPr>
          <w:rFonts w:ascii="Arial" w:hAnsi="Arial" w:cs="Arial"/>
          <w:i/>
          <w:sz w:val="23"/>
          <w:szCs w:val="23"/>
        </w:rPr>
        <w:t xml:space="preserve">City of Derby Academy </w:t>
      </w:r>
      <w:r w:rsidR="000061A6">
        <w:rPr>
          <w:rFonts w:ascii="Arial" w:hAnsi="Arial" w:cs="Arial"/>
          <w:sz w:val="23"/>
          <w:szCs w:val="23"/>
        </w:rPr>
        <w:t>recognises that we have an important role to play in multi-agency safeguarding arrangements.</w:t>
      </w:r>
      <w:r w:rsidR="00AF53CE">
        <w:rPr>
          <w:rFonts w:ascii="Arial" w:hAnsi="Arial" w:cs="Arial"/>
          <w:sz w:val="23"/>
          <w:szCs w:val="23"/>
        </w:rPr>
        <w:t xml:space="preserve"> We </w:t>
      </w:r>
      <w:r w:rsidR="008C5A4C">
        <w:rPr>
          <w:rFonts w:ascii="Arial" w:hAnsi="Arial" w:cs="Arial"/>
          <w:sz w:val="23"/>
          <w:szCs w:val="23"/>
        </w:rPr>
        <w:t xml:space="preserve">are committed to safeguarding </w:t>
      </w:r>
      <w:r w:rsidR="00053A10">
        <w:rPr>
          <w:rFonts w:ascii="Arial" w:hAnsi="Arial" w:cs="Arial"/>
          <w:sz w:val="23"/>
          <w:szCs w:val="23"/>
        </w:rPr>
        <w:t xml:space="preserve">and promoting the welfare of </w:t>
      </w:r>
      <w:r w:rsidR="008C5A4C">
        <w:rPr>
          <w:rFonts w:ascii="Arial" w:hAnsi="Arial" w:cs="Arial"/>
          <w:sz w:val="23"/>
          <w:szCs w:val="23"/>
        </w:rPr>
        <w:t>children</w:t>
      </w:r>
      <w:r w:rsidR="00057602">
        <w:rPr>
          <w:rFonts w:ascii="Arial" w:hAnsi="Arial" w:cs="Arial"/>
          <w:sz w:val="23"/>
          <w:szCs w:val="23"/>
        </w:rPr>
        <w:t xml:space="preserve">, </w:t>
      </w:r>
      <w:r w:rsidR="00053A10">
        <w:rPr>
          <w:rFonts w:ascii="Arial" w:hAnsi="Arial" w:cs="Arial"/>
          <w:sz w:val="23"/>
          <w:szCs w:val="23"/>
        </w:rPr>
        <w:t xml:space="preserve">it is everyone’s responsibility </w:t>
      </w:r>
      <w:r w:rsidR="008C5A4C">
        <w:rPr>
          <w:rFonts w:ascii="Arial" w:hAnsi="Arial" w:cs="Arial"/>
          <w:sz w:val="23"/>
          <w:szCs w:val="23"/>
        </w:rPr>
        <w:t xml:space="preserve">and </w:t>
      </w:r>
      <w:r w:rsidR="00CF2DA9">
        <w:rPr>
          <w:rFonts w:ascii="Arial" w:hAnsi="Arial" w:cs="Arial"/>
          <w:sz w:val="23"/>
          <w:szCs w:val="23"/>
        </w:rPr>
        <w:t>that everyone has a role to play. W</w:t>
      </w:r>
      <w:r w:rsidR="00053A10">
        <w:rPr>
          <w:rFonts w:ascii="Arial" w:hAnsi="Arial" w:cs="Arial"/>
          <w:sz w:val="23"/>
          <w:szCs w:val="23"/>
        </w:rPr>
        <w:t xml:space="preserve">e </w:t>
      </w:r>
      <w:r w:rsidR="008C5A4C">
        <w:rPr>
          <w:rFonts w:ascii="Arial" w:hAnsi="Arial" w:cs="Arial"/>
          <w:sz w:val="23"/>
          <w:szCs w:val="23"/>
        </w:rPr>
        <w:t>expect everyone in our school/college to share this commitment.</w:t>
      </w:r>
      <w:r w:rsidR="00053A10">
        <w:rPr>
          <w:rFonts w:ascii="Arial" w:hAnsi="Arial" w:cs="Arial"/>
          <w:sz w:val="23"/>
          <w:szCs w:val="23"/>
        </w:rPr>
        <w:t xml:space="preserve"> </w:t>
      </w:r>
    </w:p>
    <w:p w14:paraId="13D1C690" w14:textId="77777777" w:rsidR="00926828" w:rsidRDefault="00926828" w:rsidP="00C415BD">
      <w:pPr>
        <w:rPr>
          <w:rFonts w:ascii="Arial" w:hAnsi="Arial" w:cs="Arial"/>
          <w:sz w:val="23"/>
          <w:szCs w:val="23"/>
        </w:rPr>
      </w:pPr>
    </w:p>
    <w:p w14:paraId="4C1F3968" w14:textId="1310CBDD" w:rsidR="00C95198" w:rsidRPr="008C5ED8" w:rsidRDefault="00C95198" w:rsidP="00C415BD">
      <w:pPr>
        <w:rPr>
          <w:rFonts w:ascii="Arial" w:hAnsi="Arial" w:cs="Arial"/>
          <w:sz w:val="23"/>
          <w:szCs w:val="23"/>
        </w:rPr>
      </w:pPr>
      <w:r w:rsidRPr="008C5ED8">
        <w:rPr>
          <w:rFonts w:ascii="Arial" w:hAnsi="Arial" w:cs="Arial"/>
          <w:sz w:val="23"/>
          <w:szCs w:val="23"/>
        </w:rPr>
        <w:t xml:space="preserve">This </w:t>
      </w:r>
      <w:r w:rsidR="004F6631" w:rsidRPr="008C5ED8">
        <w:rPr>
          <w:rFonts w:ascii="Arial" w:hAnsi="Arial" w:cs="Arial"/>
          <w:sz w:val="23"/>
          <w:szCs w:val="23"/>
        </w:rPr>
        <w:t xml:space="preserve">document </w:t>
      </w:r>
      <w:r w:rsidRPr="008C5ED8">
        <w:rPr>
          <w:rFonts w:ascii="Arial" w:hAnsi="Arial" w:cs="Arial"/>
          <w:sz w:val="23"/>
          <w:szCs w:val="23"/>
        </w:rPr>
        <w:t xml:space="preserve">outlines </w:t>
      </w:r>
      <w:r w:rsidR="00417F18">
        <w:rPr>
          <w:rFonts w:ascii="Arial" w:hAnsi="Arial" w:cs="Arial"/>
          <w:color w:val="000000"/>
          <w:sz w:val="23"/>
          <w:szCs w:val="23"/>
          <w:shd w:val="clear" w:color="auto" w:fill="FFFFFF"/>
        </w:rPr>
        <w:t>City of Derby Academy</w:t>
      </w:r>
      <w:r w:rsidRPr="008C5ED8">
        <w:rPr>
          <w:rFonts w:ascii="Arial" w:hAnsi="Arial" w:cs="Arial"/>
          <w:sz w:val="23"/>
          <w:szCs w:val="23"/>
        </w:rPr>
        <w:t xml:space="preserve"> child protection </w:t>
      </w:r>
      <w:r w:rsidR="00A049B4" w:rsidRPr="008C5ED8">
        <w:rPr>
          <w:rFonts w:ascii="Arial" w:hAnsi="Arial" w:cs="Arial"/>
          <w:sz w:val="23"/>
          <w:szCs w:val="23"/>
        </w:rPr>
        <w:t xml:space="preserve">/ safeguarding </w:t>
      </w:r>
      <w:r w:rsidR="004F6631" w:rsidRPr="008C5ED8">
        <w:rPr>
          <w:rFonts w:ascii="Arial" w:hAnsi="Arial" w:cs="Arial"/>
          <w:sz w:val="23"/>
          <w:szCs w:val="23"/>
        </w:rPr>
        <w:t xml:space="preserve">policy. It </w:t>
      </w:r>
      <w:r w:rsidRPr="008C5ED8">
        <w:rPr>
          <w:rFonts w:ascii="Arial" w:hAnsi="Arial" w:cs="Arial"/>
          <w:sz w:val="23"/>
          <w:szCs w:val="23"/>
        </w:rPr>
        <w:t>applies to all adults, including volunteers</w:t>
      </w:r>
      <w:r w:rsidR="00223D4B">
        <w:rPr>
          <w:rFonts w:ascii="Arial" w:hAnsi="Arial" w:cs="Arial"/>
          <w:sz w:val="23"/>
          <w:szCs w:val="23"/>
        </w:rPr>
        <w:t>, supply staff and contractors</w:t>
      </w:r>
      <w:r w:rsidRPr="008C5ED8">
        <w:rPr>
          <w:rFonts w:ascii="Arial" w:hAnsi="Arial" w:cs="Arial"/>
          <w:sz w:val="23"/>
          <w:szCs w:val="23"/>
        </w:rPr>
        <w:t xml:space="preserve"> working in or on behalf of </w:t>
      </w:r>
      <w:r w:rsidR="00314CC7" w:rsidRPr="008C5ED8">
        <w:rPr>
          <w:rFonts w:ascii="Arial" w:hAnsi="Arial" w:cs="Arial"/>
          <w:sz w:val="23"/>
          <w:szCs w:val="23"/>
        </w:rPr>
        <w:t>the s</w:t>
      </w:r>
      <w:r w:rsidR="00D459C8">
        <w:rPr>
          <w:rFonts w:ascii="Arial" w:hAnsi="Arial" w:cs="Arial"/>
          <w:sz w:val="23"/>
          <w:szCs w:val="23"/>
        </w:rPr>
        <w:t>etting</w:t>
      </w:r>
      <w:r w:rsidRPr="008C5ED8">
        <w:rPr>
          <w:rFonts w:ascii="Arial" w:hAnsi="Arial" w:cs="Arial"/>
          <w:sz w:val="23"/>
          <w:szCs w:val="23"/>
        </w:rPr>
        <w:t xml:space="preserve">. </w:t>
      </w:r>
    </w:p>
    <w:p w14:paraId="64EA2F2F" w14:textId="77777777" w:rsidR="00A02D0D" w:rsidRPr="008C5ED8" w:rsidRDefault="00A02D0D" w:rsidP="00A02D0D">
      <w:pPr>
        <w:rPr>
          <w:rFonts w:ascii="Arial" w:hAnsi="Arial" w:cs="Arial"/>
          <w:sz w:val="23"/>
          <w:szCs w:val="23"/>
        </w:rPr>
      </w:pPr>
    </w:p>
    <w:p w14:paraId="07210734" w14:textId="77777777" w:rsidR="00A02D0D" w:rsidRPr="008C5ED8" w:rsidRDefault="00A02D0D" w:rsidP="00A02D0D">
      <w:pPr>
        <w:rPr>
          <w:rFonts w:ascii="Arial" w:hAnsi="Arial" w:cs="Arial"/>
          <w:sz w:val="23"/>
          <w:szCs w:val="23"/>
        </w:rPr>
      </w:pPr>
      <w:r w:rsidRPr="008C5ED8">
        <w:rPr>
          <w:rFonts w:ascii="Arial" w:hAnsi="Arial" w:cs="Arial"/>
          <w:sz w:val="23"/>
          <w:szCs w:val="23"/>
        </w:rPr>
        <w:t xml:space="preserve">Child protection is defined as safeguarding and promoting the welfare of children by: </w:t>
      </w:r>
    </w:p>
    <w:p w14:paraId="191E034D" w14:textId="71EEEFA9" w:rsidR="00A02D0D" w:rsidRPr="008C5ED8" w:rsidRDefault="00A02D0D" w:rsidP="000A0408">
      <w:pPr>
        <w:numPr>
          <w:ilvl w:val="0"/>
          <w:numId w:val="21"/>
        </w:numPr>
        <w:rPr>
          <w:rFonts w:ascii="Arial" w:hAnsi="Arial" w:cs="Arial"/>
          <w:sz w:val="23"/>
          <w:szCs w:val="23"/>
        </w:rPr>
      </w:pPr>
      <w:r w:rsidRPr="008C5ED8">
        <w:rPr>
          <w:rFonts w:ascii="Arial" w:hAnsi="Arial" w:cs="Arial"/>
          <w:sz w:val="23"/>
          <w:szCs w:val="23"/>
        </w:rPr>
        <w:t>Protecting children from maltreatment</w:t>
      </w:r>
    </w:p>
    <w:p w14:paraId="2F71574C" w14:textId="766D0939" w:rsidR="00E94596" w:rsidRPr="008C5ED8" w:rsidRDefault="00A02D0D" w:rsidP="000A0408">
      <w:pPr>
        <w:numPr>
          <w:ilvl w:val="0"/>
          <w:numId w:val="21"/>
        </w:numPr>
        <w:rPr>
          <w:rFonts w:ascii="Arial" w:hAnsi="Arial" w:cs="Arial"/>
          <w:sz w:val="23"/>
          <w:szCs w:val="23"/>
        </w:rPr>
      </w:pPr>
      <w:r w:rsidRPr="008C5ED8">
        <w:rPr>
          <w:rFonts w:ascii="Arial" w:hAnsi="Arial" w:cs="Arial"/>
          <w:sz w:val="23"/>
          <w:szCs w:val="23"/>
        </w:rPr>
        <w:t xml:space="preserve">Preventing impairment of children’s </w:t>
      </w:r>
      <w:r w:rsidR="002D6BCF">
        <w:rPr>
          <w:rFonts w:ascii="Arial" w:hAnsi="Arial" w:cs="Arial"/>
          <w:sz w:val="23"/>
          <w:szCs w:val="23"/>
        </w:rPr>
        <w:t xml:space="preserve">mental and physical </w:t>
      </w:r>
      <w:r w:rsidRPr="008C5ED8">
        <w:rPr>
          <w:rFonts w:ascii="Arial" w:hAnsi="Arial" w:cs="Arial"/>
          <w:sz w:val="23"/>
          <w:szCs w:val="23"/>
        </w:rPr>
        <w:t>health or development</w:t>
      </w:r>
      <w:r w:rsidR="00E94596" w:rsidRPr="008C5ED8">
        <w:rPr>
          <w:rFonts w:ascii="Arial" w:hAnsi="Arial" w:cs="Arial"/>
          <w:sz w:val="23"/>
          <w:szCs w:val="23"/>
        </w:rPr>
        <w:t xml:space="preserve"> </w:t>
      </w:r>
    </w:p>
    <w:p w14:paraId="60697A03" w14:textId="77777777" w:rsidR="00A02D0D" w:rsidRPr="008C5ED8" w:rsidRDefault="00A02D0D" w:rsidP="000A0408">
      <w:pPr>
        <w:numPr>
          <w:ilvl w:val="0"/>
          <w:numId w:val="21"/>
        </w:numPr>
        <w:rPr>
          <w:rFonts w:ascii="Arial" w:hAnsi="Arial" w:cs="Arial"/>
          <w:sz w:val="23"/>
          <w:szCs w:val="23"/>
        </w:rPr>
      </w:pPr>
      <w:r w:rsidRPr="008C5ED8">
        <w:rPr>
          <w:rFonts w:ascii="Arial" w:hAnsi="Arial" w:cs="Arial"/>
          <w:sz w:val="23"/>
          <w:szCs w:val="23"/>
        </w:rPr>
        <w:t>Ensuring children grow up in circumstances consistent with the provision of safe and effective care</w:t>
      </w:r>
      <w:r w:rsidR="00CC2A2A" w:rsidRPr="008C5ED8">
        <w:rPr>
          <w:rFonts w:ascii="Arial" w:hAnsi="Arial" w:cs="Arial"/>
          <w:sz w:val="23"/>
          <w:szCs w:val="23"/>
        </w:rPr>
        <w:t>;</w:t>
      </w:r>
      <w:r w:rsidRPr="008C5ED8">
        <w:rPr>
          <w:rFonts w:ascii="Arial" w:hAnsi="Arial" w:cs="Arial"/>
          <w:sz w:val="23"/>
          <w:szCs w:val="23"/>
        </w:rPr>
        <w:t xml:space="preserve"> and </w:t>
      </w:r>
    </w:p>
    <w:p w14:paraId="497AA18D" w14:textId="77777777" w:rsidR="00A02D0D" w:rsidRPr="008C5ED8" w:rsidRDefault="00A02D0D" w:rsidP="000A0408">
      <w:pPr>
        <w:numPr>
          <w:ilvl w:val="0"/>
          <w:numId w:val="21"/>
        </w:numPr>
        <w:rPr>
          <w:rFonts w:ascii="Arial" w:hAnsi="Arial" w:cs="Arial"/>
          <w:sz w:val="23"/>
          <w:szCs w:val="23"/>
        </w:rPr>
      </w:pPr>
      <w:r w:rsidRPr="008C5ED8">
        <w:rPr>
          <w:rFonts w:ascii="Arial" w:hAnsi="Arial" w:cs="Arial"/>
          <w:sz w:val="23"/>
          <w:szCs w:val="23"/>
        </w:rPr>
        <w:t>Taking action to enable all children to have the best outcomes.</w:t>
      </w:r>
    </w:p>
    <w:p w14:paraId="00947D9C" w14:textId="77777777" w:rsidR="00314CC7" w:rsidRPr="008C5ED8" w:rsidRDefault="00314CC7" w:rsidP="00C415BD">
      <w:pPr>
        <w:rPr>
          <w:rFonts w:ascii="Arial" w:hAnsi="Arial" w:cs="Arial"/>
          <w:sz w:val="23"/>
          <w:szCs w:val="23"/>
        </w:rPr>
      </w:pPr>
    </w:p>
    <w:p w14:paraId="75FCB7C4" w14:textId="77777777" w:rsidR="00223D4B" w:rsidRDefault="00223D4B" w:rsidP="00C415BD">
      <w:pPr>
        <w:rPr>
          <w:rFonts w:ascii="Arial" w:hAnsi="Arial" w:cs="Arial"/>
          <w:sz w:val="23"/>
          <w:szCs w:val="23"/>
        </w:rPr>
      </w:pPr>
      <w:r>
        <w:rPr>
          <w:rFonts w:ascii="Arial" w:hAnsi="Arial" w:cs="Arial"/>
          <w:sz w:val="23"/>
          <w:szCs w:val="23"/>
        </w:rPr>
        <w:t xml:space="preserve">Children includes everyone under the age of 18. </w:t>
      </w:r>
    </w:p>
    <w:p w14:paraId="0301FAE1" w14:textId="77777777" w:rsidR="00223D4B" w:rsidRDefault="00223D4B" w:rsidP="00C415BD">
      <w:pPr>
        <w:rPr>
          <w:rFonts w:ascii="Arial" w:hAnsi="Arial" w:cs="Arial"/>
          <w:sz w:val="23"/>
          <w:szCs w:val="23"/>
        </w:rPr>
      </w:pPr>
    </w:p>
    <w:p w14:paraId="5BA385EA" w14:textId="0A850328" w:rsidR="00314CC7" w:rsidRPr="008C5ED8" w:rsidRDefault="00314CC7" w:rsidP="00C415BD">
      <w:pPr>
        <w:rPr>
          <w:rFonts w:ascii="Arial" w:hAnsi="Arial" w:cs="Arial"/>
          <w:sz w:val="23"/>
          <w:szCs w:val="23"/>
        </w:rPr>
      </w:pPr>
      <w:r w:rsidRPr="008C5ED8">
        <w:rPr>
          <w:rFonts w:ascii="Arial" w:hAnsi="Arial" w:cs="Arial"/>
          <w:sz w:val="23"/>
          <w:szCs w:val="23"/>
        </w:rPr>
        <w:t>Everyone working in</w:t>
      </w:r>
      <w:r w:rsidR="005E3D65" w:rsidRPr="008C5ED8">
        <w:rPr>
          <w:rFonts w:ascii="Arial" w:hAnsi="Arial" w:cs="Arial"/>
          <w:sz w:val="23"/>
          <w:szCs w:val="23"/>
        </w:rPr>
        <w:t>,</w:t>
      </w:r>
      <w:r w:rsidRPr="008C5ED8">
        <w:rPr>
          <w:rFonts w:ascii="Arial" w:hAnsi="Arial" w:cs="Arial"/>
          <w:sz w:val="23"/>
          <w:szCs w:val="23"/>
        </w:rPr>
        <w:t xml:space="preserve"> or for our school</w:t>
      </w:r>
      <w:r w:rsidR="00A822AE">
        <w:rPr>
          <w:rFonts w:ascii="Arial" w:hAnsi="Arial" w:cs="Arial"/>
          <w:sz w:val="23"/>
          <w:szCs w:val="23"/>
        </w:rPr>
        <w:t>/coll</w:t>
      </w:r>
      <w:r w:rsidR="00D459C8">
        <w:rPr>
          <w:rFonts w:ascii="Arial" w:hAnsi="Arial" w:cs="Arial"/>
          <w:sz w:val="23"/>
          <w:szCs w:val="23"/>
        </w:rPr>
        <w:t>e</w:t>
      </w:r>
      <w:r w:rsidR="00A822AE">
        <w:rPr>
          <w:rFonts w:ascii="Arial" w:hAnsi="Arial" w:cs="Arial"/>
          <w:sz w:val="23"/>
          <w:szCs w:val="23"/>
        </w:rPr>
        <w:t>ge</w:t>
      </w:r>
      <w:r w:rsidR="005E3D65" w:rsidRPr="008C5ED8">
        <w:rPr>
          <w:rFonts w:ascii="Arial" w:hAnsi="Arial" w:cs="Arial"/>
          <w:sz w:val="23"/>
          <w:szCs w:val="23"/>
        </w:rPr>
        <w:t>,</w:t>
      </w:r>
      <w:r w:rsidRPr="008C5ED8">
        <w:rPr>
          <w:rFonts w:ascii="Arial" w:hAnsi="Arial" w:cs="Arial"/>
          <w:sz w:val="23"/>
          <w:szCs w:val="23"/>
        </w:rPr>
        <w:t xml:space="preserve"> </w:t>
      </w:r>
      <w:r w:rsidR="008C5A4C">
        <w:rPr>
          <w:rFonts w:ascii="Arial" w:hAnsi="Arial" w:cs="Arial"/>
          <w:sz w:val="23"/>
          <w:szCs w:val="23"/>
        </w:rPr>
        <w:t>take</w:t>
      </w:r>
      <w:r w:rsidR="00AF53CE">
        <w:rPr>
          <w:rFonts w:ascii="Arial" w:hAnsi="Arial" w:cs="Arial"/>
          <w:sz w:val="23"/>
          <w:szCs w:val="23"/>
        </w:rPr>
        <w:t>s</w:t>
      </w:r>
      <w:r w:rsidR="008C5A4C">
        <w:rPr>
          <w:rFonts w:ascii="Arial" w:hAnsi="Arial" w:cs="Arial"/>
          <w:sz w:val="23"/>
          <w:szCs w:val="23"/>
        </w:rPr>
        <w:t xml:space="preserve"> all welfare concerns seriously and encourage</w:t>
      </w:r>
      <w:r w:rsidR="00AE7549">
        <w:rPr>
          <w:rFonts w:ascii="Arial" w:hAnsi="Arial" w:cs="Arial"/>
          <w:sz w:val="23"/>
          <w:szCs w:val="23"/>
        </w:rPr>
        <w:t>s</w:t>
      </w:r>
      <w:r w:rsidR="008C5A4C">
        <w:rPr>
          <w:rFonts w:ascii="Arial" w:hAnsi="Arial" w:cs="Arial"/>
          <w:sz w:val="23"/>
          <w:szCs w:val="23"/>
        </w:rPr>
        <w:t xml:space="preserve"> children to talk to us about anything that worries them. We </w:t>
      </w:r>
      <w:r w:rsidRPr="008C5ED8">
        <w:rPr>
          <w:rFonts w:ascii="Arial" w:hAnsi="Arial" w:cs="Arial"/>
          <w:sz w:val="23"/>
          <w:szCs w:val="23"/>
        </w:rPr>
        <w:t xml:space="preserve">share an objective to help keep children </w:t>
      </w:r>
      <w:r w:rsidR="00CC2A2A" w:rsidRPr="008C5ED8">
        <w:rPr>
          <w:rFonts w:ascii="Arial" w:hAnsi="Arial" w:cs="Arial"/>
          <w:sz w:val="23"/>
          <w:szCs w:val="23"/>
        </w:rPr>
        <w:t>safe by contributing to;</w:t>
      </w:r>
    </w:p>
    <w:p w14:paraId="2B553D59" w14:textId="6B1DB58F" w:rsidR="00AF216D" w:rsidRDefault="00314CC7" w:rsidP="00314CC7">
      <w:pPr>
        <w:numPr>
          <w:ilvl w:val="0"/>
          <w:numId w:val="2"/>
        </w:numPr>
        <w:rPr>
          <w:rFonts w:ascii="Arial" w:hAnsi="Arial" w:cs="Arial"/>
          <w:sz w:val="23"/>
          <w:szCs w:val="23"/>
        </w:rPr>
      </w:pPr>
      <w:r w:rsidRPr="008C5ED8">
        <w:rPr>
          <w:rFonts w:ascii="Arial" w:hAnsi="Arial" w:cs="Arial"/>
          <w:sz w:val="23"/>
          <w:szCs w:val="23"/>
        </w:rPr>
        <w:t>Providing a safe environment for children to learn in education settings</w:t>
      </w:r>
    </w:p>
    <w:p w14:paraId="001F4E63" w14:textId="6DCB1BBE" w:rsidR="008C5A4C" w:rsidRPr="008C5ED8" w:rsidRDefault="008C5A4C" w:rsidP="00314CC7">
      <w:pPr>
        <w:numPr>
          <w:ilvl w:val="0"/>
          <w:numId w:val="2"/>
        </w:numPr>
        <w:rPr>
          <w:rFonts w:ascii="Arial" w:hAnsi="Arial" w:cs="Arial"/>
          <w:sz w:val="23"/>
          <w:szCs w:val="23"/>
        </w:rPr>
      </w:pPr>
      <w:r>
        <w:rPr>
          <w:rFonts w:ascii="Arial" w:hAnsi="Arial" w:cs="Arial"/>
          <w:sz w:val="23"/>
          <w:szCs w:val="23"/>
        </w:rPr>
        <w:t xml:space="preserve">Creating a </w:t>
      </w:r>
      <w:r w:rsidR="00710D7C" w:rsidRPr="00710D7C">
        <w:rPr>
          <w:rFonts w:ascii="Arial" w:hAnsi="Arial" w:cs="Arial"/>
          <w:sz w:val="23"/>
          <w:szCs w:val="23"/>
        </w:rPr>
        <w:t xml:space="preserve">zero tolerance approach to peer on peer abuse and </w:t>
      </w:r>
      <w:r w:rsidR="00710D7C">
        <w:rPr>
          <w:rFonts w:ascii="Arial" w:hAnsi="Arial" w:cs="Arial"/>
          <w:sz w:val="23"/>
          <w:szCs w:val="23"/>
        </w:rPr>
        <w:t xml:space="preserve">a </w:t>
      </w:r>
      <w:r>
        <w:rPr>
          <w:rFonts w:ascii="Arial" w:hAnsi="Arial" w:cs="Arial"/>
          <w:sz w:val="23"/>
          <w:szCs w:val="23"/>
        </w:rPr>
        <w:t xml:space="preserve">culture of vigilance </w:t>
      </w:r>
      <w:r w:rsidR="00710D7C">
        <w:rPr>
          <w:rFonts w:ascii="Arial" w:hAnsi="Arial" w:cs="Arial"/>
          <w:sz w:val="23"/>
          <w:szCs w:val="23"/>
        </w:rPr>
        <w:t xml:space="preserve">to abuse, neglect, exploitation and radicalisation </w:t>
      </w:r>
      <w:r>
        <w:rPr>
          <w:rFonts w:ascii="Arial" w:hAnsi="Arial" w:cs="Arial"/>
          <w:sz w:val="23"/>
          <w:szCs w:val="23"/>
        </w:rPr>
        <w:t>where we always act in the best interests of the child</w:t>
      </w:r>
    </w:p>
    <w:p w14:paraId="4C0ED147" w14:textId="77777777" w:rsidR="00314CC7" w:rsidRPr="008C5ED8" w:rsidRDefault="00BB5380" w:rsidP="00BB5380">
      <w:pPr>
        <w:numPr>
          <w:ilvl w:val="0"/>
          <w:numId w:val="2"/>
        </w:numPr>
        <w:rPr>
          <w:rFonts w:ascii="Arial" w:hAnsi="Arial" w:cs="Arial"/>
          <w:sz w:val="23"/>
          <w:szCs w:val="23"/>
        </w:rPr>
      </w:pPr>
      <w:r w:rsidRPr="008C5ED8">
        <w:rPr>
          <w:rFonts w:ascii="Arial" w:hAnsi="Arial" w:cs="Arial"/>
          <w:sz w:val="23"/>
          <w:szCs w:val="23"/>
        </w:rPr>
        <w:t xml:space="preserve">Identifying children who may be </w:t>
      </w:r>
      <w:r w:rsidR="00F44FEB" w:rsidRPr="008C5ED8">
        <w:rPr>
          <w:rFonts w:ascii="Arial" w:hAnsi="Arial" w:cs="Arial"/>
          <w:sz w:val="23"/>
          <w:szCs w:val="23"/>
        </w:rPr>
        <w:t xml:space="preserve">at risk of radicalisation, </w:t>
      </w:r>
      <w:r w:rsidRPr="008C5ED8">
        <w:rPr>
          <w:rFonts w:ascii="Arial" w:hAnsi="Arial" w:cs="Arial"/>
          <w:sz w:val="23"/>
          <w:szCs w:val="23"/>
        </w:rPr>
        <w:t xml:space="preserve">in need of extra help, or </w:t>
      </w:r>
      <w:r w:rsidR="00314CC7" w:rsidRPr="008C5ED8">
        <w:rPr>
          <w:rFonts w:ascii="Arial" w:hAnsi="Arial" w:cs="Arial"/>
          <w:sz w:val="23"/>
          <w:szCs w:val="23"/>
        </w:rPr>
        <w:t>are suffering or likely to suffer significant harm, and taking the appropriate action</w:t>
      </w:r>
      <w:r w:rsidRPr="008C5ED8">
        <w:rPr>
          <w:rFonts w:ascii="Arial" w:hAnsi="Arial" w:cs="Arial"/>
          <w:sz w:val="23"/>
          <w:szCs w:val="23"/>
        </w:rPr>
        <w:t>, working with other services as needed.</w:t>
      </w:r>
    </w:p>
    <w:p w14:paraId="6F7F7C2A" w14:textId="77777777" w:rsidR="00C95198" w:rsidRPr="008C5ED8" w:rsidRDefault="00C95198" w:rsidP="00C415BD">
      <w:pPr>
        <w:rPr>
          <w:rFonts w:ascii="Arial" w:hAnsi="Arial" w:cs="Arial"/>
          <w:sz w:val="23"/>
          <w:szCs w:val="23"/>
        </w:rPr>
      </w:pPr>
    </w:p>
    <w:p w14:paraId="08CB4AA7" w14:textId="10421448" w:rsidR="005E3D65" w:rsidRPr="008C5ED8" w:rsidRDefault="005E3D65" w:rsidP="00C415BD">
      <w:pPr>
        <w:rPr>
          <w:rFonts w:ascii="Arial" w:hAnsi="Arial" w:cs="Arial"/>
          <w:sz w:val="23"/>
          <w:szCs w:val="23"/>
        </w:rPr>
      </w:pPr>
      <w:r w:rsidRPr="008C5ED8">
        <w:rPr>
          <w:rFonts w:ascii="Arial" w:hAnsi="Arial" w:cs="Arial"/>
          <w:sz w:val="23"/>
          <w:szCs w:val="23"/>
        </w:rPr>
        <w:t xml:space="preserve">We will ensure that parents and our partner agencies </w:t>
      </w:r>
      <w:r w:rsidR="00881B27" w:rsidRPr="008C5ED8">
        <w:rPr>
          <w:rFonts w:ascii="Arial" w:hAnsi="Arial" w:cs="Arial"/>
          <w:sz w:val="23"/>
          <w:szCs w:val="23"/>
        </w:rPr>
        <w:t xml:space="preserve">are aware of our </w:t>
      </w:r>
      <w:r w:rsidR="00AF216D" w:rsidRPr="008C5ED8">
        <w:rPr>
          <w:rFonts w:ascii="Arial" w:hAnsi="Arial" w:cs="Arial"/>
          <w:sz w:val="23"/>
          <w:szCs w:val="23"/>
        </w:rPr>
        <w:t>child protection</w:t>
      </w:r>
      <w:r w:rsidR="00B76EB8" w:rsidRPr="008C5ED8">
        <w:rPr>
          <w:rFonts w:ascii="Arial" w:hAnsi="Arial" w:cs="Arial"/>
          <w:sz w:val="23"/>
          <w:szCs w:val="23"/>
        </w:rPr>
        <w:t>/</w:t>
      </w:r>
      <w:r w:rsidR="00CC2A2A" w:rsidRPr="008C5ED8">
        <w:rPr>
          <w:rFonts w:ascii="Arial" w:hAnsi="Arial" w:cs="Arial"/>
          <w:sz w:val="23"/>
          <w:szCs w:val="23"/>
        </w:rPr>
        <w:t xml:space="preserve"> </w:t>
      </w:r>
      <w:r w:rsidR="00B76EB8" w:rsidRPr="008C5ED8">
        <w:rPr>
          <w:rFonts w:ascii="Arial" w:hAnsi="Arial" w:cs="Arial"/>
          <w:sz w:val="23"/>
          <w:szCs w:val="23"/>
        </w:rPr>
        <w:t>safeguarding</w:t>
      </w:r>
      <w:r w:rsidR="00AF216D" w:rsidRPr="008C5ED8">
        <w:rPr>
          <w:rFonts w:ascii="Arial" w:hAnsi="Arial" w:cs="Arial"/>
          <w:sz w:val="23"/>
          <w:szCs w:val="23"/>
        </w:rPr>
        <w:t xml:space="preserve"> </w:t>
      </w:r>
      <w:r w:rsidR="00881B27" w:rsidRPr="008C5ED8">
        <w:rPr>
          <w:rFonts w:ascii="Arial" w:hAnsi="Arial" w:cs="Arial"/>
          <w:sz w:val="23"/>
          <w:szCs w:val="23"/>
        </w:rPr>
        <w:t>policy by ensuring that it is display</w:t>
      </w:r>
      <w:r w:rsidR="00AF216D" w:rsidRPr="008C5ED8">
        <w:rPr>
          <w:rFonts w:ascii="Arial" w:hAnsi="Arial" w:cs="Arial"/>
          <w:sz w:val="23"/>
          <w:szCs w:val="23"/>
        </w:rPr>
        <w:t>ed</w:t>
      </w:r>
      <w:r w:rsidR="00881B27" w:rsidRPr="008C5ED8">
        <w:rPr>
          <w:rFonts w:ascii="Arial" w:hAnsi="Arial" w:cs="Arial"/>
          <w:sz w:val="23"/>
          <w:szCs w:val="23"/>
        </w:rPr>
        <w:t xml:space="preserve"> in reception area/s, by raising awareness at initial meetings with parents of new pupils</w:t>
      </w:r>
      <w:r w:rsidR="00A822AE">
        <w:rPr>
          <w:rFonts w:ascii="Arial" w:hAnsi="Arial" w:cs="Arial"/>
          <w:sz w:val="23"/>
          <w:szCs w:val="23"/>
        </w:rPr>
        <w:t>/students</w:t>
      </w:r>
      <w:r w:rsidR="00881B27" w:rsidRPr="008C5ED8">
        <w:rPr>
          <w:rFonts w:ascii="Arial" w:hAnsi="Arial" w:cs="Arial"/>
          <w:sz w:val="23"/>
          <w:szCs w:val="23"/>
        </w:rPr>
        <w:t xml:space="preserve"> and at parent teacher meetings</w:t>
      </w:r>
      <w:r w:rsidR="00AF216D" w:rsidRPr="008C5ED8">
        <w:rPr>
          <w:rFonts w:ascii="Arial" w:hAnsi="Arial" w:cs="Arial"/>
          <w:sz w:val="23"/>
          <w:szCs w:val="23"/>
        </w:rPr>
        <w:t xml:space="preserve"> and </w:t>
      </w:r>
      <w:r w:rsidR="00BB5380" w:rsidRPr="008C5ED8">
        <w:rPr>
          <w:rFonts w:ascii="Arial" w:hAnsi="Arial" w:cs="Arial"/>
          <w:sz w:val="23"/>
          <w:szCs w:val="23"/>
        </w:rPr>
        <w:t>ensuring that it is o</w:t>
      </w:r>
      <w:r w:rsidR="00AF216D" w:rsidRPr="008C5ED8">
        <w:rPr>
          <w:rFonts w:ascii="Arial" w:hAnsi="Arial" w:cs="Arial"/>
          <w:sz w:val="23"/>
          <w:szCs w:val="23"/>
        </w:rPr>
        <w:t>n the school</w:t>
      </w:r>
      <w:r w:rsidR="00A822AE">
        <w:rPr>
          <w:rFonts w:ascii="Arial" w:hAnsi="Arial" w:cs="Arial"/>
          <w:sz w:val="23"/>
          <w:szCs w:val="23"/>
        </w:rPr>
        <w:t>/college</w:t>
      </w:r>
      <w:r w:rsidR="00AF216D" w:rsidRPr="008C5ED8">
        <w:rPr>
          <w:rFonts w:ascii="Arial" w:hAnsi="Arial" w:cs="Arial"/>
          <w:sz w:val="23"/>
          <w:szCs w:val="23"/>
        </w:rPr>
        <w:t xml:space="preserve"> website</w:t>
      </w:r>
      <w:r w:rsidR="00881B27" w:rsidRPr="008C5ED8">
        <w:rPr>
          <w:rFonts w:ascii="Arial" w:hAnsi="Arial" w:cs="Arial"/>
          <w:sz w:val="23"/>
          <w:szCs w:val="23"/>
        </w:rPr>
        <w:t xml:space="preserve">. </w:t>
      </w:r>
      <w:r w:rsidR="00CF7E7F" w:rsidRPr="008C5ED8">
        <w:rPr>
          <w:rFonts w:ascii="Arial" w:hAnsi="Arial" w:cs="Arial"/>
          <w:sz w:val="23"/>
          <w:szCs w:val="23"/>
        </w:rPr>
        <w:t xml:space="preserve">The school/college website will also have information about how parents/children/other agencies can contact the Designated Safeguarding Lead </w:t>
      </w:r>
      <w:r w:rsidR="00506D4E">
        <w:rPr>
          <w:rFonts w:ascii="Arial" w:hAnsi="Arial" w:cs="Arial"/>
          <w:sz w:val="23"/>
          <w:szCs w:val="23"/>
        </w:rPr>
        <w:t>Alan Bane</w:t>
      </w:r>
      <w:r w:rsidR="00CF7E7F" w:rsidRPr="008C5ED8">
        <w:rPr>
          <w:rFonts w:ascii="Arial" w:hAnsi="Arial" w:cs="Arial"/>
          <w:sz w:val="23"/>
          <w:szCs w:val="23"/>
        </w:rPr>
        <w:t xml:space="preserve"> and their </w:t>
      </w:r>
      <w:r w:rsidR="00045ADA">
        <w:rPr>
          <w:rFonts w:ascii="Arial" w:hAnsi="Arial" w:cs="Arial"/>
          <w:sz w:val="23"/>
          <w:szCs w:val="23"/>
        </w:rPr>
        <w:t>Child Protection Officer Harmi Grewal</w:t>
      </w:r>
      <w:r w:rsidR="005C347A">
        <w:rPr>
          <w:rFonts w:ascii="Arial" w:hAnsi="Arial" w:cs="Arial"/>
          <w:sz w:val="23"/>
          <w:szCs w:val="23"/>
        </w:rPr>
        <w:t>.</w:t>
      </w:r>
    </w:p>
    <w:p w14:paraId="79FB91A7" w14:textId="77777777" w:rsidR="00C415BD" w:rsidRPr="008C5ED8" w:rsidRDefault="00C415BD" w:rsidP="00C415BD">
      <w:pPr>
        <w:rPr>
          <w:rFonts w:ascii="Arial" w:hAnsi="Arial" w:cs="Arial"/>
          <w:sz w:val="23"/>
          <w:szCs w:val="23"/>
        </w:rPr>
      </w:pPr>
    </w:p>
    <w:p w14:paraId="430F9B38" w14:textId="77777777" w:rsidR="00591FEF" w:rsidRPr="008C5ED8" w:rsidRDefault="00591FEF" w:rsidP="00C415BD">
      <w:pPr>
        <w:rPr>
          <w:rFonts w:ascii="Arial" w:hAnsi="Arial" w:cs="Arial"/>
          <w:sz w:val="23"/>
          <w:szCs w:val="23"/>
        </w:rPr>
      </w:pPr>
    </w:p>
    <w:p w14:paraId="48C28E62" w14:textId="77777777" w:rsidR="00C415BD" w:rsidRPr="007D70F2" w:rsidRDefault="00432CDB" w:rsidP="00C415BD">
      <w:pPr>
        <w:rPr>
          <w:rFonts w:ascii="Arial" w:hAnsi="Arial" w:cs="Arial"/>
          <w:b/>
        </w:rPr>
      </w:pPr>
      <w:r>
        <w:rPr>
          <w:rFonts w:ascii="Arial" w:hAnsi="Arial" w:cs="Arial"/>
          <w:b/>
        </w:rPr>
        <w:t xml:space="preserve">Policy </w:t>
      </w:r>
      <w:r w:rsidR="00C415BD" w:rsidRPr="007D70F2">
        <w:rPr>
          <w:rFonts w:ascii="Arial" w:hAnsi="Arial" w:cs="Arial"/>
          <w:b/>
        </w:rPr>
        <w:t>Aim</w:t>
      </w:r>
      <w:r>
        <w:rPr>
          <w:rFonts w:ascii="Arial" w:hAnsi="Arial" w:cs="Arial"/>
          <w:b/>
        </w:rPr>
        <w:t>s</w:t>
      </w:r>
      <w:r w:rsidR="00C415BD" w:rsidRPr="007D70F2">
        <w:rPr>
          <w:rFonts w:ascii="Arial" w:hAnsi="Arial" w:cs="Arial"/>
          <w:b/>
        </w:rPr>
        <w:t xml:space="preserve"> </w:t>
      </w:r>
    </w:p>
    <w:p w14:paraId="6ADD13AD" w14:textId="77777777" w:rsidR="0048570D" w:rsidRPr="008C5ED8" w:rsidRDefault="0048570D" w:rsidP="00C415BD">
      <w:pPr>
        <w:rPr>
          <w:rFonts w:ascii="Arial" w:hAnsi="Arial" w:cs="Arial"/>
          <w:sz w:val="23"/>
          <w:szCs w:val="23"/>
        </w:rPr>
      </w:pPr>
      <w:r w:rsidRPr="008C5ED8">
        <w:rPr>
          <w:rFonts w:ascii="Arial" w:hAnsi="Arial" w:cs="Arial"/>
          <w:sz w:val="23"/>
          <w:szCs w:val="23"/>
        </w:rPr>
        <w:t xml:space="preserve">The aim of this policy is to outline </w:t>
      </w:r>
      <w:r w:rsidR="00456096" w:rsidRPr="008C5ED8">
        <w:rPr>
          <w:rFonts w:ascii="Arial" w:hAnsi="Arial" w:cs="Arial"/>
          <w:sz w:val="23"/>
          <w:szCs w:val="23"/>
        </w:rPr>
        <w:t>how the school</w:t>
      </w:r>
      <w:r w:rsidR="00A822AE">
        <w:rPr>
          <w:rFonts w:ascii="Arial" w:hAnsi="Arial" w:cs="Arial"/>
          <w:sz w:val="23"/>
          <w:szCs w:val="23"/>
        </w:rPr>
        <w:t>/college</w:t>
      </w:r>
      <w:r w:rsidR="00456096" w:rsidRPr="008C5ED8">
        <w:rPr>
          <w:rFonts w:ascii="Arial" w:hAnsi="Arial" w:cs="Arial"/>
          <w:sz w:val="23"/>
          <w:szCs w:val="23"/>
        </w:rPr>
        <w:t xml:space="preserve"> will</w:t>
      </w:r>
      <w:r w:rsidR="003A35F9" w:rsidRPr="008C5ED8">
        <w:rPr>
          <w:rFonts w:ascii="Arial" w:hAnsi="Arial" w:cs="Arial"/>
          <w:sz w:val="23"/>
          <w:szCs w:val="23"/>
        </w:rPr>
        <w:t>:</w:t>
      </w:r>
    </w:p>
    <w:p w14:paraId="3E48B807" w14:textId="7ECA1E71" w:rsidR="00616488" w:rsidRPr="008C5ED8" w:rsidRDefault="00616488" w:rsidP="00456096">
      <w:pPr>
        <w:numPr>
          <w:ilvl w:val="0"/>
          <w:numId w:val="4"/>
        </w:numPr>
        <w:rPr>
          <w:rFonts w:ascii="Arial" w:hAnsi="Arial" w:cs="Arial"/>
          <w:sz w:val="23"/>
          <w:szCs w:val="23"/>
        </w:rPr>
      </w:pPr>
      <w:r w:rsidRPr="008C5ED8">
        <w:rPr>
          <w:rFonts w:ascii="Arial" w:hAnsi="Arial" w:cs="Arial"/>
          <w:sz w:val="23"/>
          <w:szCs w:val="23"/>
        </w:rPr>
        <w:t>Promote a positive school</w:t>
      </w:r>
      <w:r w:rsidR="00A822AE">
        <w:rPr>
          <w:rFonts w:ascii="Arial" w:hAnsi="Arial" w:cs="Arial"/>
          <w:sz w:val="23"/>
          <w:szCs w:val="23"/>
        </w:rPr>
        <w:t>/college</w:t>
      </w:r>
      <w:r w:rsidRPr="008C5ED8">
        <w:rPr>
          <w:rFonts w:ascii="Arial" w:hAnsi="Arial" w:cs="Arial"/>
          <w:sz w:val="23"/>
          <w:szCs w:val="23"/>
        </w:rPr>
        <w:t xml:space="preserve"> ethos </w:t>
      </w:r>
      <w:r w:rsidR="00D25D87">
        <w:rPr>
          <w:rFonts w:ascii="Arial" w:hAnsi="Arial" w:cs="Arial"/>
          <w:sz w:val="23"/>
          <w:szCs w:val="23"/>
        </w:rPr>
        <w:t xml:space="preserve">and culture </w:t>
      </w:r>
      <w:r w:rsidRPr="008C5ED8">
        <w:rPr>
          <w:rFonts w:ascii="Arial" w:hAnsi="Arial" w:cs="Arial"/>
          <w:sz w:val="23"/>
          <w:szCs w:val="23"/>
        </w:rPr>
        <w:t>where children can</w:t>
      </w:r>
      <w:r w:rsidR="004C0B31" w:rsidRPr="008C5ED8">
        <w:rPr>
          <w:rFonts w:ascii="Arial" w:hAnsi="Arial" w:cs="Arial"/>
          <w:sz w:val="23"/>
          <w:szCs w:val="23"/>
        </w:rPr>
        <w:t xml:space="preserve"> learn, feel secure and be safe</w:t>
      </w:r>
      <w:r w:rsidR="006B635C" w:rsidRPr="008C5ED8">
        <w:rPr>
          <w:rFonts w:ascii="Arial" w:hAnsi="Arial" w:cs="Arial"/>
          <w:sz w:val="23"/>
          <w:szCs w:val="23"/>
        </w:rPr>
        <w:t>.</w:t>
      </w:r>
    </w:p>
    <w:p w14:paraId="06C8B8D7" w14:textId="6C083BE3" w:rsidR="0048570D" w:rsidRPr="008C5ED8" w:rsidRDefault="0048570D" w:rsidP="00456096">
      <w:pPr>
        <w:numPr>
          <w:ilvl w:val="0"/>
          <w:numId w:val="4"/>
        </w:numPr>
        <w:rPr>
          <w:rFonts w:ascii="Arial" w:hAnsi="Arial" w:cs="Arial"/>
          <w:sz w:val="23"/>
          <w:szCs w:val="23"/>
        </w:rPr>
      </w:pPr>
      <w:r w:rsidRPr="008C5ED8">
        <w:rPr>
          <w:rFonts w:ascii="Arial" w:hAnsi="Arial" w:cs="Arial"/>
          <w:sz w:val="23"/>
          <w:szCs w:val="23"/>
        </w:rPr>
        <w:t>Prevent unsuitable people working with children</w:t>
      </w:r>
      <w:r w:rsidR="006B635C" w:rsidRPr="008C5ED8">
        <w:rPr>
          <w:rFonts w:ascii="Arial" w:hAnsi="Arial" w:cs="Arial"/>
          <w:sz w:val="23"/>
          <w:szCs w:val="23"/>
        </w:rPr>
        <w:t>.</w:t>
      </w:r>
    </w:p>
    <w:p w14:paraId="5D67D0D8" w14:textId="77777777" w:rsidR="0048570D" w:rsidRPr="008C5ED8" w:rsidRDefault="0048570D" w:rsidP="00456096">
      <w:pPr>
        <w:numPr>
          <w:ilvl w:val="0"/>
          <w:numId w:val="4"/>
        </w:numPr>
        <w:rPr>
          <w:rFonts w:ascii="Arial" w:hAnsi="Arial" w:cs="Arial"/>
          <w:sz w:val="23"/>
          <w:szCs w:val="23"/>
        </w:rPr>
      </w:pPr>
      <w:r w:rsidRPr="008C5ED8">
        <w:rPr>
          <w:rFonts w:ascii="Arial" w:hAnsi="Arial" w:cs="Arial"/>
          <w:sz w:val="23"/>
          <w:szCs w:val="23"/>
        </w:rPr>
        <w:t>Promote safe practice and challenge poor and unsafe practice</w:t>
      </w:r>
      <w:r w:rsidR="006B635C" w:rsidRPr="008C5ED8">
        <w:rPr>
          <w:rFonts w:ascii="Arial" w:hAnsi="Arial" w:cs="Arial"/>
          <w:sz w:val="23"/>
          <w:szCs w:val="23"/>
        </w:rPr>
        <w:t>.</w:t>
      </w:r>
    </w:p>
    <w:p w14:paraId="72C3C5E8" w14:textId="77777777" w:rsidR="0048570D" w:rsidRPr="008C5ED8" w:rsidRDefault="0048570D" w:rsidP="00456096">
      <w:pPr>
        <w:numPr>
          <w:ilvl w:val="0"/>
          <w:numId w:val="4"/>
        </w:numPr>
        <w:rPr>
          <w:rFonts w:ascii="Arial" w:hAnsi="Arial" w:cs="Arial"/>
          <w:sz w:val="23"/>
          <w:szCs w:val="23"/>
        </w:rPr>
      </w:pPr>
      <w:r w:rsidRPr="008C5ED8">
        <w:rPr>
          <w:rFonts w:ascii="Arial" w:hAnsi="Arial" w:cs="Arial"/>
          <w:sz w:val="23"/>
          <w:szCs w:val="23"/>
        </w:rPr>
        <w:t>Identify instances in which there are grounds for concern about a child's welfare, and initiate or take appropriate action to keep them safe</w:t>
      </w:r>
      <w:r w:rsidR="006B635C" w:rsidRPr="008C5ED8">
        <w:rPr>
          <w:rFonts w:ascii="Arial" w:hAnsi="Arial" w:cs="Arial"/>
          <w:sz w:val="23"/>
          <w:szCs w:val="23"/>
        </w:rPr>
        <w:t>.</w:t>
      </w:r>
      <w:r w:rsidRPr="008C5ED8">
        <w:rPr>
          <w:rFonts w:ascii="Arial" w:hAnsi="Arial" w:cs="Arial"/>
          <w:sz w:val="23"/>
          <w:szCs w:val="23"/>
        </w:rPr>
        <w:t xml:space="preserve"> </w:t>
      </w:r>
    </w:p>
    <w:p w14:paraId="5B8C5482" w14:textId="77777777" w:rsidR="0048570D" w:rsidRPr="008C5ED8" w:rsidRDefault="0048570D" w:rsidP="00456096">
      <w:pPr>
        <w:numPr>
          <w:ilvl w:val="0"/>
          <w:numId w:val="4"/>
        </w:numPr>
        <w:rPr>
          <w:rFonts w:ascii="Arial" w:hAnsi="Arial" w:cs="Arial"/>
          <w:sz w:val="23"/>
          <w:szCs w:val="23"/>
        </w:rPr>
      </w:pPr>
      <w:r w:rsidRPr="008C5ED8">
        <w:rPr>
          <w:rFonts w:ascii="Arial" w:hAnsi="Arial" w:cs="Arial"/>
          <w:sz w:val="23"/>
          <w:szCs w:val="23"/>
        </w:rPr>
        <w:t xml:space="preserve">Contribute to effective partnership working between </w:t>
      </w:r>
      <w:r w:rsidR="00616488" w:rsidRPr="008C5ED8">
        <w:rPr>
          <w:rFonts w:ascii="Arial" w:hAnsi="Arial" w:cs="Arial"/>
          <w:sz w:val="23"/>
          <w:szCs w:val="23"/>
        </w:rPr>
        <w:t xml:space="preserve">parents and </w:t>
      </w:r>
      <w:r w:rsidRPr="008C5ED8">
        <w:rPr>
          <w:rFonts w:ascii="Arial" w:hAnsi="Arial" w:cs="Arial"/>
          <w:sz w:val="23"/>
          <w:szCs w:val="23"/>
        </w:rPr>
        <w:t>all those involved with providing services</w:t>
      </w:r>
      <w:r w:rsidR="004C0B31" w:rsidRPr="008C5ED8">
        <w:rPr>
          <w:rFonts w:ascii="Arial" w:hAnsi="Arial" w:cs="Arial"/>
          <w:sz w:val="23"/>
          <w:szCs w:val="23"/>
        </w:rPr>
        <w:t xml:space="preserve"> for children and young people</w:t>
      </w:r>
      <w:r w:rsidR="006B635C" w:rsidRPr="008C5ED8">
        <w:rPr>
          <w:rFonts w:ascii="Arial" w:hAnsi="Arial" w:cs="Arial"/>
          <w:sz w:val="23"/>
          <w:szCs w:val="23"/>
        </w:rPr>
        <w:t>.</w:t>
      </w:r>
    </w:p>
    <w:p w14:paraId="3192E98D" w14:textId="77777777" w:rsidR="00C565D9" w:rsidRPr="008C5ED8" w:rsidRDefault="00C565D9" w:rsidP="00C415BD">
      <w:pPr>
        <w:rPr>
          <w:rFonts w:ascii="Arial" w:hAnsi="Arial" w:cs="Arial"/>
          <w:sz w:val="23"/>
          <w:szCs w:val="23"/>
        </w:rPr>
      </w:pPr>
    </w:p>
    <w:p w14:paraId="6C169665" w14:textId="77777777" w:rsidR="00273474" w:rsidRPr="008C5ED8" w:rsidRDefault="00273474" w:rsidP="00C415BD">
      <w:pPr>
        <w:rPr>
          <w:rFonts w:ascii="Arial" w:hAnsi="Arial" w:cs="Arial"/>
          <w:sz w:val="23"/>
          <w:szCs w:val="23"/>
        </w:rPr>
      </w:pPr>
      <w:r w:rsidRPr="008C5ED8">
        <w:rPr>
          <w:rFonts w:ascii="Arial" w:hAnsi="Arial" w:cs="Arial"/>
          <w:sz w:val="23"/>
          <w:szCs w:val="23"/>
        </w:rPr>
        <w:t>The policy will be reviewed annually</w:t>
      </w:r>
      <w:r w:rsidR="00732E10" w:rsidRPr="008C5ED8">
        <w:rPr>
          <w:rFonts w:ascii="Arial" w:hAnsi="Arial" w:cs="Arial"/>
          <w:sz w:val="23"/>
          <w:szCs w:val="23"/>
        </w:rPr>
        <w:t xml:space="preserve"> as a minimum</w:t>
      </w:r>
      <w:r w:rsidRPr="008C5ED8">
        <w:rPr>
          <w:rFonts w:ascii="Arial" w:hAnsi="Arial" w:cs="Arial"/>
          <w:sz w:val="23"/>
          <w:szCs w:val="23"/>
        </w:rPr>
        <w:t>, unless an incident or new legislation or guidance suggests the need for an earlier date of review.</w:t>
      </w:r>
    </w:p>
    <w:p w14:paraId="3994882B" w14:textId="77777777" w:rsidR="00273474" w:rsidRPr="008C5ED8" w:rsidRDefault="00273474" w:rsidP="00C415BD">
      <w:pPr>
        <w:rPr>
          <w:rFonts w:ascii="Arial" w:hAnsi="Arial" w:cs="Arial"/>
          <w:sz w:val="23"/>
          <w:szCs w:val="23"/>
        </w:rPr>
      </w:pPr>
    </w:p>
    <w:p w14:paraId="52BF00CA" w14:textId="77777777" w:rsidR="00A85655" w:rsidRDefault="00A85655" w:rsidP="00B53100">
      <w:pPr>
        <w:rPr>
          <w:rFonts w:ascii="Arial" w:hAnsi="Arial" w:cs="Arial"/>
          <w:b/>
        </w:rPr>
      </w:pPr>
    </w:p>
    <w:p w14:paraId="12BF01F3" w14:textId="6845A45A" w:rsidR="00B53100" w:rsidRDefault="00B53100" w:rsidP="00B53100">
      <w:pPr>
        <w:rPr>
          <w:rFonts w:ascii="Arial" w:hAnsi="Arial" w:cs="Arial"/>
          <w:b/>
        </w:rPr>
      </w:pPr>
      <w:r>
        <w:rPr>
          <w:rFonts w:ascii="Arial" w:hAnsi="Arial" w:cs="Arial"/>
          <w:b/>
        </w:rPr>
        <w:lastRenderedPageBreak/>
        <w:t xml:space="preserve">Principles </w:t>
      </w:r>
    </w:p>
    <w:p w14:paraId="44BA7FC6" w14:textId="77777777" w:rsidR="00B53100" w:rsidRPr="008C5ED8" w:rsidRDefault="00B53100" w:rsidP="00B53100">
      <w:pPr>
        <w:rPr>
          <w:rFonts w:ascii="Arial" w:hAnsi="Arial" w:cs="Arial"/>
          <w:sz w:val="23"/>
          <w:szCs w:val="23"/>
        </w:rPr>
      </w:pPr>
      <w:r w:rsidRPr="008C5ED8">
        <w:rPr>
          <w:rFonts w:ascii="Arial" w:hAnsi="Arial" w:cs="Arial"/>
          <w:sz w:val="23"/>
          <w:szCs w:val="23"/>
        </w:rPr>
        <w:t>Safeguarding arrangements in the school</w:t>
      </w:r>
      <w:r>
        <w:rPr>
          <w:rFonts w:ascii="Arial" w:hAnsi="Arial" w:cs="Arial"/>
          <w:sz w:val="23"/>
          <w:szCs w:val="23"/>
        </w:rPr>
        <w:t>/college</w:t>
      </w:r>
      <w:r w:rsidRPr="008C5ED8">
        <w:rPr>
          <w:rFonts w:ascii="Arial" w:hAnsi="Arial" w:cs="Arial"/>
          <w:sz w:val="23"/>
          <w:szCs w:val="23"/>
        </w:rPr>
        <w:t xml:space="preserve"> are underpinned by the 2 key principles:</w:t>
      </w:r>
    </w:p>
    <w:p w14:paraId="41C4A71F" w14:textId="77777777" w:rsidR="00B53100" w:rsidRPr="008C5ED8" w:rsidRDefault="00B53100" w:rsidP="00B53100">
      <w:pPr>
        <w:rPr>
          <w:rFonts w:ascii="Arial" w:hAnsi="Arial" w:cs="Arial"/>
          <w:sz w:val="23"/>
          <w:szCs w:val="23"/>
        </w:rPr>
      </w:pPr>
    </w:p>
    <w:p w14:paraId="304C2216" w14:textId="77777777" w:rsidR="00B53100" w:rsidRPr="008C5ED8" w:rsidRDefault="00B53100" w:rsidP="000A0408">
      <w:pPr>
        <w:numPr>
          <w:ilvl w:val="0"/>
          <w:numId w:val="22"/>
        </w:numPr>
        <w:rPr>
          <w:rFonts w:ascii="Arial" w:hAnsi="Arial" w:cs="Arial"/>
          <w:sz w:val="23"/>
          <w:szCs w:val="23"/>
        </w:rPr>
      </w:pPr>
      <w:r w:rsidRPr="008C5ED8">
        <w:rPr>
          <w:rFonts w:ascii="Arial" w:hAnsi="Arial" w:cs="Arial"/>
          <w:sz w:val="23"/>
          <w:szCs w:val="23"/>
        </w:rPr>
        <w:t>Everyone who comes in to contact with children and their families has a role to play in safeguarding children. All Governors</w:t>
      </w:r>
      <w:r>
        <w:rPr>
          <w:rFonts w:ascii="Arial" w:hAnsi="Arial" w:cs="Arial"/>
          <w:sz w:val="23"/>
          <w:szCs w:val="23"/>
        </w:rPr>
        <w:t>, Trustees and or Proprietors</w:t>
      </w:r>
      <w:r w:rsidRPr="008C5ED8">
        <w:rPr>
          <w:rFonts w:ascii="Arial" w:hAnsi="Arial" w:cs="Arial"/>
          <w:sz w:val="23"/>
          <w:szCs w:val="23"/>
        </w:rPr>
        <w:t xml:space="preserve">, staff, </w:t>
      </w:r>
      <w:r>
        <w:rPr>
          <w:rFonts w:ascii="Arial" w:hAnsi="Arial" w:cs="Arial"/>
          <w:sz w:val="23"/>
          <w:szCs w:val="23"/>
        </w:rPr>
        <w:t xml:space="preserve">supply staff, contractors, </w:t>
      </w:r>
      <w:r w:rsidRPr="008C5ED8">
        <w:rPr>
          <w:rFonts w:ascii="Arial" w:hAnsi="Arial" w:cs="Arial"/>
          <w:sz w:val="23"/>
          <w:szCs w:val="23"/>
        </w:rPr>
        <w:t xml:space="preserve">trainees and volunteers have a responsibility and role to identify concerns, share information appropriately and take prompt action. Staff members will maintain an attitude of “it could happen here” where safeguarding is concerned. </w:t>
      </w:r>
    </w:p>
    <w:p w14:paraId="73C466F4" w14:textId="77777777" w:rsidR="00B53100" w:rsidRPr="008C5ED8" w:rsidRDefault="00B53100" w:rsidP="00B53100">
      <w:pPr>
        <w:rPr>
          <w:rFonts w:ascii="Arial" w:hAnsi="Arial" w:cs="Arial"/>
          <w:sz w:val="23"/>
          <w:szCs w:val="23"/>
        </w:rPr>
      </w:pPr>
    </w:p>
    <w:p w14:paraId="50AE8AFC" w14:textId="0550B492" w:rsidR="00B53100" w:rsidRDefault="00B53100" w:rsidP="000A0408">
      <w:pPr>
        <w:numPr>
          <w:ilvl w:val="0"/>
          <w:numId w:val="22"/>
        </w:numPr>
        <w:rPr>
          <w:rFonts w:ascii="Arial" w:hAnsi="Arial" w:cs="Arial"/>
          <w:sz w:val="23"/>
          <w:szCs w:val="23"/>
        </w:rPr>
      </w:pPr>
      <w:r w:rsidRPr="008C5ED8">
        <w:rPr>
          <w:rFonts w:ascii="Arial" w:hAnsi="Arial" w:cs="Arial"/>
          <w:sz w:val="23"/>
          <w:szCs w:val="23"/>
        </w:rPr>
        <w:t>When concerned about the welfare of a child, staff will always act in the best interests of the child. The school</w:t>
      </w:r>
      <w:r>
        <w:rPr>
          <w:rFonts w:ascii="Arial" w:hAnsi="Arial" w:cs="Arial"/>
          <w:sz w:val="23"/>
          <w:szCs w:val="23"/>
        </w:rPr>
        <w:t>/college</w:t>
      </w:r>
      <w:r w:rsidRPr="008C5ED8">
        <w:rPr>
          <w:rFonts w:ascii="Arial" w:hAnsi="Arial" w:cs="Arial"/>
          <w:sz w:val="23"/>
          <w:szCs w:val="23"/>
        </w:rPr>
        <w:t xml:space="preserve"> operates a child centred approach taking into account children’s views and voices. The child’s wishes and feelings will be </w:t>
      </w:r>
      <w:r w:rsidR="00057602">
        <w:rPr>
          <w:rFonts w:ascii="Arial" w:hAnsi="Arial" w:cs="Arial"/>
          <w:sz w:val="23"/>
          <w:szCs w:val="23"/>
        </w:rPr>
        <w:t xml:space="preserve">considered </w:t>
      </w:r>
      <w:r w:rsidRPr="008C5ED8">
        <w:rPr>
          <w:rFonts w:ascii="Arial" w:hAnsi="Arial" w:cs="Arial"/>
          <w:sz w:val="23"/>
          <w:szCs w:val="23"/>
        </w:rPr>
        <w:t>when determining what action to take and services to provide to protect individual children</w:t>
      </w:r>
      <w:r w:rsidR="00057602">
        <w:rPr>
          <w:rFonts w:ascii="Arial" w:hAnsi="Arial" w:cs="Arial"/>
          <w:sz w:val="23"/>
          <w:szCs w:val="23"/>
        </w:rPr>
        <w:t>,</w:t>
      </w:r>
      <w:r w:rsidRPr="008C5ED8">
        <w:rPr>
          <w:rFonts w:ascii="Arial" w:hAnsi="Arial" w:cs="Arial"/>
          <w:sz w:val="23"/>
          <w:szCs w:val="23"/>
        </w:rPr>
        <w:t xml:space="preserve"> through ensuring there are systems in place for children to express their views and give feedback.</w:t>
      </w:r>
      <w:r w:rsidRPr="00EE3BF6">
        <w:t xml:space="preserve"> </w:t>
      </w:r>
      <w:r w:rsidRPr="00EE3BF6">
        <w:rPr>
          <w:rFonts w:ascii="Arial" w:hAnsi="Arial" w:cs="Arial"/>
          <w:sz w:val="23"/>
          <w:szCs w:val="23"/>
        </w:rPr>
        <w:t>The child’s wishes are particularly important when peer on peer sexual violence and/or harassment is reported and will be carefully considered, balanced with the need to protect other children.</w:t>
      </w:r>
    </w:p>
    <w:p w14:paraId="2E7EDF2F" w14:textId="39457E14" w:rsidR="00B53100" w:rsidRPr="00974852" w:rsidRDefault="00B53100" w:rsidP="006F49BB">
      <w:pPr>
        <w:rPr>
          <w:rFonts w:ascii="Arial" w:hAnsi="Arial" w:cs="Arial"/>
          <w:i/>
          <w:iCs/>
          <w:sz w:val="23"/>
          <w:szCs w:val="23"/>
        </w:rPr>
      </w:pPr>
    </w:p>
    <w:p w14:paraId="1238AD9E" w14:textId="77777777" w:rsidR="00591FEF" w:rsidRPr="008C5ED8" w:rsidRDefault="00591FEF" w:rsidP="00C415BD">
      <w:pPr>
        <w:rPr>
          <w:rFonts w:ascii="Arial" w:hAnsi="Arial" w:cs="Arial"/>
          <w:sz w:val="23"/>
          <w:szCs w:val="23"/>
        </w:rPr>
      </w:pPr>
    </w:p>
    <w:p w14:paraId="1A6D4F0E" w14:textId="77777777" w:rsidR="000F1DDF" w:rsidRDefault="000F1DDF" w:rsidP="00C415BD">
      <w:pPr>
        <w:rPr>
          <w:rFonts w:ascii="Arial" w:hAnsi="Arial" w:cs="Arial"/>
          <w:b/>
        </w:rPr>
      </w:pPr>
    </w:p>
    <w:p w14:paraId="6E7E7D16" w14:textId="77777777" w:rsidR="00C415BD" w:rsidRPr="007D70F2" w:rsidRDefault="00B11DC7" w:rsidP="00C415BD">
      <w:pPr>
        <w:rPr>
          <w:rFonts w:ascii="Arial" w:hAnsi="Arial" w:cs="Arial"/>
          <w:b/>
        </w:rPr>
      </w:pPr>
      <w:r w:rsidRPr="007D70F2">
        <w:rPr>
          <w:rFonts w:ascii="Arial" w:hAnsi="Arial" w:cs="Arial"/>
          <w:b/>
        </w:rPr>
        <w:t>Context</w:t>
      </w:r>
      <w:r w:rsidR="00C415BD" w:rsidRPr="007D70F2">
        <w:rPr>
          <w:rFonts w:ascii="Arial" w:hAnsi="Arial" w:cs="Arial"/>
          <w:b/>
        </w:rPr>
        <w:t xml:space="preserve"> </w:t>
      </w:r>
    </w:p>
    <w:p w14:paraId="0591AD42" w14:textId="14DBBA22" w:rsidR="0058702E" w:rsidRDefault="0048570D" w:rsidP="0048570D">
      <w:pPr>
        <w:rPr>
          <w:rFonts w:ascii="Arial" w:hAnsi="Arial" w:cs="Arial"/>
          <w:sz w:val="23"/>
          <w:szCs w:val="23"/>
        </w:rPr>
      </w:pPr>
      <w:r w:rsidRPr="008C5ED8">
        <w:rPr>
          <w:rFonts w:ascii="Arial" w:hAnsi="Arial" w:cs="Arial"/>
          <w:sz w:val="23"/>
          <w:szCs w:val="23"/>
        </w:rPr>
        <w:t xml:space="preserve">This policy </w:t>
      </w:r>
      <w:r w:rsidR="00682051" w:rsidRPr="008C5ED8">
        <w:rPr>
          <w:rFonts w:ascii="Arial" w:hAnsi="Arial" w:cs="Arial"/>
          <w:sz w:val="23"/>
          <w:szCs w:val="23"/>
        </w:rPr>
        <w:t>enables</w:t>
      </w:r>
      <w:r w:rsidR="00270289">
        <w:rPr>
          <w:rFonts w:ascii="Arial" w:hAnsi="Arial" w:cs="Arial"/>
          <w:sz w:val="23"/>
          <w:szCs w:val="23"/>
        </w:rPr>
        <w:t xml:space="preserve"> the </w:t>
      </w:r>
      <w:r w:rsidR="00270289" w:rsidRPr="00270289">
        <w:rPr>
          <w:rFonts w:ascii="Arial" w:hAnsi="Arial" w:cs="Arial"/>
          <w:sz w:val="23"/>
          <w:szCs w:val="23"/>
        </w:rPr>
        <w:t>City of Derby Academy</w:t>
      </w:r>
      <w:r w:rsidR="00682051" w:rsidRPr="008C5ED8">
        <w:rPr>
          <w:rFonts w:ascii="Arial" w:hAnsi="Arial" w:cs="Arial"/>
          <w:i/>
          <w:sz w:val="23"/>
          <w:szCs w:val="23"/>
        </w:rPr>
        <w:t xml:space="preserve"> </w:t>
      </w:r>
      <w:r w:rsidR="00682051" w:rsidRPr="008C5ED8">
        <w:rPr>
          <w:rFonts w:ascii="Arial" w:hAnsi="Arial" w:cs="Arial"/>
          <w:sz w:val="23"/>
          <w:szCs w:val="23"/>
        </w:rPr>
        <w:t xml:space="preserve">to carry out our functions with a view to safeguarding and promoting the welfare of children under sections 175 and 157 of the </w:t>
      </w:r>
      <w:hyperlink r:id="rId13" w:history="1">
        <w:r w:rsidR="00682051" w:rsidRPr="008C5ED8">
          <w:rPr>
            <w:rStyle w:val="Hyperlink"/>
            <w:rFonts w:ascii="Arial" w:hAnsi="Arial" w:cs="Arial"/>
            <w:sz w:val="23"/>
            <w:szCs w:val="23"/>
          </w:rPr>
          <w:t>Education Act</w:t>
        </w:r>
        <w:r w:rsidR="00682051" w:rsidRPr="00A822AE">
          <w:rPr>
            <w:rStyle w:val="Hyperlink"/>
            <w:rFonts w:ascii="Arial" w:hAnsi="Arial" w:cs="Arial"/>
            <w:color w:val="auto"/>
            <w:sz w:val="23"/>
            <w:szCs w:val="23"/>
            <w:u w:val="none"/>
          </w:rPr>
          <w:t xml:space="preserve"> (2002)</w:t>
        </w:r>
      </w:hyperlink>
      <w:r w:rsidR="00682051" w:rsidRPr="008C5ED8">
        <w:rPr>
          <w:rFonts w:ascii="Arial" w:hAnsi="Arial" w:cs="Arial"/>
          <w:sz w:val="23"/>
          <w:szCs w:val="23"/>
        </w:rPr>
        <w:t xml:space="preserve">. </w:t>
      </w:r>
    </w:p>
    <w:p w14:paraId="4C8070EF" w14:textId="76795EB5" w:rsidR="001C09AB" w:rsidRDefault="001C09AB" w:rsidP="0048570D">
      <w:pPr>
        <w:rPr>
          <w:rFonts w:ascii="Arial" w:hAnsi="Arial" w:cs="Arial"/>
          <w:sz w:val="23"/>
          <w:szCs w:val="23"/>
        </w:rPr>
      </w:pPr>
    </w:p>
    <w:p w14:paraId="7BB40DF1" w14:textId="77777777" w:rsidR="00486330" w:rsidRDefault="00486330" w:rsidP="004863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The academy is smaller than an average-sized secondary school. The catchment area is Sinfin and Normanton. According to the Ofsted Inspection Data Summary Report (IDSR) January 2018 the students at the academy are in the top quintile for students eligible for Free School Meals, having English as an Additional Language and for the school deprivation indicator. The proportion of disadvantaged students is almost twice the national average. Almost more than half of the students speak English as an additional language and just less than half of the students are from ethnic minorities, which is well above the national average.</w:t>
      </w:r>
      <w:r>
        <w:rPr>
          <w:rStyle w:val="eop"/>
          <w:rFonts w:ascii="Arial" w:hAnsi="Arial" w:cs="Arial"/>
          <w:sz w:val="23"/>
          <w:szCs w:val="23"/>
        </w:rPr>
        <w:t> </w:t>
      </w:r>
    </w:p>
    <w:p w14:paraId="4587D867" w14:textId="77777777" w:rsidR="00486330" w:rsidRDefault="00486330" w:rsidP="004863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The academy has a specific on-site support unit to serve a very small number of students from the school who are at serious risk of permanent exclusion.</w:t>
      </w:r>
      <w:r>
        <w:rPr>
          <w:rStyle w:val="eop"/>
          <w:rFonts w:ascii="Arial" w:hAnsi="Arial" w:cs="Arial"/>
          <w:sz w:val="23"/>
          <w:szCs w:val="23"/>
        </w:rPr>
        <w:t> </w:t>
      </w:r>
    </w:p>
    <w:p w14:paraId="29333673" w14:textId="77777777" w:rsidR="001C09AB" w:rsidRPr="008C5ED8" w:rsidRDefault="001C09AB" w:rsidP="0048570D">
      <w:pPr>
        <w:rPr>
          <w:rFonts w:ascii="Arial" w:hAnsi="Arial" w:cs="Arial"/>
          <w:sz w:val="23"/>
          <w:szCs w:val="23"/>
        </w:rPr>
      </w:pPr>
    </w:p>
    <w:p w14:paraId="40B05E9F" w14:textId="77777777" w:rsidR="0058702E" w:rsidRPr="008C5ED8" w:rsidRDefault="0058702E" w:rsidP="0048570D">
      <w:pPr>
        <w:rPr>
          <w:rFonts w:ascii="Arial" w:hAnsi="Arial" w:cs="Arial"/>
          <w:sz w:val="23"/>
          <w:szCs w:val="23"/>
        </w:rPr>
      </w:pPr>
    </w:p>
    <w:p w14:paraId="492C7E9E" w14:textId="7338DDDA" w:rsidR="00BB1E09" w:rsidRDefault="006768E5" w:rsidP="0048570D">
      <w:pPr>
        <w:rPr>
          <w:rFonts w:ascii="Arial" w:hAnsi="Arial" w:cs="Arial"/>
          <w:i/>
          <w:sz w:val="23"/>
          <w:szCs w:val="23"/>
        </w:rPr>
      </w:pPr>
      <w:r w:rsidRPr="006768E5">
        <w:rPr>
          <w:rFonts w:ascii="Arial" w:hAnsi="Arial" w:cs="Arial"/>
          <w:sz w:val="23"/>
          <w:szCs w:val="23"/>
        </w:rPr>
        <w:t xml:space="preserve">The school assesses the risks and issues in the wider community when considering the well-being and safety of its pupils. </w:t>
      </w:r>
      <w:r w:rsidR="00496D20" w:rsidRPr="00496D20">
        <w:rPr>
          <w:rFonts w:ascii="Arial" w:hAnsi="Arial" w:cs="Arial"/>
          <w:sz w:val="23"/>
          <w:szCs w:val="23"/>
        </w:rPr>
        <w:t>Due to the context of our school/academy</w:t>
      </w:r>
      <w:r w:rsidR="00053A10">
        <w:rPr>
          <w:rFonts w:ascii="Arial" w:hAnsi="Arial" w:cs="Arial"/>
          <w:sz w:val="23"/>
          <w:szCs w:val="23"/>
        </w:rPr>
        <w:t>/college</w:t>
      </w:r>
      <w:r w:rsidR="00496D20" w:rsidRPr="00496D20">
        <w:rPr>
          <w:rFonts w:ascii="Arial" w:hAnsi="Arial" w:cs="Arial"/>
          <w:sz w:val="23"/>
          <w:szCs w:val="23"/>
        </w:rPr>
        <w:t>, our children may be at greater risk of</w:t>
      </w:r>
      <w:r w:rsidR="00496D20" w:rsidRPr="00496D20">
        <w:rPr>
          <w:rFonts w:ascii="Arial" w:hAnsi="Arial" w:cs="Arial"/>
          <w:i/>
          <w:sz w:val="23"/>
          <w:szCs w:val="23"/>
        </w:rPr>
        <w:t xml:space="preserve"> (insert the type/s of abuse/risk that is/are more specific to your setting e</w:t>
      </w:r>
      <w:r w:rsidR="00496D20">
        <w:rPr>
          <w:rFonts w:ascii="Arial" w:hAnsi="Arial" w:cs="Arial"/>
          <w:i/>
          <w:sz w:val="23"/>
          <w:szCs w:val="23"/>
        </w:rPr>
        <w:t>.</w:t>
      </w:r>
      <w:r w:rsidR="00496D20" w:rsidRPr="00496D20">
        <w:rPr>
          <w:rFonts w:ascii="Arial" w:hAnsi="Arial" w:cs="Arial"/>
          <w:i/>
          <w:sz w:val="23"/>
          <w:szCs w:val="23"/>
        </w:rPr>
        <w:t>g</w:t>
      </w:r>
      <w:r w:rsidR="00496D20">
        <w:rPr>
          <w:rFonts w:ascii="Arial" w:hAnsi="Arial" w:cs="Arial"/>
          <w:i/>
          <w:sz w:val="23"/>
          <w:szCs w:val="23"/>
        </w:rPr>
        <w:t>.</w:t>
      </w:r>
      <w:r w:rsidR="00496D20" w:rsidRPr="00496D20">
        <w:rPr>
          <w:rFonts w:ascii="Arial" w:hAnsi="Arial" w:cs="Arial"/>
          <w:i/>
          <w:sz w:val="23"/>
          <w:szCs w:val="23"/>
        </w:rPr>
        <w:t xml:space="preserve"> radicalisation to right wing extremism).  </w:t>
      </w:r>
      <w:r w:rsidR="00496D20">
        <w:rPr>
          <w:rFonts w:ascii="Arial" w:hAnsi="Arial" w:cs="Arial"/>
          <w:i/>
          <w:sz w:val="23"/>
          <w:szCs w:val="23"/>
        </w:rPr>
        <w:t>(</w:t>
      </w:r>
      <w:r w:rsidR="00496D20" w:rsidRPr="00496D20">
        <w:rPr>
          <w:rFonts w:ascii="Arial" w:hAnsi="Arial" w:cs="Arial"/>
          <w:i/>
          <w:sz w:val="23"/>
          <w:szCs w:val="23"/>
        </w:rPr>
        <w:t>Outline the signs and symptoms staff might notice.</w:t>
      </w:r>
      <w:r w:rsidR="00496D20">
        <w:rPr>
          <w:rFonts w:ascii="Arial" w:hAnsi="Arial" w:cs="Arial"/>
          <w:i/>
          <w:sz w:val="23"/>
          <w:szCs w:val="23"/>
        </w:rPr>
        <w:t>)</w:t>
      </w:r>
      <w:r w:rsidR="00496D20" w:rsidRPr="00496D20">
        <w:rPr>
          <w:rFonts w:ascii="Arial" w:hAnsi="Arial" w:cs="Arial"/>
          <w:i/>
          <w:sz w:val="23"/>
          <w:szCs w:val="23"/>
        </w:rPr>
        <w:t xml:space="preserve"> </w:t>
      </w:r>
      <w:r w:rsidR="00496D20" w:rsidRPr="002872A4">
        <w:rPr>
          <w:rFonts w:ascii="Arial" w:hAnsi="Arial" w:cs="Arial"/>
          <w:sz w:val="23"/>
          <w:szCs w:val="23"/>
        </w:rPr>
        <w:t xml:space="preserve">In order to protect our </w:t>
      </w:r>
      <w:r w:rsidR="005001E1">
        <w:rPr>
          <w:rFonts w:ascii="Arial" w:hAnsi="Arial" w:cs="Arial"/>
          <w:sz w:val="23"/>
          <w:szCs w:val="23"/>
        </w:rPr>
        <w:t>learners</w:t>
      </w:r>
      <w:r w:rsidR="00496D20" w:rsidRPr="002872A4">
        <w:rPr>
          <w:rFonts w:ascii="Arial" w:hAnsi="Arial" w:cs="Arial"/>
          <w:sz w:val="23"/>
          <w:szCs w:val="23"/>
        </w:rPr>
        <w:t xml:space="preserve"> we</w:t>
      </w:r>
      <w:r w:rsidR="00496D20" w:rsidRPr="00496D20">
        <w:rPr>
          <w:rFonts w:ascii="Arial" w:hAnsi="Arial" w:cs="Arial"/>
          <w:i/>
          <w:sz w:val="23"/>
          <w:szCs w:val="23"/>
        </w:rPr>
        <w:t xml:space="preserve"> </w:t>
      </w:r>
      <w:r w:rsidR="00D12181" w:rsidRPr="00D25D87">
        <w:rPr>
          <w:rFonts w:ascii="Arial" w:hAnsi="Arial" w:cs="Arial"/>
          <w:iCs/>
          <w:sz w:val="23"/>
          <w:szCs w:val="23"/>
        </w:rPr>
        <w:t>have a Prevent action plan/risk assessment and are part of the Stopping Domestic Abuse Together initiative</w:t>
      </w:r>
      <w:r w:rsidR="00D12181">
        <w:rPr>
          <w:rFonts w:ascii="Arial" w:hAnsi="Arial" w:cs="Arial"/>
          <w:i/>
          <w:sz w:val="23"/>
          <w:szCs w:val="23"/>
        </w:rPr>
        <w:t>.</w:t>
      </w:r>
      <w:r w:rsidR="005D342C" w:rsidRPr="005D342C">
        <w:rPr>
          <w:rFonts w:ascii="Arial" w:hAnsi="Arial" w:cs="Arial"/>
          <w:color w:val="000000"/>
          <w:sz w:val="23"/>
          <w:szCs w:val="23"/>
          <w:shd w:val="clear" w:color="auto" w:fill="FFFFFF"/>
        </w:rPr>
        <w:t xml:space="preserve"> </w:t>
      </w:r>
      <w:r w:rsidR="005D342C">
        <w:rPr>
          <w:rStyle w:val="normaltextrun"/>
          <w:rFonts w:ascii="Arial" w:hAnsi="Arial" w:cs="Arial"/>
          <w:color w:val="000000"/>
          <w:sz w:val="23"/>
          <w:szCs w:val="23"/>
          <w:shd w:val="clear" w:color="auto" w:fill="FFFFFF"/>
        </w:rPr>
        <w:t>In order to protect our students, we record and report our concerns and teach them to be safe and protect themselves against these risks in one to one mentoring sessions, in assemblies, in tutor time, Personal Development lessons, RSE lessons, PSHE lessons and specially designed academy events.</w:t>
      </w:r>
      <w:r w:rsidR="005D342C">
        <w:rPr>
          <w:rStyle w:val="normaltextrun"/>
          <w:rFonts w:ascii="Arial" w:hAnsi="Arial" w:cs="Arial"/>
          <w:i/>
          <w:iCs/>
          <w:color w:val="000000"/>
          <w:sz w:val="23"/>
          <w:szCs w:val="23"/>
          <w:shd w:val="clear" w:color="auto" w:fill="FFFFFF"/>
        </w:rPr>
        <w:t> </w:t>
      </w:r>
      <w:r w:rsidR="005D342C">
        <w:rPr>
          <w:rStyle w:val="normaltextrun"/>
          <w:rFonts w:ascii="Arial" w:hAnsi="Arial" w:cs="Arial"/>
          <w:color w:val="000000"/>
          <w:sz w:val="23"/>
          <w:szCs w:val="23"/>
          <w:shd w:val="clear" w:color="auto" w:fill="FFFFFF"/>
        </w:rPr>
        <w:t>The risks are regularly reviewed with our partner agencies.</w:t>
      </w:r>
      <w:r w:rsidR="005D342C">
        <w:rPr>
          <w:rStyle w:val="eop"/>
          <w:rFonts w:ascii="Arial" w:hAnsi="Arial" w:cs="Arial"/>
          <w:color w:val="000000"/>
          <w:sz w:val="23"/>
          <w:szCs w:val="23"/>
          <w:shd w:val="clear" w:color="auto" w:fill="FFFFFF"/>
        </w:rPr>
        <w:t> </w:t>
      </w:r>
    </w:p>
    <w:p w14:paraId="087809FA" w14:textId="77777777" w:rsidR="00433747" w:rsidRPr="002872A4" w:rsidRDefault="00433747" w:rsidP="0048570D">
      <w:r w:rsidRPr="00433747">
        <w:t xml:space="preserve"> </w:t>
      </w:r>
    </w:p>
    <w:p w14:paraId="00237D9D" w14:textId="77777777" w:rsidR="0048570D" w:rsidRPr="008C5ED8" w:rsidRDefault="00682051" w:rsidP="0048570D">
      <w:pPr>
        <w:rPr>
          <w:rFonts w:ascii="Arial" w:hAnsi="Arial" w:cs="Arial"/>
          <w:sz w:val="23"/>
          <w:szCs w:val="23"/>
        </w:rPr>
      </w:pPr>
      <w:r w:rsidRPr="008C5ED8">
        <w:rPr>
          <w:rFonts w:ascii="Arial" w:hAnsi="Arial" w:cs="Arial"/>
          <w:sz w:val="23"/>
          <w:szCs w:val="23"/>
        </w:rPr>
        <w:t xml:space="preserve">The policy is in line </w:t>
      </w:r>
      <w:r w:rsidR="0048570D" w:rsidRPr="008C5ED8">
        <w:rPr>
          <w:rFonts w:ascii="Arial" w:hAnsi="Arial" w:cs="Arial"/>
          <w:sz w:val="23"/>
          <w:szCs w:val="23"/>
        </w:rPr>
        <w:t>with the following</w:t>
      </w:r>
      <w:r w:rsidR="00C46269" w:rsidRPr="008C5ED8">
        <w:rPr>
          <w:rFonts w:ascii="Arial" w:hAnsi="Arial" w:cs="Arial"/>
          <w:sz w:val="23"/>
          <w:szCs w:val="23"/>
        </w:rPr>
        <w:t xml:space="preserve"> legislation and guidance</w:t>
      </w:r>
      <w:r w:rsidR="0048570D" w:rsidRPr="008C5ED8">
        <w:rPr>
          <w:rFonts w:ascii="Arial" w:hAnsi="Arial" w:cs="Arial"/>
          <w:sz w:val="23"/>
          <w:szCs w:val="23"/>
        </w:rPr>
        <w:t>:</w:t>
      </w:r>
    </w:p>
    <w:p w14:paraId="6C968F94" w14:textId="77777777" w:rsidR="0048570D" w:rsidRPr="00A330A0" w:rsidRDefault="00F27F86" w:rsidP="0048570D">
      <w:pPr>
        <w:numPr>
          <w:ilvl w:val="0"/>
          <w:numId w:val="1"/>
        </w:numPr>
        <w:rPr>
          <w:rStyle w:val="Hyperlink"/>
          <w:rFonts w:ascii="Arial" w:hAnsi="Arial" w:cs="Arial"/>
          <w:color w:val="auto"/>
          <w:sz w:val="23"/>
          <w:szCs w:val="23"/>
          <w:u w:val="none"/>
        </w:rPr>
      </w:pPr>
      <w:hyperlink r:id="rId14" w:history="1">
        <w:r w:rsidR="0048570D" w:rsidRPr="00F06E16">
          <w:rPr>
            <w:rStyle w:val="Hyperlink"/>
            <w:rFonts w:ascii="Arial" w:hAnsi="Arial" w:cs="Arial"/>
            <w:sz w:val="23"/>
            <w:szCs w:val="23"/>
          </w:rPr>
          <w:t xml:space="preserve">Working Together to </w:t>
        </w:r>
        <w:r w:rsidR="00432CDB" w:rsidRPr="00F06E16">
          <w:rPr>
            <w:rStyle w:val="Hyperlink"/>
            <w:rFonts w:ascii="Arial" w:hAnsi="Arial" w:cs="Arial"/>
            <w:sz w:val="23"/>
            <w:szCs w:val="23"/>
          </w:rPr>
          <w:t>S</w:t>
        </w:r>
        <w:r w:rsidR="0048570D" w:rsidRPr="00F06E16">
          <w:rPr>
            <w:rStyle w:val="Hyperlink"/>
            <w:rFonts w:ascii="Arial" w:hAnsi="Arial" w:cs="Arial"/>
            <w:sz w:val="23"/>
            <w:szCs w:val="23"/>
          </w:rPr>
          <w:t>afeguard Children</w:t>
        </w:r>
      </w:hyperlink>
      <w:r w:rsidR="0048570D" w:rsidRPr="00A330A0">
        <w:rPr>
          <w:rFonts w:ascii="Arial" w:hAnsi="Arial" w:cs="Arial"/>
          <w:sz w:val="23"/>
          <w:szCs w:val="23"/>
        </w:rPr>
        <w:t xml:space="preserve"> (201</w:t>
      </w:r>
      <w:r w:rsidR="00BA6B01">
        <w:rPr>
          <w:rFonts w:ascii="Arial" w:hAnsi="Arial" w:cs="Arial"/>
          <w:sz w:val="23"/>
          <w:szCs w:val="23"/>
        </w:rPr>
        <w:t>8</w:t>
      </w:r>
      <w:r w:rsidR="0048570D" w:rsidRPr="00A330A0">
        <w:rPr>
          <w:rFonts w:ascii="Arial" w:hAnsi="Arial" w:cs="Arial"/>
          <w:sz w:val="23"/>
          <w:szCs w:val="23"/>
        </w:rPr>
        <w:t>)</w:t>
      </w:r>
    </w:p>
    <w:p w14:paraId="670F0CA9" w14:textId="77777777" w:rsidR="008807DA" w:rsidRPr="008C5ED8" w:rsidRDefault="00F27F86" w:rsidP="0048570D">
      <w:pPr>
        <w:numPr>
          <w:ilvl w:val="0"/>
          <w:numId w:val="1"/>
        </w:numPr>
        <w:rPr>
          <w:rFonts w:ascii="Arial" w:hAnsi="Arial" w:cs="Arial"/>
          <w:sz w:val="23"/>
          <w:szCs w:val="23"/>
        </w:rPr>
      </w:pPr>
      <w:hyperlink r:id="rId15" w:history="1">
        <w:r w:rsidR="008E11C3" w:rsidRPr="00A330A0">
          <w:rPr>
            <w:rStyle w:val="Hyperlink"/>
            <w:rFonts w:ascii="Arial" w:hAnsi="Arial" w:cs="Arial"/>
            <w:sz w:val="23"/>
            <w:szCs w:val="23"/>
          </w:rPr>
          <w:t xml:space="preserve">The </w:t>
        </w:r>
        <w:r w:rsidR="008807DA" w:rsidRPr="00A330A0">
          <w:rPr>
            <w:rStyle w:val="Hyperlink"/>
            <w:rFonts w:ascii="Arial" w:hAnsi="Arial" w:cs="Arial"/>
            <w:sz w:val="23"/>
            <w:szCs w:val="23"/>
          </w:rPr>
          <w:t>Children Act</w:t>
        </w:r>
      </w:hyperlink>
      <w:r w:rsidR="008807DA" w:rsidRPr="00A330A0">
        <w:rPr>
          <w:rFonts w:ascii="Arial" w:hAnsi="Arial" w:cs="Arial"/>
          <w:sz w:val="23"/>
          <w:szCs w:val="23"/>
        </w:rPr>
        <w:t xml:space="preserve"> </w:t>
      </w:r>
      <w:r w:rsidR="008E11C3" w:rsidRPr="00A330A0">
        <w:rPr>
          <w:rFonts w:ascii="Arial" w:hAnsi="Arial" w:cs="Arial"/>
          <w:sz w:val="23"/>
          <w:szCs w:val="23"/>
        </w:rPr>
        <w:t>(</w:t>
      </w:r>
      <w:r w:rsidR="008807DA" w:rsidRPr="00A330A0">
        <w:rPr>
          <w:rFonts w:ascii="Arial" w:hAnsi="Arial" w:cs="Arial"/>
          <w:sz w:val="23"/>
          <w:szCs w:val="23"/>
        </w:rPr>
        <w:t>1989</w:t>
      </w:r>
      <w:r w:rsidR="008E11C3" w:rsidRPr="00A330A0">
        <w:rPr>
          <w:rFonts w:ascii="Arial" w:hAnsi="Arial" w:cs="Arial"/>
          <w:sz w:val="23"/>
          <w:szCs w:val="23"/>
        </w:rPr>
        <w:t>)</w:t>
      </w:r>
      <w:r w:rsidR="00A330A0">
        <w:rPr>
          <w:rFonts w:ascii="Arial" w:hAnsi="Arial" w:cs="Arial"/>
          <w:sz w:val="23"/>
          <w:szCs w:val="23"/>
        </w:rPr>
        <w:t xml:space="preserve"> </w:t>
      </w:r>
      <w:r w:rsidR="00043799" w:rsidRPr="008C5ED8">
        <w:rPr>
          <w:rFonts w:ascii="Arial" w:hAnsi="Arial" w:cs="Arial"/>
          <w:sz w:val="23"/>
          <w:szCs w:val="23"/>
        </w:rPr>
        <w:t xml:space="preserve">and </w:t>
      </w:r>
      <w:hyperlink r:id="rId16" w:history="1">
        <w:r w:rsidR="00A330A0" w:rsidRPr="00A330A0">
          <w:rPr>
            <w:rStyle w:val="Hyperlink"/>
            <w:rFonts w:ascii="Arial" w:hAnsi="Arial" w:cs="Arial"/>
            <w:sz w:val="23"/>
            <w:szCs w:val="23"/>
          </w:rPr>
          <w:t>Children Act</w:t>
        </w:r>
      </w:hyperlink>
      <w:r w:rsidR="00A330A0">
        <w:rPr>
          <w:rFonts w:ascii="Arial" w:hAnsi="Arial" w:cs="Arial"/>
          <w:sz w:val="23"/>
          <w:szCs w:val="23"/>
        </w:rPr>
        <w:t xml:space="preserve"> (</w:t>
      </w:r>
      <w:r w:rsidR="00EE2D36">
        <w:rPr>
          <w:rFonts w:ascii="Arial" w:hAnsi="Arial" w:cs="Arial"/>
          <w:sz w:val="23"/>
          <w:szCs w:val="23"/>
        </w:rPr>
        <w:t>2004</w:t>
      </w:r>
      <w:r w:rsidR="00A330A0">
        <w:rPr>
          <w:rFonts w:ascii="Arial" w:hAnsi="Arial" w:cs="Arial"/>
          <w:sz w:val="23"/>
          <w:szCs w:val="23"/>
        </w:rPr>
        <w:t>)</w:t>
      </w:r>
    </w:p>
    <w:p w14:paraId="4765AD33" w14:textId="5D1B0402" w:rsidR="005E3D65" w:rsidRPr="008C5ED8" w:rsidRDefault="00F27F86" w:rsidP="008469F4">
      <w:pPr>
        <w:numPr>
          <w:ilvl w:val="0"/>
          <w:numId w:val="1"/>
        </w:numPr>
        <w:rPr>
          <w:rFonts w:ascii="Arial" w:hAnsi="Arial" w:cs="Arial"/>
          <w:sz w:val="23"/>
          <w:szCs w:val="23"/>
        </w:rPr>
      </w:pPr>
      <w:hyperlink r:id="rId17" w:history="1">
        <w:r w:rsidR="00A22BA0" w:rsidRPr="008469F4">
          <w:rPr>
            <w:rStyle w:val="Hyperlink"/>
            <w:rFonts w:ascii="Arial" w:hAnsi="Arial" w:cs="Arial"/>
            <w:sz w:val="23"/>
            <w:szCs w:val="23"/>
          </w:rPr>
          <w:t>Keeping Children Safe in Education</w:t>
        </w:r>
      </w:hyperlink>
      <w:r w:rsidR="00A22BA0" w:rsidRPr="008469F4">
        <w:rPr>
          <w:rFonts w:ascii="Arial" w:hAnsi="Arial" w:cs="Arial"/>
          <w:sz w:val="23"/>
          <w:szCs w:val="23"/>
        </w:rPr>
        <w:t xml:space="preserve"> (20</w:t>
      </w:r>
      <w:r w:rsidR="00B71F42">
        <w:rPr>
          <w:rFonts w:ascii="Arial" w:hAnsi="Arial" w:cs="Arial"/>
          <w:sz w:val="23"/>
          <w:szCs w:val="23"/>
        </w:rPr>
        <w:t>2</w:t>
      </w:r>
      <w:r w:rsidR="00053A10">
        <w:rPr>
          <w:rFonts w:ascii="Arial" w:hAnsi="Arial" w:cs="Arial"/>
          <w:sz w:val="23"/>
          <w:szCs w:val="23"/>
        </w:rPr>
        <w:t>1</w:t>
      </w:r>
      <w:r w:rsidR="00A22BA0" w:rsidRPr="008469F4">
        <w:rPr>
          <w:rFonts w:ascii="Arial" w:hAnsi="Arial" w:cs="Arial"/>
          <w:sz w:val="23"/>
          <w:szCs w:val="23"/>
        </w:rPr>
        <w:t xml:space="preserve">) </w:t>
      </w:r>
      <w:r w:rsidR="005E3D65" w:rsidRPr="008C5ED8">
        <w:rPr>
          <w:rFonts w:ascii="Arial" w:hAnsi="Arial" w:cs="Arial"/>
          <w:sz w:val="23"/>
          <w:szCs w:val="23"/>
        </w:rPr>
        <w:t xml:space="preserve"> </w:t>
      </w:r>
    </w:p>
    <w:p w14:paraId="22B25665" w14:textId="77777777" w:rsidR="00DB1A2D" w:rsidRPr="008C5ED8" w:rsidRDefault="00F27F86" w:rsidP="008871FA">
      <w:pPr>
        <w:numPr>
          <w:ilvl w:val="0"/>
          <w:numId w:val="1"/>
        </w:numPr>
        <w:rPr>
          <w:rFonts w:ascii="Arial" w:hAnsi="Arial" w:cs="Arial"/>
          <w:sz w:val="23"/>
          <w:szCs w:val="23"/>
        </w:rPr>
      </w:pPr>
      <w:hyperlink r:id="rId18" w:history="1">
        <w:r w:rsidR="008C1C65" w:rsidRPr="008C5ED8">
          <w:rPr>
            <w:rStyle w:val="Hyperlink"/>
            <w:rFonts w:ascii="Arial" w:hAnsi="Arial" w:cs="Arial"/>
            <w:sz w:val="23"/>
            <w:szCs w:val="23"/>
          </w:rPr>
          <w:t>Information Sharing</w:t>
        </w:r>
        <w:r w:rsidR="00A22BA0" w:rsidRPr="008C5ED8">
          <w:rPr>
            <w:rStyle w:val="Hyperlink"/>
            <w:rFonts w:ascii="Arial" w:hAnsi="Arial" w:cs="Arial"/>
            <w:sz w:val="23"/>
            <w:szCs w:val="23"/>
          </w:rPr>
          <w:t>:</w:t>
        </w:r>
        <w:r w:rsidR="008C1C65" w:rsidRPr="008C5ED8">
          <w:rPr>
            <w:rStyle w:val="Hyperlink"/>
            <w:rFonts w:ascii="Arial" w:hAnsi="Arial" w:cs="Arial"/>
            <w:sz w:val="23"/>
            <w:szCs w:val="23"/>
          </w:rPr>
          <w:t xml:space="preserve"> </w:t>
        </w:r>
        <w:r w:rsidR="00A22BA0" w:rsidRPr="008C5ED8">
          <w:rPr>
            <w:rStyle w:val="Hyperlink"/>
            <w:rFonts w:ascii="Arial" w:hAnsi="Arial" w:cs="Arial"/>
            <w:sz w:val="23"/>
            <w:szCs w:val="23"/>
          </w:rPr>
          <w:t>Advice for practitioners providing safeguarding services to children, young people, parents and carers</w:t>
        </w:r>
      </w:hyperlink>
      <w:r w:rsidR="008C1C65" w:rsidRPr="008C5ED8">
        <w:rPr>
          <w:rFonts w:ascii="Arial" w:hAnsi="Arial" w:cs="Arial"/>
          <w:sz w:val="23"/>
          <w:szCs w:val="23"/>
        </w:rPr>
        <w:t xml:space="preserve"> </w:t>
      </w:r>
      <w:r w:rsidR="00A330A0">
        <w:rPr>
          <w:rFonts w:ascii="Arial" w:hAnsi="Arial" w:cs="Arial"/>
          <w:sz w:val="23"/>
          <w:szCs w:val="23"/>
        </w:rPr>
        <w:t>(201</w:t>
      </w:r>
      <w:r w:rsidR="00BA6B01">
        <w:rPr>
          <w:rFonts w:ascii="Arial" w:hAnsi="Arial" w:cs="Arial"/>
          <w:sz w:val="23"/>
          <w:szCs w:val="23"/>
        </w:rPr>
        <w:t>8</w:t>
      </w:r>
      <w:r w:rsidR="00A330A0">
        <w:rPr>
          <w:rFonts w:ascii="Arial" w:hAnsi="Arial" w:cs="Arial"/>
          <w:sz w:val="23"/>
          <w:szCs w:val="23"/>
        </w:rPr>
        <w:t>)</w:t>
      </w:r>
    </w:p>
    <w:p w14:paraId="2EA92481" w14:textId="77777777" w:rsidR="00E131FC" w:rsidRDefault="00F27F86" w:rsidP="0048570D">
      <w:pPr>
        <w:numPr>
          <w:ilvl w:val="0"/>
          <w:numId w:val="1"/>
        </w:numPr>
        <w:rPr>
          <w:rStyle w:val="Hyperlink"/>
          <w:rFonts w:ascii="Arial" w:hAnsi="Arial" w:cs="Arial"/>
          <w:color w:val="auto"/>
          <w:sz w:val="23"/>
          <w:szCs w:val="23"/>
          <w:u w:val="none"/>
        </w:rPr>
      </w:pPr>
      <w:hyperlink r:id="rId19" w:history="1">
        <w:r w:rsidR="00E131FC" w:rsidRPr="008C5ED8">
          <w:rPr>
            <w:rStyle w:val="Hyperlink"/>
            <w:rFonts w:ascii="Arial" w:hAnsi="Arial" w:cs="Arial"/>
            <w:sz w:val="23"/>
            <w:szCs w:val="23"/>
          </w:rPr>
          <w:t>Protection of Freedoms Act</w:t>
        </w:r>
      </w:hyperlink>
      <w:r w:rsidR="00A330A0">
        <w:rPr>
          <w:rStyle w:val="Hyperlink"/>
          <w:rFonts w:ascii="Arial" w:hAnsi="Arial" w:cs="Arial"/>
          <w:sz w:val="23"/>
          <w:szCs w:val="23"/>
          <w:u w:val="none"/>
        </w:rPr>
        <w:t xml:space="preserve"> </w:t>
      </w:r>
      <w:r w:rsidR="00A330A0" w:rsidRPr="00A330A0">
        <w:rPr>
          <w:rStyle w:val="Hyperlink"/>
          <w:rFonts w:ascii="Arial" w:hAnsi="Arial" w:cs="Arial"/>
          <w:color w:val="auto"/>
          <w:sz w:val="23"/>
          <w:szCs w:val="23"/>
          <w:u w:val="none"/>
        </w:rPr>
        <w:t>(2012)</w:t>
      </w:r>
    </w:p>
    <w:p w14:paraId="29EA2B1A" w14:textId="77777777" w:rsidR="00BA6B01" w:rsidRPr="00A330A0" w:rsidRDefault="00F27F86" w:rsidP="0048570D">
      <w:pPr>
        <w:numPr>
          <w:ilvl w:val="0"/>
          <w:numId w:val="1"/>
        </w:numPr>
        <w:rPr>
          <w:rFonts w:ascii="Arial" w:hAnsi="Arial" w:cs="Arial"/>
          <w:sz w:val="23"/>
          <w:szCs w:val="23"/>
        </w:rPr>
      </w:pPr>
      <w:hyperlink r:id="rId20" w:history="1">
        <w:r w:rsidR="005A3BA2">
          <w:rPr>
            <w:rStyle w:val="Hyperlink"/>
            <w:rFonts w:ascii="Arial" w:hAnsi="Arial" w:cs="Arial"/>
            <w:sz w:val="23"/>
            <w:szCs w:val="23"/>
          </w:rPr>
          <w:t>Data</w:t>
        </w:r>
        <w:r w:rsidR="00BA6B01" w:rsidRPr="000F1DDF">
          <w:rPr>
            <w:rStyle w:val="Hyperlink"/>
            <w:rFonts w:ascii="Arial" w:hAnsi="Arial" w:cs="Arial"/>
            <w:sz w:val="23"/>
            <w:szCs w:val="23"/>
          </w:rPr>
          <w:t xml:space="preserve"> Protection Act</w:t>
        </w:r>
      </w:hyperlink>
      <w:r w:rsidR="00BA6B01">
        <w:rPr>
          <w:rStyle w:val="Hyperlink"/>
          <w:rFonts w:ascii="Arial" w:hAnsi="Arial" w:cs="Arial"/>
          <w:color w:val="auto"/>
          <w:sz w:val="23"/>
          <w:szCs w:val="23"/>
          <w:u w:val="none"/>
        </w:rPr>
        <w:t xml:space="preserve"> </w:t>
      </w:r>
      <w:r w:rsidR="000F1DDF">
        <w:rPr>
          <w:rStyle w:val="Hyperlink"/>
          <w:rFonts w:ascii="Arial" w:hAnsi="Arial" w:cs="Arial"/>
          <w:color w:val="auto"/>
          <w:sz w:val="23"/>
          <w:szCs w:val="23"/>
          <w:u w:val="none"/>
        </w:rPr>
        <w:t>(</w:t>
      </w:r>
      <w:r w:rsidR="00BA6B01">
        <w:rPr>
          <w:rStyle w:val="Hyperlink"/>
          <w:rFonts w:ascii="Arial" w:hAnsi="Arial" w:cs="Arial"/>
          <w:color w:val="auto"/>
          <w:sz w:val="23"/>
          <w:szCs w:val="23"/>
          <w:u w:val="none"/>
        </w:rPr>
        <w:t>2018</w:t>
      </w:r>
      <w:r w:rsidR="000F1DDF">
        <w:rPr>
          <w:rStyle w:val="Hyperlink"/>
          <w:rFonts w:ascii="Arial" w:hAnsi="Arial" w:cs="Arial"/>
          <w:color w:val="auto"/>
          <w:sz w:val="23"/>
          <w:szCs w:val="23"/>
          <w:u w:val="none"/>
        </w:rPr>
        <w:t>)</w:t>
      </w:r>
    </w:p>
    <w:p w14:paraId="17844DCE" w14:textId="77777777" w:rsidR="00B76EB8" w:rsidRPr="00A330A0" w:rsidRDefault="00F27F86" w:rsidP="0048570D">
      <w:pPr>
        <w:numPr>
          <w:ilvl w:val="0"/>
          <w:numId w:val="1"/>
        </w:numPr>
        <w:rPr>
          <w:rFonts w:ascii="Arial" w:hAnsi="Arial" w:cs="Arial"/>
          <w:sz w:val="23"/>
          <w:szCs w:val="23"/>
        </w:rPr>
      </w:pPr>
      <w:hyperlink r:id="rId21" w:history="1">
        <w:r w:rsidR="00B76EB8" w:rsidRPr="008C5ED8">
          <w:rPr>
            <w:rStyle w:val="Hyperlink"/>
            <w:rFonts w:ascii="Arial" w:hAnsi="Arial" w:cs="Arial"/>
            <w:sz w:val="23"/>
            <w:szCs w:val="23"/>
          </w:rPr>
          <w:t>The Prevent Duty Guidance for England and Wales</w:t>
        </w:r>
      </w:hyperlink>
      <w:r w:rsidR="00A330A0" w:rsidRPr="00E40B2D">
        <w:rPr>
          <w:rStyle w:val="Hyperlink"/>
          <w:rFonts w:ascii="Arial" w:hAnsi="Arial" w:cs="Arial"/>
          <w:sz w:val="23"/>
          <w:szCs w:val="23"/>
          <w:u w:val="none"/>
        </w:rPr>
        <w:t xml:space="preserve"> </w:t>
      </w:r>
      <w:r w:rsidR="00A330A0" w:rsidRPr="00A330A0">
        <w:rPr>
          <w:rStyle w:val="Hyperlink"/>
          <w:rFonts w:ascii="Arial" w:hAnsi="Arial" w:cs="Arial"/>
          <w:color w:val="auto"/>
          <w:sz w:val="23"/>
          <w:szCs w:val="23"/>
          <w:u w:val="none"/>
        </w:rPr>
        <w:t>(2015)</w:t>
      </w:r>
    </w:p>
    <w:p w14:paraId="49A984A5" w14:textId="77777777" w:rsidR="00B76EB8" w:rsidRDefault="00F27F86" w:rsidP="0048570D">
      <w:pPr>
        <w:numPr>
          <w:ilvl w:val="0"/>
          <w:numId w:val="1"/>
        </w:numPr>
        <w:rPr>
          <w:rStyle w:val="Hyperlink"/>
          <w:rFonts w:ascii="Arial" w:hAnsi="Arial" w:cs="Arial"/>
          <w:color w:val="auto"/>
          <w:sz w:val="23"/>
          <w:szCs w:val="23"/>
          <w:u w:val="none"/>
        </w:rPr>
      </w:pPr>
      <w:hyperlink r:id="rId22" w:history="1">
        <w:r w:rsidR="00B76EB8" w:rsidRPr="008C5ED8">
          <w:rPr>
            <w:rStyle w:val="Hyperlink"/>
            <w:rFonts w:ascii="Arial" w:hAnsi="Arial" w:cs="Arial"/>
            <w:sz w:val="23"/>
            <w:szCs w:val="23"/>
          </w:rPr>
          <w:t xml:space="preserve">The Prevent </w:t>
        </w:r>
        <w:r w:rsidR="001222CB" w:rsidRPr="008C5ED8">
          <w:rPr>
            <w:rStyle w:val="Hyperlink"/>
            <w:rFonts w:ascii="Arial" w:hAnsi="Arial" w:cs="Arial"/>
            <w:sz w:val="23"/>
            <w:szCs w:val="23"/>
          </w:rPr>
          <w:t>Duty: departmental advice for schools and childcare providers</w:t>
        </w:r>
        <w:r w:rsidR="001222CB" w:rsidRPr="00E40B2D">
          <w:rPr>
            <w:rStyle w:val="Hyperlink"/>
            <w:rFonts w:ascii="Arial" w:hAnsi="Arial" w:cs="Arial"/>
            <w:color w:val="auto"/>
            <w:sz w:val="23"/>
            <w:szCs w:val="23"/>
            <w:u w:val="none"/>
          </w:rPr>
          <w:t xml:space="preserve"> (2015)</w:t>
        </w:r>
      </w:hyperlink>
    </w:p>
    <w:p w14:paraId="07527940" w14:textId="77777777" w:rsidR="009853BB" w:rsidRPr="009853BB" w:rsidRDefault="00F27F86" w:rsidP="009853BB">
      <w:pPr>
        <w:numPr>
          <w:ilvl w:val="0"/>
          <w:numId w:val="1"/>
        </w:numPr>
        <w:rPr>
          <w:rFonts w:ascii="Arial" w:hAnsi="Arial" w:cs="Arial"/>
          <w:sz w:val="23"/>
          <w:szCs w:val="23"/>
        </w:rPr>
      </w:pPr>
      <w:hyperlink r:id="rId23" w:history="1">
        <w:r w:rsidR="009853BB" w:rsidRPr="009853BB">
          <w:rPr>
            <w:rStyle w:val="Hyperlink"/>
            <w:rFonts w:ascii="Arial" w:hAnsi="Arial" w:cs="Arial"/>
            <w:sz w:val="23"/>
            <w:szCs w:val="23"/>
          </w:rPr>
          <w:t>Prevent Duty Guidance: for further education institutions in England and Wales</w:t>
        </w:r>
      </w:hyperlink>
      <w:r w:rsidR="009853BB">
        <w:rPr>
          <w:rFonts w:ascii="Arial" w:hAnsi="Arial" w:cs="Arial"/>
          <w:sz w:val="23"/>
          <w:szCs w:val="23"/>
        </w:rPr>
        <w:t xml:space="preserve"> (2015)</w:t>
      </w:r>
    </w:p>
    <w:p w14:paraId="02022E6C" w14:textId="77777777" w:rsidR="001222CB" w:rsidRPr="008C5ED8" w:rsidRDefault="00F27F86" w:rsidP="0048570D">
      <w:pPr>
        <w:numPr>
          <w:ilvl w:val="0"/>
          <w:numId w:val="1"/>
        </w:numPr>
        <w:rPr>
          <w:rStyle w:val="Hyperlink"/>
          <w:rFonts w:ascii="Arial" w:hAnsi="Arial" w:cs="Arial"/>
          <w:color w:val="auto"/>
          <w:sz w:val="23"/>
          <w:szCs w:val="23"/>
          <w:u w:val="none"/>
        </w:rPr>
      </w:pPr>
      <w:hyperlink r:id="rId24" w:history="1">
        <w:r w:rsidR="001222CB" w:rsidRPr="008C5ED8">
          <w:rPr>
            <w:rStyle w:val="Hyperlink"/>
            <w:rFonts w:ascii="Arial" w:hAnsi="Arial" w:cs="Arial"/>
            <w:sz w:val="23"/>
            <w:szCs w:val="23"/>
          </w:rPr>
          <w:t>Mandatory reporting of Female Genital Mutilation – procedural information</w:t>
        </w:r>
        <w:r w:rsidR="001222CB" w:rsidRPr="00E40B2D">
          <w:rPr>
            <w:rStyle w:val="Hyperlink"/>
            <w:rFonts w:ascii="Arial" w:hAnsi="Arial" w:cs="Arial"/>
            <w:sz w:val="23"/>
            <w:szCs w:val="23"/>
            <w:u w:val="none"/>
          </w:rPr>
          <w:t xml:space="preserve"> </w:t>
        </w:r>
        <w:r w:rsidR="001222CB" w:rsidRPr="00E40B2D">
          <w:rPr>
            <w:rStyle w:val="Hyperlink"/>
            <w:rFonts w:ascii="Arial" w:hAnsi="Arial" w:cs="Arial"/>
            <w:color w:val="auto"/>
            <w:sz w:val="23"/>
            <w:szCs w:val="23"/>
            <w:u w:val="none"/>
          </w:rPr>
          <w:t>(2015)</w:t>
        </w:r>
      </w:hyperlink>
    </w:p>
    <w:p w14:paraId="28BB921E" w14:textId="4400B909" w:rsidR="002872A4" w:rsidRDefault="00F27F86" w:rsidP="0048570D">
      <w:pPr>
        <w:numPr>
          <w:ilvl w:val="0"/>
          <w:numId w:val="1"/>
        </w:numPr>
        <w:rPr>
          <w:rStyle w:val="Hyperlink"/>
          <w:rFonts w:ascii="Arial" w:hAnsi="Arial" w:cs="Arial"/>
          <w:color w:val="auto"/>
          <w:sz w:val="23"/>
          <w:szCs w:val="23"/>
          <w:u w:val="none"/>
        </w:rPr>
      </w:pPr>
      <w:hyperlink r:id="rId25" w:history="1">
        <w:r w:rsidR="0052561B" w:rsidRPr="008C5ED8">
          <w:rPr>
            <w:rStyle w:val="Hyperlink"/>
            <w:rFonts w:ascii="Arial" w:hAnsi="Arial" w:cs="Arial"/>
            <w:sz w:val="23"/>
            <w:szCs w:val="23"/>
          </w:rPr>
          <w:t>Sexual O</w:t>
        </w:r>
        <w:r w:rsidR="004566E2" w:rsidRPr="008C5ED8">
          <w:rPr>
            <w:rStyle w:val="Hyperlink"/>
            <w:rFonts w:ascii="Arial" w:hAnsi="Arial" w:cs="Arial"/>
            <w:sz w:val="23"/>
            <w:szCs w:val="23"/>
          </w:rPr>
          <w:t>ffen</w:t>
        </w:r>
        <w:r w:rsidR="000A6CE5" w:rsidRPr="008C5ED8">
          <w:rPr>
            <w:rStyle w:val="Hyperlink"/>
            <w:rFonts w:ascii="Arial" w:hAnsi="Arial" w:cs="Arial"/>
            <w:sz w:val="23"/>
            <w:szCs w:val="23"/>
          </w:rPr>
          <w:t>ces Act</w:t>
        </w:r>
        <w:r w:rsidR="000A6CE5" w:rsidRPr="00E40B2D">
          <w:rPr>
            <w:rStyle w:val="Hyperlink"/>
            <w:rFonts w:ascii="Arial" w:hAnsi="Arial" w:cs="Arial"/>
            <w:sz w:val="23"/>
            <w:szCs w:val="23"/>
            <w:u w:val="none"/>
          </w:rPr>
          <w:t xml:space="preserve"> </w:t>
        </w:r>
        <w:r w:rsidR="0052561B" w:rsidRPr="00E40B2D">
          <w:rPr>
            <w:rStyle w:val="Hyperlink"/>
            <w:rFonts w:ascii="Arial" w:hAnsi="Arial" w:cs="Arial"/>
            <w:color w:val="auto"/>
            <w:sz w:val="23"/>
            <w:szCs w:val="23"/>
            <w:u w:val="none"/>
          </w:rPr>
          <w:t>(</w:t>
        </w:r>
        <w:r w:rsidR="000A6CE5" w:rsidRPr="00E40B2D">
          <w:rPr>
            <w:rStyle w:val="Hyperlink"/>
            <w:rFonts w:ascii="Arial" w:hAnsi="Arial" w:cs="Arial"/>
            <w:color w:val="auto"/>
            <w:sz w:val="23"/>
            <w:szCs w:val="23"/>
            <w:u w:val="none"/>
          </w:rPr>
          <w:t>2003</w:t>
        </w:r>
        <w:r w:rsidR="0052561B" w:rsidRPr="00E40B2D">
          <w:rPr>
            <w:rStyle w:val="Hyperlink"/>
            <w:rFonts w:ascii="Arial" w:hAnsi="Arial" w:cs="Arial"/>
            <w:color w:val="auto"/>
            <w:sz w:val="23"/>
            <w:szCs w:val="23"/>
            <w:u w:val="none"/>
          </w:rPr>
          <w:t>)</w:t>
        </w:r>
      </w:hyperlink>
      <w:r w:rsidR="000A6CE5" w:rsidRPr="008C5ED8">
        <w:rPr>
          <w:rFonts w:ascii="Arial" w:hAnsi="Arial" w:cs="Arial"/>
          <w:sz w:val="23"/>
          <w:szCs w:val="23"/>
        </w:rPr>
        <w:t xml:space="preserve"> and </w:t>
      </w:r>
      <w:hyperlink r:id="rId26" w:history="1">
        <w:r w:rsidR="000A6CE5" w:rsidRPr="008C5ED8">
          <w:rPr>
            <w:rStyle w:val="Hyperlink"/>
            <w:rFonts w:ascii="Arial" w:hAnsi="Arial" w:cs="Arial"/>
            <w:sz w:val="23"/>
            <w:szCs w:val="23"/>
          </w:rPr>
          <w:t>Serious Crime A</w:t>
        </w:r>
        <w:r w:rsidR="004566E2" w:rsidRPr="008C5ED8">
          <w:rPr>
            <w:rStyle w:val="Hyperlink"/>
            <w:rFonts w:ascii="Arial" w:hAnsi="Arial" w:cs="Arial"/>
            <w:sz w:val="23"/>
            <w:szCs w:val="23"/>
          </w:rPr>
          <w:t>ct</w:t>
        </w:r>
        <w:r w:rsidR="004566E2" w:rsidRPr="00E40B2D">
          <w:rPr>
            <w:rStyle w:val="Hyperlink"/>
            <w:rFonts w:ascii="Arial" w:hAnsi="Arial" w:cs="Arial"/>
            <w:sz w:val="23"/>
            <w:szCs w:val="23"/>
            <w:u w:val="none"/>
          </w:rPr>
          <w:t xml:space="preserve"> </w:t>
        </w:r>
        <w:r w:rsidR="0052561B" w:rsidRPr="00E40B2D">
          <w:rPr>
            <w:rStyle w:val="Hyperlink"/>
            <w:rFonts w:ascii="Arial" w:hAnsi="Arial" w:cs="Arial"/>
            <w:color w:val="auto"/>
            <w:sz w:val="23"/>
            <w:szCs w:val="23"/>
            <w:u w:val="none"/>
          </w:rPr>
          <w:t>(</w:t>
        </w:r>
        <w:r w:rsidR="004566E2" w:rsidRPr="00E40B2D">
          <w:rPr>
            <w:rStyle w:val="Hyperlink"/>
            <w:rFonts w:ascii="Arial" w:hAnsi="Arial" w:cs="Arial"/>
            <w:color w:val="auto"/>
            <w:sz w:val="23"/>
            <w:szCs w:val="23"/>
            <w:u w:val="none"/>
          </w:rPr>
          <w:t>2015</w:t>
        </w:r>
        <w:r w:rsidR="0052561B" w:rsidRPr="00E40B2D">
          <w:rPr>
            <w:rStyle w:val="Hyperlink"/>
            <w:rFonts w:ascii="Arial" w:hAnsi="Arial" w:cs="Arial"/>
            <w:color w:val="auto"/>
            <w:sz w:val="23"/>
            <w:szCs w:val="23"/>
            <w:u w:val="none"/>
          </w:rPr>
          <w:t>)</w:t>
        </w:r>
      </w:hyperlink>
    </w:p>
    <w:p w14:paraId="3CCC34A9" w14:textId="77777777" w:rsidR="00407DE6" w:rsidRPr="00974852" w:rsidRDefault="00F27F86" w:rsidP="0048570D">
      <w:pPr>
        <w:numPr>
          <w:ilvl w:val="0"/>
          <w:numId w:val="1"/>
        </w:numPr>
        <w:rPr>
          <w:rFonts w:ascii="Arial" w:hAnsi="Arial" w:cs="Arial"/>
          <w:sz w:val="23"/>
          <w:szCs w:val="23"/>
        </w:rPr>
      </w:pPr>
      <w:hyperlink r:id="rId27" w:history="1">
        <w:r w:rsidR="00407DE6" w:rsidRPr="00407DE6">
          <w:rPr>
            <w:rStyle w:val="Hyperlink"/>
            <w:rFonts w:ascii="Arial" w:hAnsi="Arial" w:cs="Arial"/>
            <w:sz w:val="23"/>
            <w:szCs w:val="23"/>
          </w:rPr>
          <w:t>SEND code of practice: 0 to 25 years</w:t>
        </w:r>
      </w:hyperlink>
      <w:r w:rsidR="00407DE6">
        <w:rPr>
          <w:rStyle w:val="Hyperlink"/>
          <w:rFonts w:ascii="Arial" w:hAnsi="Arial" w:cs="Arial"/>
          <w:color w:val="auto"/>
          <w:sz w:val="23"/>
          <w:szCs w:val="23"/>
          <w:u w:val="none"/>
        </w:rPr>
        <w:t xml:space="preserve"> (2014)</w:t>
      </w:r>
      <w:r w:rsidR="00407DE6" w:rsidRPr="00407DE6">
        <w:t xml:space="preserve"> </w:t>
      </w:r>
    </w:p>
    <w:p w14:paraId="6AC75E84" w14:textId="3AB9F5DA" w:rsidR="00407DE6" w:rsidRDefault="00407DE6" w:rsidP="0048570D">
      <w:pPr>
        <w:numPr>
          <w:ilvl w:val="0"/>
          <w:numId w:val="1"/>
        </w:numPr>
        <w:rPr>
          <w:rStyle w:val="Hyperlink"/>
          <w:rFonts w:ascii="Arial" w:hAnsi="Arial" w:cs="Arial"/>
          <w:color w:val="auto"/>
          <w:sz w:val="23"/>
          <w:szCs w:val="23"/>
          <w:u w:val="none"/>
        </w:rPr>
      </w:pPr>
      <w:r w:rsidRPr="00407DE6">
        <w:rPr>
          <w:rStyle w:val="Hyperlink"/>
          <w:rFonts w:ascii="Arial" w:hAnsi="Arial" w:cs="Arial"/>
          <w:color w:val="auto"/>
          <w:sz w:val="23"/>
          <w:szCs w:val="23"/>
          <w:u w:val="none"/>
        </w:rPr>
        <w:t>Supporting pupils with medical conditions at school</w:t>
      </w:r>
      <w:r>
        <w:rPr>
          <w:rStyle w:val="Hyperlink"/>
          <w:rFonts w:ascii="Arial" w:hAnsi="Arial" w:cs="Arial"/>
          <w:color w:val="auto"/>
          <w:sz w:val="23"/>
          <w:szCs w:val="23"/>
          <w:u w:val="none"/>
        </w:rPr>
        <w:t xml:space="preserve"> (2015)</w:t>
      </w:r>
    </w:p>
    <w:p w14:paraId="3EE15B2C" w14:textId="70759F49" w:rsidR="004357C1" w:rsidRDefault="00F27F86" w:rsidP="002872A4">
      <w:pPr>
        <w:numPr>
          <w:ilvl w:val="0"/>
          <w:numId w:val="1"/>
        </w:numPr>
        <w:rPr>
          <w:rFonts w:ascii="Arial" w:hAnsi="Arial" w:cs="Arial"/>
          <w:sz w:val="23"/>
          <w:szCs w:val="23"/>
        </w:rPr>
      </w:pPr>
      <w:hyperlink r:id="rId28" w:history="1">
        <w:r w:rsidR="002872A4" w:rsidRPr="00DD1855">
          <w:rPr>
            <w:rStyle w:val="Hyperlink"/>
            <w:rFonts w:ascii="Arial" w:hAnsi="Arial" w:cs="Arial"/>
            <w:sz w:val="23"/>
            <w:szCs w:val="23"/>
          </w:rPr>
          <w:t>Sexual violence and sexual harassment between children in schools and colleges</w:t>
        </w:r>
      </w:hyperlink>
      <w:r w:rsidR="002872A4">
        <w:rPr>
          <w:rFonts w:ascii="Arial" w:hAnsi="Arial" w:cs="Arial"/>
          <w:sz w:val="23"/>
          <w:szCs w:val="23"/>
        </w:rPr>
        <w:t xml:space="preserve"> (20</w:t>
      </w:r>
      <w:r w:rsidR="006E363F">
        <w:rPr>
          <w:rFonts w:ascii="Arial" w:hAnsi="Arial" w:cs="Arial"/>
          <w:sz w:val="23"/>
          <w:szCs w:val="23"/>
        </w:rPr>
        <w:t>21</w:t>
      </w:r>
      <w:r w:rsidR="002872A4">
        <w:rPr>
          <w:rFonts w:ascii="Arial" w:hAnsi="Arial" w:cs="Arial"/>
          <w:sz w:val="23"/>
          <w:szCs w:val="23"/>
        </w:rPr>
        <w:t>)</w:t>
      </w:r>
    </w:p>
    <w:p w14:paraId="66738265" w14:textId="77777777" w:rsidR="00405553" w:rsidRDefault="00F27F86" w:rsidP="002872A4">
      <w:pPr>
        <w:numPr>
          <w:ilvl w:val="0"/>
          <w:numId w:val="1"/>
        </w:numPr>
        <w:rPr>
          <w:rFonts w:ascii="Arial" w:hAnsi="Arial" w:cs="Arial"/>
          <w:sz w:val="23"/>
          <w:szCs w:val="23"/>
        </w:rPr>
      </w:pPr>
      <w:hyperlink r:id="rId29" w:history="1">
        <w:r w:rsidR="002872A4" w:rsidRPr="00DD1855">
          <w:rPr>
            <w:rStyle w:val="Hyperlink"/>
            <w:rFonts w:ascii="Arial" w:hAnsi="Arial" w:cs="Arial"/>
            <w:sz w:val="23"/>
            <w:szCs w:val="23"/>
          </w:rPr>
          <w:t>Children Missing Education; statutory guidance for local authorities</w:t>
        </w:r>
      </w:hyperlink>
      <w:r w:rsidR="002872A4">
        <w:rPr>
          <w:rFonts w:ascii="Arial" w:hAnsi="Arial" w:cs="Arial"/>
          <w:sz w:val="23"/>
          <w:szCs w:val="23"/>
        </w:rPr>
        <w:t xml:space="preserve"> (2016)</w:t>
      </w:r>
    </w:p>
    <w:p w14:paraId="785E4D9B" w14:textId="77777777" w:rsidR="00405553" w:rsidRDefault="00F27F86" w:rsidP="002872A4">
      <w:pPr>
        <w:numPr>
          <w:ilvl w:val="0"/>
          <w:numId w:val="1"/>
        </w:numPr>
        <w:rPr>
          <w:rFonts w:ascii="Arial" w:hAnsi="Arial" w:cs="Arial"/>
          <w:sz w:val="23"/>
          <w:szCs w:val="23"/>
        </w:rPr>
      </w:pPr>
      <w:hyperlink r:id="rId30" w:history="1">
        <w:r w:rsidR="00405553" w:rsidRPr="0029705D">
          <w:rPr>
            <w:rStyle w:val="Hyperlink"/>
            <w:rFonts w:ascii="Arial" w:hAnsi="Arial" w:cs="Arial"/>
            <w:sz w:val="23"/>
            <w:szCs w:val="23"/>
          </w:rPr>
          <w:t>Mental Health and Behaviour in Schools</w:t>
        </w:r>
      </w:hyperlink>
      <w:r w:rsidR="00405553">
        <w:rPr>
          <w:rFonts w:ascii="Arial" w:hAnsi="Arial" w:cs="Arial"/>
          <w:sz w:val="23"/>
          <w:szCs w:val="23"/>
        </w:rPr>
        <w:t xml:space="preserve"> (2018) </w:t>
      </w:r>
    </w:p>
    <w:p w14:paraId="54D4293F" w14:textId="77777777" w:rsidR="00405553" w:rsidRDefault="00F27F86" w:rsidP="002872A4">
      <w:pPr>
        <w:numPr>
          <w:ilvl w:val="0"/>
          <w:numId w:val="1"/>
        </w:numPr>
        <w:rPr>
          <w:rFonts w:ascii="Arial" w:hAnsi="Arial" w:cs="Arial"/>
          <w:sz w:val="23"/>
          <w:szCs w:val="23"/>
        </w:rPr>
      </w:pPr>
      <w:hyperlink r:id="rId31" w:history="1">
        <w:r w:rsidR="00405553" w:rsidRPr="0029705D">
          <w:rPr>
            <w:rStyle w:val="Hyperlink"/>
            <w:rFonts w:ascii="Arial" w:hAnsi="Arial" w:cs="Arial"/>
            <w:sz w:val="23"/>
            <w:szCs w:val="23"/>
          </w:rPr>
          <w:t>Relationships Education, Relationships and Sex Education (RSE) and Health Education</w:t>
        </w:r>
      </w:hyperlink>
      <w:r w:rsidR="00405553">
        <w:rPr>
          <w:rFonts w:ascii="Arial" w:hAnsi="Arial" w:cs="Arial"/>
          <w:sz w:val="23"/>
          <w:szCs w:val="23"/>
        </w:rPr>
        <w:t xml:space="preserve"> (2019)</w:t>
      </w:r>
    </w:p>
    <w:p w14:paraId="6A3F2C20" w14:textId="77777777" w:rsidR="00405553" w:rsidRDefault="00F27F86" w:rsidP="002872A4">
      <w:pPr>
        <w:numPr>
          <w:ilvl w:val="0"/>
          <w:numId w:val="1"/>
        </w:numPr>
        <w:rPr>
          <w:rFonts w:ascii="Arial" w:hAnsi="Arial" w:cs="Arial"/>
          <w:sz w:val="23"/>
          <w:szCs w:val="23"/>
        </w:rPr>
      </w:pPr>
      <w:hyperlink r:id="rId32" w:history="1">
        <w:r w:rsidR="00405553" w:rsidRPr="0029705D">
          <w:rPr>
            <w:rStyle w:val="Hyperlink"/>
            <w:rFonts w:ascii="Arial" w:hAnsi="Arial" w:cs="Arial"/>
            <w:sz w:val="23"/>
            <w:szCs w:val="23"/>
          </w:rPr>
          <w:t>Teaching Online Safety in Schools</w:t>
        </w:r>
      </w:hyperlink>
      <w:r w:rsidR="0029705D">
        <w:rPr>
          <w:rFonts w:ascii="Arial" w:hAnsi="Arial" w:cs="Arial"/>
          <w:sz w:val="23"/>
          <w:szCs w:val="23"/>
        </w:rPr>
        <w:t xml:space="preserve"> </w:t>
      </w:r>
      <w:r w:rsidR="00405553">
        <w:rPr>
          <w:rFonts w:ascii="Arial" w:hAnsi="Arial" w:cs="Arial"/>
          <w:sz w:val="23"/>
          <w:szCs w:val="23"/>
        </w:rPr>
        <w:t>(2019)</w:t>
      </w:r>
    </w:p>
    <w:p w14:paraId="148CCA74" w14:textId="77777777" w:rsidR="00651395" w:rsidRDefault="00F27F86" w:rsidP="002872A4">
      <w:pPr>
        <w:numPr>
          <w:ilvl w:val="0"/>
          <w:numId w:val="1"/>
        </w:numPr>
        <w:rPr>
          <w:rFonts w:ascii="Arial" w:hAnsi="Arial" w:cs="Arial"/>
          <w:sz w:val="23"/>
          <w:szCs w:val="23"/>
        </w:rPr>
      </w:pPr>
      <w:hyperlink r:id="rId33" w:history="1">
        <w:r w:rsidR="00651395" w:rsidRPr="0029705D">
          <w:rPr>
            <w:rStyle w:val="Hyperlink"/>
            <w:rFonts w:ascii="Arial" w:hAnsi="Arial" w:cs="Arial"/>
            <w:sz w:val="23"/>
            <w:szCs w:val="23"/>
          </w:rPr>
          <w:t>Serious Violence Strategy</w:t>
        </w:r>
      </w:hyperlink>
      <w:r w:rsidR="00651395">
        <w:rPr>
          <w:rFonts w:ascii="Arial" w:hAnsi="Arial" w:cs="Arial"/>
          <w:sz w:val="23"/>
          <w:szCs w:val="23"/>
        </w:rPr>
        <w:t xml:space="preserve"> (2018)</w:t>
      </w:r>
    </w:p>
    <w:p w14:paraId="783F7D28" w14:textId="77777777" w:rsidR="008206C7" w:rsidRDefault="00F27F86" w:rsidP="00185499">
      <w:pPr>
        <w:numPr>
          <w:ilvl w:val="0"/>
          <w:numId w:val="1"/>
        </w:numPr>
        <w:rPr>
          <w:rFonts w:ascii="Arial" w:hAnsi="Arial" w:cs="Arial"/>
          <w:sz w:val="23"/>
          <w:szCs w:val="23"/>
        </w:rPr>
      </w:pPr>
      <w:hyperlink r:id="rId34" w:history="1">
        <w:r w:rsidR="00185499" w:rsidRPr="00FD0354">
          <w:rPr>
            <w:rStyle w:val="Hyperlink"/>
            <w:rFonts w:ascii="Arial" w:hAnsi="Arial" w:cs="Arial"/>
            <w:sz w:val="23"/>
            <w:szCs w:val="23"/>
          </w:rPr>
          <w:t>Promoting the education of looked-after children and previously-looked after children; Statutory guidance for local authorities</w:t>
        </w:r>
      </w:hyperlink>
      <w:r w:rsidR="00185499">
        <w:rPr>
          <w:rFonts w:ascii="Arial" w:hAnsi="Arial" w:cs="Arial"/>
          <w:sz w:val="23"/>
          <w:szCs w:val="23"/>
        </w:rPr>
        <w:t xml:space="preserve"> </w:t>
      </w:r>
      <w:r w:rsidR="00185499" w:rsidRPr="00185499">
        <w:rPr>
          <w:rFonts w:ascii="Arial" w:hAnsi="Arial" w:cs="Arial"/>
          <w:sz w:val="23"/>
          <w:szCs w:val="23"/>
        </w:rPr>
        <w:t>(2018)</w:t>
      </w:r>
    </w:p>
    <w:p w14:paraId="36B17080" w14:textId="1813EBCE" w:rsidR="004D7948" w:rsidRDefault="00F27F86" w:rsidP="004D7948">
      <w:pPr>
        <w:numPr>
          <w:ilvl w:val="0"/>
          <w:numId w:val="1"/>
        </w:numPr>
        <w:rPr>
          <w:rFonts w:ascii="Arial" w:hAnsi="Arial" w:cs="Arial"/>
          <w:sz w:val="23"/>
          <w:szCs w:val="23"/>
        </w:rPr>
      </w:pPr>
      <w:hyperlink r:id="rId35" w:history="1">
        <w:r w:rsidR="004D7948" w:rsidRPr="0044310B">
          <w:rPr>
            <w:rStyle w:val="Hyperlink"/>
            <w:rFonts w:ascii="Arial" w:hAnsi="Arial" w:cs="Arial"/>
            <w:sz w:val="23"/>
            <w:szCs w:val="23"/>
          </w:rPr>
          <w:t>Designated teacher for looked-after and previously looked-after children</w:t>
        </w:r>
      </w:hyperlink>
      <w:r w:rsidR="004D7948" w:rsidRPr="004D7948">
        <w:rPr>
          <w:rFonts w:ascii="Arial" w:hAnsi="Arial" w:cs="Arial"/>
          <w:sz w:val="23"/>
          <w:szCs w:val="23"/>
        </w:rPr>
        <w:t xml:space="preserve"> (2018)</w:t>
      </w:r>
    </w:p>
    <w:p w14:paraId="4F49EDA4" w14:textId="6397B393" w:rsidR="00A21CF4" w:rsidRDefault="00F27F86" w:rsidP="004D7948">
      <w:pPr>
        <w:numPr>
          <w:ilvl w:val="0"/>
          <w:numId w:val="1"/>
        </w:numPr>
        <w:rPr>
          <w:rFonts w:ascii="Arial" w:hAnsi="Arial" w:cs="Arial"/>
          <w:sz w:val="23"/>
          <w:szCs w:val="23"/>
        </w:rPr>
      </w:pPr>
      <w:hyperlink r:id="rId36" w:history="1">
        <w:r w:rsidR="00A21CF4" w:rsidRPr="00A21CF4">
          <w:rPr>
            <w:rStyle w:val="Hyperlink"/>
            <w:rFonts w:ascii="Arial" w:hAnsi="Arial" w:cs="Arial"/>
            <w:sz w:val="23"/>
            <w:szCs w:val="23"/>
          </w:rPr>
          <w:t>Managing coronavirus (COVID-19) in education and childcare settings</w:t>
        </w:r>
      </w:hyperlink>
    </w:p>
    <w:p w14:paraId="7D62E85D" w14:textId="22EA72E5" w:rsidR="00A21CF4" w:rsidRDefault="00F27F86" w:rsidP="004D7948">
      <w:pPr>
        <w:numPr>
          <w:ilvl w:val="0"/>
          <w:numId w:val="1"/>
        </w:numPr>
        <w:rPr>
          <w:rFonts w:ascii="Arial" w:hAnsi="Arial" w:cs="Arial"/>
          <w:sz w:val="23"/>
          <w:szCs w:val="23"/>
        </w:rPr>
      </w:pPr>
      <w:hyperlink r:id="rId37" w:history="1">
        <w:r w:rsidR="00A21CF4" w:rsidRPr="00A21CF4">
          <w:rPr>
            <w:rStyle w:val="Hyperlink"/>
            <w:rFonts w:ascii="Arial" w:hAnsi="Arial" w:cs="Arial"/>
            <w:sz w:val="23"/>
            <w:szCs w:val="23"/>
          </w:rPr>
          <w:t>Promoting and supporting mental health and wellbeing in schools and colleges</w:t>
        </w:r>
      </w:hyperlink>
    </w:p>
    <w:p w14:paraId="17468D3E" w14:textId="5CCFFF48" w:rsidR="0044187B" w:rsidRDefault="00F27F86" w:rsidP="004D7948">
      <w:pPr>
        <w:numPr>
          <w:ilvl w:val="0"/>
          <w:numId w:val="1"/>
        </w:numPr>
        <w:rPr>
          <w:rFonts w:ascii="Arial" w:hAnsi="Arial" w:cs="Arial"/>
          <w:sz w:val="23"/>
          <w:szCs w:val="23"/>
        </w:rPr>
      </w:pPr>
      <w:hyperlink r:id="rId38" w:history="1">
        <w:r w:rsidR="0044187B" w:rsidRPr="0044187B">
          <w:rPr>
            <w:rStyle w:val="Hyperlink"/>
            <w:rFonts w:ascii="Arial" w:hAnsi="Arial" w:cs="Arial"/>
            <w:sz w:val="23"/>
            <w:szCs w:val="23"/>
          </w:rPr>
          <w:t>Elective home education</w:t>
        </w:r>
      </w:hyperlink>
      <w:r w:rsidR="0044187B">
        <w:rPr>
          <w:rFonts w:ascii="Arial" w:hAnsi="Arial" w:cs="Arial"/>
          <w:sz w:val="23"/>
          <w:szCs w:val="23"/>
        </w:rPr>
        <w:t xml:space="preserve"> (2019)</w:t>
      </w:r>
    </w:p>
    <w:p w14:paraId="32814ABE" w14:textId="16F556BE" w:rsidR="007A7263" w:rsidRDefault="00F27F86" w:rsidP="004D7948">
      <w:pPr>
        <w:numPr>
          <w:ilvl w:val="0"/>
          <w:numId w:val="1"/>
        </w:numPr>
        <w:rPr>
          <w:rFonts w:ascii="Arial" w:hAnsi="Arial" w:cs="Arial"/>
          <w:sz w:val="23"/>
          <w:szCs w:val="23"/>
        </w:rPr>
      </w:pPr>
      <w:hyperlink r:id="rId39" w:history="1">
        <w:r w:rsidR="007A7263" w:rsidRPr="007A7263">
          <w:rPr>
            <w:rStyle w:val="Hyperlink"/>
            <w:rFonts w:ascii="Arial" w:hAnsi="Arial" w:cs="Arial"/>
            <w:sz w:val="23"/>
            <w:szCs w:val="23"/>
          </w:rPr>
          <w:t>Preventing and Tackling Bullying</w:t>
        </w:r>
      </w:hyperlink>
      <w:r w:rsidR="007A7263">
        <w:rPr>
          <w:rFonts w:ascii="Arial" w:hAnsi="Arial" w:cs="Arial"/>
          <w:sz w:val="23"/>
          <w:szCs w:val="23"/>
        </w:rPr>
        <w:t xml:space="preserve"> (2017), including </w:t>
      </w:r>
      <w:r w:rsidR="007A7263" w:rsidRPr="007A7263">
        <w:rPr>
          <w:rFonts w:ascii="Arial" w:hAnsi="Arial" w:cs="Arial"/>
          <w:sz w:val="23"/>
          <w:szCs w:val="23"/>
        </w:rPr>
        <w:t>Cyberbullying: Advice for headteachers and school staff</w:t>
      </w:r>
    </w:p>
    <w:p w14:paraId="5283C9FF" w14:textId="77777777" w:rsidR="001222CB" w:rsidRDefault="001222CB" w:rsidP="002A2708">
      <w:pPr>
        <w:ind w:left="720"/>
        <w:rPr>
          <w:rFonts w:ascii="Arial" w:hAnsi="Arial" w:cs="Arial"/>
          <w:sz w:val="23"/>
          <w:szCs w:val="23"/>
        </w:rPr>
      </w:pPr>
    </w:p>
    <w:p w14:paraId="24E9115B" w14:textId="6A882526" w:rsidR="00D65785" w:rsidRDefault="00304B90" w:rsidP="00C415BD">
      <w:pPr>
        <w:rPr>
          <w:rFonts w:ascii="Arial" w:hAnsi="Arial" w:cs="Arial"/>
          <w:sz w:val="23"/>
          <w:szCs w:val="23"/>
        </w:rPr>
      </w:pPr>
      <w:r w:rsidRPr="008C5ED8">
        <w:rPr>
          <w:rFonts w:ascii="Arial" w:hAnsi="Arial" w:cs="Arial"/>
          <w:sz w:val="23"/>
          <w:szCs w:val="23"/>
        </w:rPr>
        <w:t xml:space="preserve">The policy is </w:t>
      </w:r>
      <w:r w:rsidR="003A35F9" w:rsidRPr="008C5ED8">
        <w:rPr>
          <w:rFonts w:ascii="Arial" w:hAnsi="Arial" w:cs="Arial"/>
          <w:sz w:val="23"/>
          <w:szCs w:val="23"/>
        </w:rPr>
        <w:t xml:space="preserve">consistent with </w:t>
      </w:r>
      <w:hyperlink r:id="rId40" w:history="1">
        <w:r w:rsidR="003A35F9" w:rsidRPr="004D1BC7">
          <w:rPr>
            <w:rStyle w:val="Hyperlink"/>
            <w:rFonts w:ascii="Arial" w:hAnsi="Arial" w:cs="Arial"/>
            <w:sz w:val="23"/>
            <w:szCs w:val="23"/>
          </w:rPr>
          <w:t xml:space="preserve">Derby and Derbyshire Safeguarding Children </w:t>
        </w:r>
        <w:r w:rsidR="00E63F78">
          <w:rPr>
            <w:rStyle w:val="Hyperlink"/>
            <w:rFonts w:ascii="Arial" w:hAnsi="Arial" w:cs="Arial"/>
            <w:sz w:val="23"/>
            <w:szCs w:val="23"/>
          </w:rPr>
          <w:t xml:space="preserve">Partnership </w:t>
        </w:r>
        <w:r w:rsidR="003A35F9" w:rsidRPr="004D1BC7">
          <w:rPr>
            <w:rStyle w:val="Hyperlink"/>
            <w:rFonts w:ascii="Arial" w:hAnsi="Arial" w:cs="Arial"/>
            <w:sz w:val="23"/>
            <w:szCs w:val="23"/>
          </w:rPr>
          <w:t>web-based procedures</w:t>
        </w:r>
      </w:hyperlink>
      <w:r w:rsidR="000003F5" w:rsidRPr="00E04869">
        <w:rPr>
          <w:rStyle w:val="Hyperlink"/>
          <w:rFonts w:ascii="Arial" w:hAnsi="Arial" w:cs="Arial"/>
          <w:color w:val="auto"/>
          <w:sz w:val="23"/>
          <w:szCs w:val="23"/>
          <w:u w:val="none"/>
        </w:rPr>
        <w:t>, including the local criteria for action (thresholds document) and local protocol for assessment. These</w:t>
      </w:r>
      <w:r w:rsidR="00A704DF" w:rsidRPr="00974852">
        <w:rPr>
          <w:rStyle w:val="Hyperlink"/>
          <w:rFonts w:ascii="Arial" w:hAnsi="Arial" w:cs="Arial"/>
          <w:color w:val="auto"/>
          <w:sz w:val="23"/>
          <w:szCs w:val="23"/>
          <w:u w:val="none"/>
        </w:rPr>
        <w:t xml:space="preserve"> </w:t>
      </w:r>
      <w:r w:rsidR="001F1A0E" w:rsidRPr="008C5ED8">
        <w:rPr>
          <w:rFonts w:ascii="Arial" w:hAnsi="Arial" w:cs="Arial"/>
          <w:sz w:val="23"/>
          <w:szCs w:val="23"/>
        </w:rPr>
        <w:t>can be found via (</w:t>
      </w:r>
      <w:r w:rsidR="001F1A0E" w:rsidRPr="008C5ED8">
        <w:rPr>
          <w:rFonts w:ascii="Arial" w:hAnsi="Arial" w:cs="Arial"/>
          <w:i/>
          <w:sz w:val="23"/>
          <w:szCs w:val="23"/>
        </w:rPr>
        <w:t xml:space="preserve">add </w:t>
      </w:r>
      <w:r w:rsidR="00E84BF2" w:rsidRPr="008C5ED8">
        <w:rPr>
          <w:rFonts w:ascii="Arial" w:hAnsi="Arial" w:cs="Arial"/>
          <w:i/>
          <w:sz w:val="23"/>
          <w:szCs w:val="23"/>
        </w:rPr>
        <w:t xml:space="preserve">details of </w:t>
      </w:r>
      <w:r w:rsidR="001F1A0E" w:rsidRPr="008C5ED8">
        <w:rPr>
          <w:rFonts w:ascii="Arial" w:hAnsi="Arial" w:cs="Arial"/>
          <w:i/>
          <w:sz w:val="23"/>
          <w:szCs w:val="23"/>
        </w:rPr>
        <w:t>school</w:t>
      </w:r>
      <w:r w:rsidR="00A822AE">
        <w:rPr>
          <w:rFonts w:ascii="Arial" w:hAnsi="Arial" w:cs="Arial"/>
          <w:i/>
          <w:sz w:val="23"/>
          <w:szCs w:val="23"/>
        </w:rPr>
        <w:t>/college</w:t>
      </w:r>
      <w:r w:rsidR="001F1A0E" w:rsidRPr="008C5ED8">
        <w:rPr>
          <w:rFonts w:ascii="Arial" w:hAnsi="Arial" w:cs="Arial"/>
          <w:i/>
          <w:sz w:val="23"/>
          <w:szCs w:val="23"/>
        </w:rPr>
        <w:t xml:space="preserve"> system for access to the procedures</w:t>
      </w:r>
      <w:r w:rsidR="001F1A0E" w:rsidRPr="008C5ED8">
        <w:rPr>
          <w:rFonts w:ascii="Arial" w:hAnsi="Arial" w:cs="Arial"/>
          <w:sz w:val="23"/>
          <w:szCs w:val="23"/>
        </w:rPr>
        <w:t xml:space="preserve">) and is also </w:t>
      </w:r>
      <w:r w:rsidR="003A35F9" w:rsidRPr="008C5ED8">
        <w:rPr>
          <w:rFonts w:ascii="Arial" w:hAnsi="Arial" w:cs="Arial"/>
          <w:sz w:val="23"/>
          <w:szCs w:val="23"/>
        </w:rPr>
        <w:t>located on</w:t>
      </w:r>
      <w:r w:rsidR="00CC2A2A" w:rsidRPr="008C5ED8">
        <w:rPr>
          <w:rFonts w:ascii="Arial" w:hAnsi="Arial" w:cs="Arial"/>
          <w:sz w:val="23"/>
          <w:szCs w:val="23"/>
        </w:rPr>
        <w:t xml:space="preserve"> the </w:t>
      </w:r>
      <w:hyperlink r:id="rId41" w:history="1">
        <w:r w:rsidR="00CC2A2A" w:rsidRPr="008C5ED8">
          <w:rPr>
            <w:rStyle w:val="Hyperlink"/>
            <w:rFonts w:ascii="Arial" w:hAnsi="Arial" w:cs="Arial"/>
            <w:sz w:val="23"/>
            <w:szCs w:val="23"/>
          </w:rPr>
          <w:t>Policy and Procedures</w:t>
        </w:r>
      </w:hyperlink>
      <w:r w:rsidR="00CC2A2A" w:rsidRPr="008C5ED8">
        <w:rPr>
          <w:rFonts w:ascii="Arial" w:hAnsi="Arial" w:cs="Arial"/>
          <w:sz w:val="23"/>
          <w:szCs w:val="23"/>
        </w:rPr>
        <w:t xml:space="preserve"> page of </w:t>
      </w:r>
      <w:hyperlink r:id="rId42" w:history="1">
        <w:r w:rsidR="00872A86" w:rsidRPr="00872A86">
          <w:rPr>
            <w:rStyle w:val="Hyperlink"/>
            <w:rFonts w:ascii="Arial" w:hAnsi="Arial" w:cs="Arial"/>
            <w:sz w:val="23"/>
            <w:szCs w:val="23"/>
          </w:rPr>
          <w:t>www.ddscp.org.uk</w:t>
        </w:r>
      </w:hyperlink>
      <w:r w:rsidRPr="00872A86">
        <w:rPr>
          <w:rFonts w:ascii="Arial" w:hAnsi="Arial" w:cs="Arial"/>
          <w:sz w:val="23"/>
          <w:szCs w:val="23"/>
        </w:rPr>
        <w:t>.</w:t>
      </w:r>
      <w:r w:rsidRPr="008C5ED8">
        <w:rPr>
          <w:rFonts w:ascii="Arial" w:hAnsi="Arial" w:cs="Arial"/>
          <w:sz w:val="23"/>
          <w:szCs w:val="23"/>
        </w:rPr>
        <w:t xml:space="preserve"> </w:t>
      </w:r>
      <w:r w:rsidR="005132F5" w:rsidRPr="008C5ED8">
        <w:rPr>
          <w:rFonts w:ascii="Arial" w:hAnsi="Arial" w:cs="Arial"/>
          <w:sz w:val="23"/>
          <w:szCs w:val="23"/>
        </w:rPr>
        <w:t>The school</w:t>
      </w:r>
      <w:r w:rsidR="00D459C8">
        <w:rPr>
          <w:rFonts w:ascii="Arial" w:hAnsi="Arial" w:cs="Arial"/>
          <w:sz w:val="23"/>
          <w:szCs w:val="23"/>
        </w:rPr>
        <w:t>/college</w:t>
      </w:r>
      <w:r w:rsidRPr="008C5ED8">
        <w:rPr>
          <w:rFonts w:ascii="Arial" w:hAnsi="Arial" w:cs="Arial"/>
          <w:sz w:val="23"/>
          <w:szCs w:val="23"/>
        </w:rPr>
        <w:t xml:space="preserve"> will </w:t>
      </w:r>
      <w:r w:rsidR="00A049B4" w:rsidRPr="008C5ED8">
        <w:rPr>
          <w:rFonts w:ascii="Arial" w:hAnsi="Arial" w:cs="Arial"/>
          <w:sz w:val="23"/>
          <w:szCs w:val="23"/>
        </w:rPr>
        <w:t xml:space="preserve">adhere to the </w:t>
      </w:r>
      <w:r w:rsidRPr="008C5ED8">
        <w:rPr>
          <w:rFonts w:ascii="Arial" w:hAnsi="Arial" w:cs="Arial"/>
          <w:sz w:val="23"/>
          <w:szCs w:val="23"/>
        </w:rPr>
        <w:t xml:space="preserve">Derby and Derbyshire Safeguarding Children </w:t>
      </w:r>
      <w:r w:rsidR="00405553">
        <w:rPr>
          <w:rFonts w:ascii="Arial" w:hAnsi="Arial" w:cs="Arial"/>
          <w:sz w:val="23"/>
          <w:szCs w:val="23"/>
        </w:rPr>
        <w:t xml:space="preserve">Partnership </w:t>
      </w:r>
      <w:r w:rsidRPr="008C5ED8">
        <w:rPr>
          <w:rFonts w:ascii="Arial" w:hAnsi="Arial" w:cs="Arial"/>
          <w:sz w:val="23"/>
          <w:szCs w:val="23"/>
        </w:rPr>
        <w:t>procedures.</w:t>
      </w:r>
      <w:r w:rsidR="00D41268">
        <w:rPr>
          <w:rFonts w:ascii="Arial" w:hAnsi="Arial" w:cs="Arial"/>
          <w:sz w:val="23"/>
          <w:szCs w:val="23"/>
        </w:rPr>
        <w:t xml:space="preserve"> </w:t>
      </w:r>
    </w:p>
    <w:p w14:paraId="1C4BA21C" w14:textId="77777777" w:rsidR="00D65785" w:rsidRDefault="00D65785" w:rsidP="00C415BD">
      <w:pPr>
        <w:rPr>
          <w:rFonts w:ascii="Arial" w:hAnsi="Arial" w:cs="Arial"/>
          <w:sz w:val="23"/>
          <w:szCs w:val="23"/>
        </w:rPr>
      </w:pPr>
    </w:p>
    <w:p w14:paraId="5DAABBD4" w14:textId="77777777" w:rsidR="003A35F9" w:rsidRPr="00E3414E" w:rsidRDefault="00D65785" w:rsidP="00C415BD">
      <w:pPr>
        <w:rPr>
          <w:rFonts w:ascii="Arial" w:hAnsi="Arial" w:cs="Arial"/>
          <w:b/>
          <w:sz w:val="23"/>
          <w:szCs w:val="23"/>
        </w:rPr>
      </w:pPr>
      <w:r w:rsidRPr="00E3414E">
        <w:rPr>
          <w:rFonts w:ascii="Arial" w:hAnsi="Arial" w:cs="Arial"/>
          <w:b/>
          <w:sz w:val="23"/>
          <w:szCs w:val="23"/>
        </w:rPr>
        <w:t xml:space="preserve">Multi-agency </w:t>
      </w:r>
      <w:r w:rsidR="00651395">
        <w:rPr>
          <w:rFonts w:ascii="Arial" w:hAnsi="Arial" w:cs="Arial"/>
          <w:b/>
          <w:sz w:val="23"/>
          <w:szCs w:val="23"/>
        </w:rPr>
        <w:t>working</w:t>
      </w:r>
      <w:r w:rsidRPr="00E3414E">
        <w:rPr>
          <w:rFonts w:ascii="Arial" w:hAnsi="Arial" w:cs="Arial"/>
          <w:b/>
          <w:sz w:val="23"/>
          <w:szCs w:val="23"/>
        </w:rPr>
        <w:t xml:space="preserve"> </w:t>
      </w:r>
      <w:r w:rsidR="003A35F9" w:rsidRPr="00E3414E">
        <w:rPr>
          <w:rFonts w:ascii="Arial" w:hAnsi="Arial" w:cs="Arial"/>
          <w:b/>
          <w:sz w:val="23"/>
          <w:szCs w:val="23"/>
        </w:rPr>
        <w:t xml:space="preserve">  </w:t>
      </w:r>
    </w:p>
    <w:p w14:paraId="79F4A800" w14:textId="77777777" w:rsidR="00D65785" w:rsidRPr="008C5ED8" w:rsidRDefault="009A5057" w:rsidP="00C415BD">
      <w:pPr>
        <w:rPr>
          <w:rFonts w:ascii="Arial" w:hAnsi="Arial" w:cs="Arial"/>
          <w:sz w:val="23"/>
          <w:szCs w:val="23"/>
        </w:rPr>
      </w:pPr>
      <w:r>
        <w:rPr>
          <w:rFonts w:ascii="Arial" w:hAnsi="Arial" w:cs="Arial"/>
          <w:sz w:val="23"/>
          <w:szCs w:val="23"/>
        </w:rPr>
        <w:t xml:space="preserve">The </w:t>
      </w:r>
      <w:r w:rsidR="00D63ECB">
        <w:rPr>
          <w:rFonts w:ascii="Arial" w:hAnsi="Arial" w:cs="Arial"/>
          <w:sz w:val="23"/>
          <w:szCs w:val="23"/>
        </w:rPr>
        <w:t xml:space="preserve">safeguarding partners </w:t>
      </w:r>
      <w:r>
        <w:rPr>
          <w:rFonts w:ascii="Arial" w:hAnsi="Arial" w:cs="Arial"/>
          <w:sz w:val="23"/>
          <w:szCs w:val="23"/>
        </w:rPr>
        <w:t>in</w:t>
      </w:r>
      <w:r w:rsidR="00D63ECB">
        <w:rPr>
          <w:rFonts w:ascii="Arial" w:hAnsi="Arial" w:cs="Arial"/>
          <w:sz w:val="23"/>
          <w:szCs w:val="23"/>
        </w:rPr>
        <w:t xml:space="preserve"> Derby and Derbyshire</w:t>
      </w:r>
      <w:r>
        <w:rPr>
          <w:rFonts w:ascii="Arial" w:hAnsi="Arial" w:cs="Arial"/>
          <w:sz w:val="23"/>
          <w:szCs w:val="23"/>
        </w:rPr>
        <w:t xml:space="preserve"> have a shared and equal duty to make arrangements to work together to safeguard and promote the welfare of all children in a local area. The </w:t>
      </w:r>
      <w:r w:rsidR="00F250D4">
        <w:rPr>
          <w:rFonts w:ascii="Arial" w:hAnsi="Arial" w:cs="Arial"/>
          <w:sz w:val="23"/>
          <w:szCs w:val="23"/>
        </w:rPr>
        <w:t xml:space="preserve">local area </w:t>
      </w:r>
      <w:r>
        <w:rPr>
          <w:rFonts w:ascii="Arial" w:hAnsi="Arial" w:cs="Arial"/>
          <w:sz w:val="23"/>
          <w:szCs w:val="23"/>
        </w:rPr>
        <w:t>safeguarding partners</w:t>
      </w:r>
      <w:r w:rsidR="00F250D4">
        <w:rPr>
          <w:rFonts w:ascii="Arial" w:hAnsi="Arial" w:cs="Arial"/>
          <w:sz w:val="23"/>
          <w:szCs w:val="23"/>
        </w:rPr>
        <w:t xml:space="preserve"> are Derby City Council, Derbyshire County Council, Derbyshire Constabulary, Derby and Derbyshire Clinical Commissioning group and Tameside and Glossop Clinical Commissioning group.  The partners will </w:t>
      </w:r>
      <w:r>
        <w:rPr>
          <w:rFonts w:ascii="Arial" w:hAnsi="Arial" w:cs="Arial"/>
          <w:sz w:val="23"/>
          <w:szCs w:val="23"/>
        </w:rPr>
        <w:t>agree on ways to co-ordinate their safeguarding services, acting as a strategic leadership group in supporting and engaging others and implementing local and national learning including from serious child safeguarding incidents.</w:t>
      </w:r>
      <w:r w:rsidR="00A06CBF">
        <w:rPr>
          <w:rFonts w:ascii="Arial" w:hAnsi="Arial" w:cs="Arial"/>
          <w:sz w:val="23"/>
          <w:szCs w:val="23"/>
        </w:rPr>
        <w:t xml:space="preserve"> </w:t>
      </w:r>
      <w:r w:rsidR="00E3414E">
        <w:rPr>
          <w:rFonts w:ascii="Arial" w:hAnsi="Arial" w:cs="Arial"/>
          <w:sz w:val="23"/>
          <w:szCs w:val="23"/>
        </w:rPr>
        <w:t xml:space="preserve">The school/college will work in partnership with the Derby </w:t>
      </w:r>
      <w:r w:rsidR="00651395">
        <w:rPr>
          <w:rFonts w:ascii="Arial" w:hAnsi="Arial" w:cs="Arial"/>
          <w:sz w:val="23"/>
          <w:szCs w:val="23"/>
        </w:rPr>
        <w:t xml:space="preserve">and Derbyshire </w:t>
      </w:r>
      <w:r w:rsidR="00E3414E">
        <w:rPr>
          <w:rFonts w:ascii="Arial" w:hAnsi="Arial" w:cs="Arial"/>
          <w:sz w:val="23"/>
          <w:szCs w:val="23"/>
        </w:rPr>
        <w:t xml:space="preserve">Safeguarding Children </w:t>
      </w:r>
      <w:r w:rsidR="00651395">
        <w:rPr>
          <w:rFonts w:ascii="Arial" w:hAnsi="Arial" w:cs="Arial"/>
          <w:sz w:val="23"/>
          <w:szCs w:val="23"/>
        </w:rPr>
        <w:t xml:space="preserve">Partnership </w:t>
      </w:r>
      <w:r w:rsidR="00091B7E">
        <w:rPr>
          <w:rFonts w:ascii="Arial" w:hAnsi="Arial" w:cs="Arial"/>
          <w:sz w:val="23"/>
          <w:szCs w:val="23"/>
        </w:rPr>
        <w:t xml:space="preserve">(DDSCP) </w:t>
      </w:r>
      <w:r w:rsidR="00E3414E">
        <w:rPr>
          <w:rFonts w:ascii="Arial" w:hAnsi="Arial" w:cs="Arial"/>
          <w:sz w:val="23"/>
          <w:szCs w:val="23"/>
        </w:rPr>
        <w:t>and follow relevant local arrangements</w:t>
      </w:r>
      <w:r w:rsidR="00091B7E">
        <w:rPr>
          <w:rFonts w:ascii="Arial" w:hAnsi="Arial" w:cs="Arial"/>
          <w:sz w:val="23"/>
          <w:szCs w:val="23"/>
        </w:rPr>
        <w:t xml:space="preserve"> as </w:t>
      </w:r>
      <w:r w:rsidR="00E3414E">
        <w:rPr>
          <w:rFonts w:ascii="Arial" w:hAnsi="Arial" w:cs="Arial"/>
          <w:sz w:val="23"/>
          <w:szCs w:val="23"/>
        </w:rPr>
        <w:t xml:space="preserve">published. </w:t>
      </w:r>
      <w:r w:rsidR="00E63F78">
        <w:rPr>
          <w:rFonts w:ascii="Arial" w:hAnsi="Arial" w:cs="Arial"/>
          <w:sz w:val="23"/>
          <w:szCs w:val="23"/>
        </w:rPr>
        <w:t xml:space="preserve">See </w:t>
      </w:r>
      <w:r w:rsidR="00012AC6" w:rsidRPr="00012AC6">
        <w:rPr>
          <w:rFonts w:ascii="Arial" w:hAnsi="Arial" w:cs="Arial"/>
          <w:sz w:val="23"/>
          <w:szCs w:val="23"/>
        </w:rPr>
        <w:t>Derby and Derbyshire Safeguarding Children Partnership</w:t>
      </w:r>
      <w:r w:rsidR="00012AC6">
        <w:rPr>
          <w:rFonts w:ascii="Arial" w:hAnsi="Arial" w:cs="Arial"/>
          <w:sz w:val="23"/>
          <w:szCs w:val="23"/>
        </w:rPr>
        <w:t xml:space="preserve"> </w:t>
      </w:r>
      <w:hyperlink r:id="rId43" w:history="1">
        <w:r w:rsidR="00012AC6" w:rsidRPr="00012AC6">
          <w:rPr>
            <w:rStyle w:val="Hyperlink"/>
            <w:rFonts w:ascii="Arial" w:hAnsi="Arial" w:cs="Arial"/>
            <w:sz w:val="23"/>
            <w:szCs w:val="23"/>
          </w:rPr>
          <w:t>webpage</w:t>
        </w:r>
      </w:hyperlink>
      <w:r w:rsidR="00E63F78">
        <w:rPr>
          <w:rFonts w:ascii="Arial" w:hAnsi="Arial" w:cs="Arial"/>
          <w:sz w:val="23"/>
          <w:szCs w:val="23"/>
        </w:rPr>
        <w:t xml:space="preserve">. </w:t>
      </w:r>
      <w:r w:rsidR="00091B7E">
        <w:rPr>
          <w:rFonts w:ascii="Arial" w:hAnsi="Arial" w:cs="Arial"/>
          <w:sz w:val="23"/>
          <w:szCs w:val="23"/>
        </w:rPr>
        <w:t>L</w:t>
      </w:r>
      <w:r w:rsidR="00E3414E">
        <w:rPr>
          <w:rFonts w:ascii="Arial" w:hAnsi="Arial" w:cs="Arial"/>
          <w:sz w:val="23"/>
          <w:szCs w:val="23"/>
        </w:rPr>
        <w:t xml:space="preserve">ocal schools and colleges </w:t>
      </w:r>
      <w:r w:rsidR="00091B7E">
        <w:rPr>
          <w:rFonts w:ascii="Arial" w:hAnsi="Arial" w:cs="Arial"/>
          <w:sz w:val="23"/>
          <w:szCs w:val="23"/>
        </w:rPr>
        <w:t xml:space="preserve">are named </w:t>
      </w:r>
      <w:r w:rsidR="00E3414E">
        <w:rPr>
          <w:rFonts w:ascii="Arial" w:hAnsi="Arial" w:cs="Arial"/>
          <w:sz w:val="23"/>
          <w:szCs w:val="23"/>
        </w:rPr>
        <w:t xml:space="preserve">as relevant agencies </w:t>
      </w:r>
      <w:r w:rsidR="00091B7E">
        <w:rPr>
          <w:rFonts w:ascii="Arial" w:hAnsi="Arial" w:cs="Arial"/>
          <w:sz w:val="23"/>
          <w:szCs w:val="23"/>
        </w:rPr>
        <w:t xml:space="preserve">by the DDSCP </w:t>
      </w:r>
      <w:r w:rsidR="008D5892">
        <w:rPr>
          <w:rFonts w:ascii="Arial" w:hAnsi="Arial" w:cs="Arial"/>
          <w:sz w:val="23"/>
          <w:szCs w:val="23"/>
        </w:rPr>
        <w:t xml:space="preserve">and </w:t>
      </w:r>
      <w:r w:rsidR="00E3414E">
        <w:rPr>
          <w:rFonts w:ascii="Arial" w:hAnsi="Arial" w:cs="Arial"/>
          <w:sz w:val="23"/>
          <w:szCs w:val="23"/>
        </w:rPr>
        <w:t xml:space="preserve">as such we will be under a statutory duty to co-operate with the published arrangements.   </w:t>
      </w:r>
    </w:p>
    <w:p w14:paraId="39DE0F19" w14:textId="77777777" w:rsidR="003A35F9" w:rsidRPr="008C5ED8" w:rsidRDefault="003A35F9" w:rsidP="00C415BD">
      <w:pPr>
        <w:rPr>
          <w:rFonts w:ascii="Arial" w:hAnsi="Arial" w:cs="Arial"/>
          <w:sz w:val="23"/>
          <w:szCs w:val="23"/>
        </w:rPr>
      </w:pPr>
    </w:p>
    <w:p w14:paraId="16F5F8BE" w14:textId="77777777" w:rsidR="007F5C5A" w:rsidRPr="008C5ED8" w:rsidRDefault="00CD4FC9" w:rsidP="00C415BD">
      <w:pPr>
        <w:rPr>
          <w:rFonts w:ascii="Arial" w:hAnsi="Arial" w:cs="Arial"/>
          <w:sz w:val="23"/>
          <w:szCs w:val="23"/>
        </w:rPr>
      </w:pPr>
      <w:r w:rsidRPr="008C5ED8">
        <w:rPr>
          <w:rFonts w:ascii="Arial" w:hAnsi="Arial" w:cs="Arial"/>
          <w:sz w:val="23"/>
          <w:szCs w:val="23"/>
        </w:rPr>
        <w:t xml:space="preserve">Safeguarding </w:t>
      </w:r>
      <w:r w:rsidR="00865194" w:rsidRPr="008C5ED8">
        <w:rPr>
          <w:rFonts w:ascii="Arial" w:hAnsi="Arial" w:cs="Arial"/>
          <w:sz w:val="23"/>
          <w:szCs w:val="23"/>
        </w:rPr>
        <w:t xml:space="preserve">is not just about protecting children from deliberate harm, neglect or failure to act, it relates to broader aspects of care and education. </w:t>
      </w:r>
      <w:r w:rsidRPr="008C5ED8">
        <w:rPr>
          <w:rFonts w:ascii="Arial" w:hAnsi="Arial" w:cs="Arial"/>
          <w:sz w:val="23"/>
          <w:szCs w:val="23"/>
        </w:rPr>
        <w:t>This policy therefore complements and supports a range of other school</w:t>
      </w:r>
      <w:r w:rsidR="00A822AE">
        <w:rPr>
          <w:rFonts w:ascii="Arial" w:hAnsi="Arial" w:cs="Arial"/>
          <w:sz w:val="23"/>
          <w:szCs w:val="23"/>
        </w:rPr>
        <w:t>/college</w:t>
      </w:r>
      <w:r w:rsidRPr="008C5ED8">
        <w:rPr>
          <w:rFonts w:ascii="Arial" w:hAnsi="Arial" w:cs="Arial"/>
          <w:sz w:val="23"/>
          <w:szCs w:val="23"/>
        </w:rPr>
        <w:t xml:space="preserve"> policies, such as</w:t>
      </w:r>
      <w:r w:rsidR="008766C4" w:rsidRPr="008C5ED8">
        <w:rPr>
          <w:rFonts w:ascii="Arial" w:hAnsi="Arial" w:cs="Arial"/>
          <w:sz w:val="23"/>
          <w:szCs w:val="23"/>
        </w:rPr>
        <w:t>, but not exclusively</w:t>
      </w:r>
      <w:r w:rsidR="008D3AFA" w:rsidRPr="008C5ED8">
        <w:rPr>
          <w:rFonts w:ascii="Arial" w:hAnsi="Arial" w:cs="Arial"/>
          <w:sz w:val="23"/>
          <w:szCs w:val="23"/>
        </w:rPr>
        <w:t>;</w:t>
      </w:r>
      <w:r w:rsidRPr="008C5ED8">
        <w:rPr>
          <w:rFonts w:ascii="Arial" w:hAnsi="Arial" w:cs="Arial"/>
          <w:sz w:val="23"/>
          <w:szCs w:val="23"/>
        </w:rPr>
        <w:t xml:space="preserve"> </w:t>
      </w:r>
    </w:p>
    <w:p w14:paraId="75544F83" w14:textId="04062017" w:rsidR="0085280C" w:rsidRPr="006E363F" w:rsidRDefault="00F535BC" w:rsidP="000A0408">
      <w:pPr>
        <w:numPr>
          <w:ilvl w:val="0"/>
          <w:numId w:val="9"/>
        </w:numPr>
        <w:rPr>
          <w:rFonts w:ascii="Arial" w:hAnsi="Arial" w:cs="Arial"/>
          <w:sz w:val="23"/>
          <w:szCs w:val="23"/>
        </w:rPr>
      </w:pPr>
      <w:r w:rsidRPr="008C5ED8">
        <w:rPr>
          <w:rFonts w:ascii="Arial" w:hAnsi="Arial" w:cs="Arial"/>
          <w:sz w:val="23"/>
          <w:szCs w:val="23"/>
        </w:rPr>
        <w:t>H</w:t>
      </w:r>
      <w:r w:rsidR="0085280C" w:rsidRPr="008C5ED8">
        <w:rPr>
          <w:rFonts w:ascii="Arial" w:hAnsi="Arial" w:cs="Arial"/>
          <w:sz w:val="23"/>
          <w:szCs w:val="23"/>
        </w:rPr>
        <w:t>ealth and safety</w:t>
      </w:r>
      <w:r w:rsidR="00362838">
        <w:rPr>
          <w:rFonts w:ascii="Arial" w:hAnsi="Arial" w:cs="Arial"/>
          <w:sz w:val="23"/>
          <w:szCs w:val="23"/>
        </w:rPr>
        <w:t>, including risk assessments</w:t>
      </w:r>
      <w:r w:rsidR="00527474" w:rsidRPr="006E363F">
        <w:rPr>
          <w:rFonts w:ascii="Arial" w:hAnsi="Arial" w:cs="Arial"/>
          <w:sz w:val="23"/>
          <w:szCs w:val="23"/>
        </w:rPr>
        <w:t>, protective measures (prevention and protective measures)</w:t>
      </w:r>
      <w:r w:rsidR="00551296" w:rsidRPr="002D412B">
        <w:rPr>
          <w:rFonts w:ascii="Arial" w:hAnsi="Arial" w:cs="Arial"/>
          <w:sz w:val="23"/>
          <w:szCs w:val="23"/>
        </w:rPr>
        <w:t xml:space="preserve">, </w:t>
      </w:r>
      <w:r w:rsidR="00554DB0" w:rsidRPr="002D412B">
        <w:rPr>
          <w:rFonts w:ascii="Arial" w:hAnsi="Arial" w:cs="Arial"/>
          <w:sz w:val="23"/>
          <w:szCs w:val="23"/>
        </w:rPr>
        <w:t xml:space="preserve">guidance </w:t>
      </w:r>
      <w:r w:rsidR="00362838" w:rsidRPr="002D412B">
        <w:rPr>
          <w:rFonts w:ascii="Arial" w:hAnsi="Arial" w:cs="Arial"/>
          <w:sz w:val="23"/>
          <w:szCs w:val="23"/>
        </w:rPr>
        <w:t xml:space="preserve">to protect staff, pupils and others from coronavirus </w:t>
      </w:r>
      <w:r w:rsidR="00362838" w:rsidRPr="002D412B">
        <w:rPr>
          <w:rFonts w:ascii="Arial" w:hAnsi="Arial" w:cs="Arial"/>
          <w:sz w:val="23"/>
          <w:szCs w:val="23"/>
        </w:rPr>
        <w:lastRenderedPageBreak/>
        <w:t>(COVID-19) within the education setting</w:t>
      </w:r>
      <w:r w:rsidR="00551296" w:rsidRPr="0044187B">
        <w:t xml:space="preserve"> </w:t>
      </w:r>
      <w:r w:rsidR="00551296" w:rsidRPr="0044187B">
        <w:rPr>
          <w:rFonts w:ascii="Arial" w:hAnsi="Arial" w:cs="Arial"/>
          <w:sz w:val="23"/>
          <w:szCs w:val="23"/>
        </w:rPr>
        <w:t>and contingency planning for outbreaks</w:t>
      </w:r>
      <w:r w:rsidR="005E2852" w:rsidRPr="0044187B">
        <w:rPr>
          <w:rFonts w:ascii="Arial" w:hAnsi="Arial" w:cs="Arial"/>
          <w:sz w:val="23"/>
          <w:szCs w:val="23"/>
        </w:rPr>
        <w:t xml:space="preserve"> and local </w:t>
      </w:r>
      <w:r w:rsidR="006E363F" w:rsidRPr="006E363F">
        <w:rPr>
          <w:rFonts w:ascii="Arial" w:hAnsi="Arial" w:cs="Arial"/>
          <w:sz w:val="23"/>
          <w:szCs w:val="23"/>
        </w:rPr>
        <w:t>restrictions</w:t>
      </w:r>
      <w:r w:rsidR="005E2852" w:rsidRPr="006E363F">
        <w:rPr>
          <w:rFonts w:ascii="Arial" w:hAnsi="Arial" w:cs="Arial"/>
          <w:sz w:val="23"/>
          <w:szCs w:val="23"/>
        </w:rPr>
        <w:t>.</w:t>
      </w:r>
    </w:p>
    <w:p w14:paraId="3E7B4129" w14:textId="0A325F6B" w:rsidR="0085280C" w:rsidRPr="00496D20" w:rsidRDefault="00F535BC" w:rsidP="000A0408">
      <w:pPr>
        <w:numPr>
          <w:ilvl w:val="0"/>
          <w:numId w:val="9"/>
        </w:numPr>
        <w:rPr>
          <w:rFonts w:ascii="Arial" w:hAnsi="Arial" w:cs="Arial"/>
          <w:sz w:val="23"/>
          <w:szCs w:val="23"/>
        </w:rPr>
      </w:pPr>
      <w:r w:rsidRPr="00247271">
        <w:rPr>
          <w:rFonts w:ascii="Arial" w:hAnsi="Arial" w:cs="Arial"/>
          <w:sz w:val="23"/>
          <w:szCs w:val="23"/>
        </w:rPr>
        <w:t>Behaviour management</w:t>
      </w:r>
      <w:r w:rsidR="008227C5" w:rsidRPr="00247271">
        <w:rPr>
          <w:rFonts w:ascii="Arial" w:hAnsi="Arial" w:cs="Arial"/>
          <w:sz w:val="23"/>
          <w:szCs w:val="23"/>
        </w:rPr>
        <w:t xml:space="preserve">, including </w:t>
      </w:r>
      <w:r w:rsidR="001930E8">
        <w:rPr>
          <w:rFonts w:ascii="Arial" w:hAnsi="Arial" w:cs="Arial"/>
          <w:sz w:val="23"/>
          <w:szCs w:val="23"/>
        </w:rPr>
        <w:t xml:space="preserve">pupils struggling to engage in school, </w:t>
      </w:r>
      <w:r w:rsidR="00292393">
        <w:rPr>
          <w:rFonts w:ascii="Arial" w:hAnsi="Arial" w:cs="Arial"/>
          <w:sz w:val="23"/>
          <w:szCs w:val="23"/>
        </w:rPr>
        <w:t xml:space="preserve">mental health and behaviour, </w:t>
      </w:r>
      <w:r w:rsidR="009E1552">
        <w:rPr>
          <w:rFonts w:ascii="Arial" w:hAnsi="Arial" w:cs="Arial"/>
          <w:sz w:val="23"/>
          <w:szCs w:val="23"/>
        </w:rPr>
        <w:t>acceptable and non</w:t>
      </w:r>
      <w:r w:rsidR="00057602">
        <w:rPr>
          <w:rFonts w:ascii="Arial" w:hAnsi="Arial" w:cs="Arial"/>
          <w:sz w:val="23"/>
          <w:szCs w:val="23"/>
        </w:rPr>
        <w:t>-</w:t>
      </w:r>
      <w:r w:rsidR="009E1552">
        <w:rPr>
          <w:rFonts w:ascii="Arial" w:hAnsi="Arial" w:cs="Arial"/>
          <w:sz w:val="23"/>
          <w:szCs w:val="23"/>
        </w:rPr>
        <w:t xml:space="preserve">acceptable behaviours incorporating </w:t>
      </w:r>
      <w:r w:rsidR="008227C5" w:rsidRPr="00247271">
        <w:rPr>
          <w:rFonts w:ascii="Arial" w:hAnsi="Arial" w:cs="Arial"/>
          <w:sz w:val="23"/>
          <w:szCs w:val="23"/>
        </w:rPr>
        <w:t>bullying/</w:t>
      </w:r>
      <w:r w:rsidRPr="00247271">
        <w:rPr>
          <w:rFonts w:ascii="Arial" w:hAnsi="Arial" w:cs="Arial"/>
          <w:sz w:val="23"/>
          <w:szCs w:val="23"/>
        </w:rPr>
        <w:t xml:space="preserve"> </w:t>
      </w:r>
      <w:r w:rsidR="002942C8">
        <w:rPr>
          <w:rFonts w:ascii="Arial" w:hAnsi="Arial" w:cs="Arial"/>
          <w:sz w:val="23"/>
          <w:szCs w:val="23"/>
        </w:rPr>
        <w:t>cyber-</w:t>
      </w:r>
      <w:r w:rsidR="008227C5" w:rsidRPr="00247271">
        <w:rPr>
          <w:rFonts w:ascii="Arial" w:hAnsi="Arial" w:cs="Arial"/>
          <w:sz w:val="23"/>
          <w:szCs w:val="23"/>
        </w:rPr>
        <w:t>bullying</w:t>
      </w:r>
      <w:r w:rsidR="002942C8">
        <w:rPr>
          <w:rFonts w:ascii="Arial" w:hAnsi="Arial" w:cs="Arial"/>
          <w:sz w:val="23"/>
          <w:szCs w:val="23"/>
        </w:rPr>
        <w:t>, discriminatory</w:t>
      </w:r>
      <w:r w:rsidR="009E1552">
        <w:rPr>
          <w:rFonts w:ascii="Arial" w:hAnsi="Arial" w:cs="Arial"/>
          <w:sz w:val="23"/>
          <w:szCs w:val="23"/>
        </w:rPr>
        <w:t>/</w:t>
      </w:r>
      <w:r w:rsidR="008227C5" w:rsidRPr="00247271">
        <w:rPr>
          <w:rFonts w:ascii="Arial" w:hAnsi="Arial" w:cs="Arial"/>
          <w:sz w:val="23"/>
          <w:szCs w:val="23"/>
        </w:rPr>
        <w:t>prejudice-based bullying</w:t>
      </w:r>
      <w:r w:rsidR="009E1552">
        <w:rPr>
          <w:rFonts w:ascii="Arial" w:hAnsi="Arial" w:cs="Arial"/>
          <w:sz w:val="23"/>
          <w:szCs w:val="23"/>
        </w:rPr>
        <w:t>, peer on peer abuse</w:t>
      </w:r>
      <w:r w:rsidR="00247271" w:rsidRPr="00247271">
        <w:rPr>
          <w:rFonts w:ascii="Arial" w:hAnsi="Arial" w:cs="Arial"/>
          <w:sz w:val="23"/>
          <w:szCs w:val="23"/>
        </w:rPr>
        <w:t xml:space="preserve"> as well as </w:t>
      </w:r>
      <w:r w:rsidR="00247271">
        <w:rPr>
          <w:rFonts w:ascii="Arial" w:hAnsi="Arial" w:cs="Arial"/>
          <w:sz w:val="23"/>
          <w:szCs w:val="23"/>
        </w:rPr>
        <w:t>t</w:t>
      </w:r>
      <w:r w:rsidR="0085280C" w:rsidRPr="00247271">
        <w:rPr>
          <w:rFonts w:ascii="Arial" w:hAnsi="Arial" w:cs="Arial"/>
          <w:sz w:val="23"/>
          <w:szCs w:val="23"/>
        </w:rPr>
        <w:t>he use of reasonable force</w:t>
      </w:r>
      <w:r w:rsidRPr="00247271">
        <w:rPr>
          <w:rFonts w:ascii="Arial" w:hAnsi="Arial" w:cs="Arial"/>
          <w:sz w:val="23"/>
          <w:szCs w:val="23"/>
        </w:rPr>
        <w:t>/physical intervention</w:t>
      </w:r>
      <w:r w:rsidR="00396AE6" w:rsidRPr="00247271">
        <w:rPr>
          <w:rFonts w:ascii="Arial" w:hAnsi="Arial" w:cs="Arial"/>
          <w:sz w:val="23"/>
          <w:szCs w:val="23"/>
        </w:rPr>
        <w:t>, including the increased vulnerability of childr</w:t>
      </w:r>
      <w:r w:rsidR="00396AE6" w:rsidRPr="00CF0726">
        <w:rPr>
          <w:rFonts w:ascii="Arial" w:hAnsi="Arial" w:cs="Arial"/>
          <w:sz w:val="23"/>
          <w:szCs w:val="23"/>
        </w:rPr>
        <w:t>en with special</w:t>
      </w:r>
      <w:r w:rsidR="00396AE6" w:rsidRPr="00AF53CE">
        <w:rPr>
          <w:rFonts w:ascii="Arial" w:hAnsi="Arial" w:cs="Arial"/>
          <w:sz w:val="23"/>
          <w:szCs w:val="23"/>
        </w:rPr>
        <w:t xml:space="preserve"> education needs (SEN) or disabilities and equality</w:t>
      </w:r>
      <w:r w:rsidR="00396AE6" w:rsidRPr="00496D20">
        <w:rPr>
          <w:rFonts w:ascii="Arial" w:hAnsi="Arial" w:cs="Arial"/>
          <w:sz w:val="23"/>
          <w:szCs w:val="23"/>
        </w:rPr>
        <w:t xml:space="preserve"> duties</w:t>
      </w:r>
      <w:r w:rsidR="00AF7C5B">
        <w:rPr>
          <w:rFonts w:ascii="Arial" w:hAnsi="Arial" w:cs="Arial"/>
          <w:sz w:val="23"/>
          <w:szCs w:val="23"/>
        </w:rPr>
        <w:t xml:space="preserve">. </w:t>
      </w:r>
    </w:p>
    <w:p w14:paraId="197FA361" w14:textId="77777777" w:rsidR="0085280C" w:rsidRDefault="0085280C" w:rsidP="000A0408">
      <w:pPr>
        <w:numPr>
          <w:ilvl w:val="0"/>
          <w:numId w:val="9"/>
        </w:numPr>
        <w:rPr>
          <w:rFonts w:ascii="Arial" w:hAnsi="Arial" w:cs="Arial"/>
          <w:sz w:val="23"/>
          <w:szCs w:val="23"/>
        </w:rPr>
      </w:pPr>
      <w:r w:rsidRPr="008C5ED8">
        <w:rPr>
          <w:rFonts w:ascii="Arial" w:hAnsi="Arial" w:cs="Arial"/>
          <w:sz w:val="23"/>
          <w:szCs w:val="23"/>
        </w:rPr>
        <w:t>Meeting the needs of pupils with medical conditions</w:t>
      </w:r>
    </w:p>
    <w:p w14:paraId="50AB7FC7" w14:textId="77777777" w:rsidR="0085280C" w:rsidRPr="008C5ED8" w:rsidRDefault="0085280C" w:rsidP="000A0408">
      <w:pPr>
        <w:numPr>
          <w:ilvl w:val="0"/>
          <w:numId w:val="9"/>
        </w:numPr>
        <w:rPr>
          <w:rFonts w:ascii="Arial" w:hAnsi="Arial" w:cs="Arial"/>
          <w:sz w:val="23"/>
          <w:szCs w:val="23"/>
        </w:rPr>
      </w:pPr>
      <w:r w:rsidRPr="008C5ED8">
        <w:rPr>
          <w:rFonts w:ascii="Arial" w:hAnsi="Arial" w:cs="Arial"/>
          <w:sz w:val="23"/>
          <w:szCs w:val="23"/>
        </w:rPr>
        <w:t>Providing first aid</w:t>
      </w:r>
    </w:p>
    <w:p w14:paraId="5E51D054" w14:textId="77777777" w:rsidR="0085280C" w:rsidRPr="008C5ED8" w:rsidRDefault="0085280C" w:rsidP="000A0408">
      <w:pPr>
        <w:numPr>
          <w:ilvl w:val="0"/>
          <w:numId w:val="9"/>
        </w:numPr>
        <w:rPr>
          <w:rFonts w:ascii="Arial" w:hAnsi="Arial" w:cs="Arial"/>
          <w:sz w:val="23"/>
          <w:szCs w:val="23"/>
        </w:rPr>
      </w:pPr>
      <w:r w:rsidRPr="008C5ED8">
        <w:rPr>
          <w:rFonts w:ascii="Arial" w:hAnsi="Arial" w:cs="Arial"/>
          <w:sz w:val="23"/>
          <w:szCs w:val="23"/>
        </w:rPr>
        <w:t>Educational visits</w:t>
      </w:r>
    </w:p>
    <w:p w14:paraId="03B21AF5" w14:textId="77777777" w:rsidR="0085280C" w:rsidRPr="008C5ED8" w:rsidRDefault="0085280C" w:rsidP="000A0408">
      <w:pPr>
        <w:numPr>
          <w:ilvl w:val="0"/>
          <w:numId w:val="9"/>
        </w:numPr>
        <w:rPr>
          <w:rFonts w:ascii="Arial" w:hAnsi="Arial" w:cs="Arial"/>
          <w:sz w:val="23"/>
          <w:szCs w:val="23"/>
        </w:rPr>
      </w:pPr>
      <w:r w:rsidRPr="008C5ED8">
        <w:rPr>
          <w:rFonts w:ascii="Arial" w:hAnsi="Arial" w:cs="Arial"/>
          <w:sz w:val="23"/>
          <w:szCs w:val="23"/>
        </w:rPr>
        <w:t>Intimate care</w:t>
      </w:r>
    </w:p>
    <w:p w14:paraId="62C0E6D1" w14:textId="796BF641" w:rsidR="0085280C" w:rsidRPr="008C5ED8" w:rsidRDefault="004F171C" w:rsidP="000A0408">
      <w:pPr>
        <w:numPr>
          <w:ilvl w:val="0"/>
          <w:numId w:val="9"/>
        </w:numPr>
        <w:rPr>
          <w:rFonts w:ascii="Arial" w:hAnsi="Arial" w:cs="Arial"/>
          <w:sz w:val="23"/>
          <w:szCs w:val="23"/>
        </w:rPr>
      </w:pPr>
      <w:r>
        <w:rPr>
          <w:rFonts w:ascii="Arial" w:hAnsi="Arial" w:cs="Arial"/>
          <w:sz w:val="23"/>
          <w:szCs w:val="23"/>
        </w:rPr>
        <w:t>M</w:t>
      </w:r>
      <w:r w:rsidRPr="004F171C">
        <w:rPr>
          <w:rFonts w:ascii="Arial" w:hAnsi="Arial" w:cs="Arial"/>
          <w:sz w:val="23"/>
          <w:szCs w:val="23"/>
        </w:rPr>
        <w:t>obile and smart technology</w:t>
      </w:r>
      <w:r>
        <w:rPr>
          <w:rFonts w:ascii="Arial" w:hAnsi="Arial" w:cs="Arial"/>
          <w:sz w:val="23"/>
          <w:szCs w:val="23"/>
        </w:rPr>
        <w:t>, including o</w:t>
      </w:r>
      <w:r w:rsidR="008227C5" w:rsidRPr="008C5ED8">
        <w:rPr>
          <w:rFonts w:ascii="Arial" w:hAnsi="Arial" w:cs="Arial"/>
          <w:sz w:val="23"/>
          <w:szCs w:val="23"/>
        </w:rPr>
        <w:t xml:space="preserve">nline safety </w:t>
      </w:r>
      <w:r w:rsidR="00942214">
        <w:rPr>
          <w:rFonts w:ascii="Arial" w:hAnsi="Arial" w:cs="Arial"/>
          <w:sz w:val="23"/>
          <w:szCs w:val="23"/>
        </w:rPr>
        <w:t xml:space="preserve">at school and at home </w:t>
      </w:r>
      <w:r w:rsidR="008227C5" w:rsidRPr="008C5ED8">
        <w:rPr>
          <w:rFonts w:ascii="Arial" w:hAnsi="Arial" w:cs="Arial"/>
          <w:sz w:val="23"/>
          <w:szCs w:val="23"/>
        </w:rPr>
        <w:t xml:space="preserve">and other associated issues, </w:t>
      </w:r>
      <w:r w:rsidR="0085280C" w:rsidRPr="008C5ED8">
        <w:rPr>
          <w:rFonts w:ascii="Arial" w:hAnsi="Arial" w:cs="Arial"/>
          <w:sz w:val="23"/>
          <w:szCs w:val="23"/>
        </w:rPr>
        <w:t xml:space="preserve">including </w:t>
      </w:r>
      <w:r w:rsidR="00611A23">
        <w:rPr>
          <w:rFonts w:ascii="Arial" w:hAnsi="Arial" w:cs="Arial"/>
          <w:sz w:val="23"/>
          <w:szCs w:val="23"/>
        </w:rPr>
        <w:t>sharing nudes and semi-nudes (</w:t>
      </w:r>
      <w:r w:rsidR="0085280C" w:rsidRPr="008C5ED8">
        <w:rPr>
          <w:rFonts w:ascii="Arial" w:hAnsi="Arial" w:cs="Arial"/>
          <w:sz w:val="23"/>
          <w:szCs w:val="23"/>
        </w:rPr>
        <w:t>sexting</w:t>
      </w:r>
      <w:r w:rsidR="001C1B93" w:rsidRPr="008C5ED8">
        <w:rPr>
          <w:rFonts w:ascii="Arial" w:hAnsi="Arial" w:cs="Arial"/>
          <w:sz w:val="23"/>
          <w:szCs w:val="23"/>
        </w:rPr>
        <w:t xml:space="preserve">/youth produced </w:t>
      </w:r>
      <w:r w:rsidR="0052561B" w:rsidRPr="008C5ED8">
        <w:rPr>
          <w:rFonts w:ascii="Arial" w:hAnsi="Arial" w:cs="Arial"/>
          <w:sz w:val="23"/>
          <w:szCs w:val="23"/>
        </w:rPr>
        <w:t xml:space="preserve">sexual </w:t>
      </w:r>
      <w:r w:rsidR="001C1B93" w:rsidRPr="008C5ED8">
        <w:rPr>
          <w:rFonts w:ascii="Arial" w:hAnsi="Arial" w:cs="Arial"/>
          <w:sz w:val="23"/>
          <w:szCs w:val="23"/>
        </w:rPr>
        <w:t>imagery</w:t>
      </w:r>
      <w:r w:rsidR="00611A23">
        <w:rPr>
          <w:rFonts w:ascii="Arial" w:hAnsi="Arial" w:cs="Arial"/>
          <w:sz w:val="23"/>
          <w:szCs w:val="23"/>
        </w:rPr>
        <w:t>)</w:t>
      </w:r>
      <w:r w:rsidR="006E48AB">
        <w:rPr>
          <w:rFonts w:ascii="Arial" w:hAnsi="Arial" w:cs="Arial"/>
          <w:sz w:val="23"/>
          <w:szCs w:val="23"/>
        </w:rPr>
        <w:t xml:space="preserve">, </w:t>
      </w:r>
      <w:r w:rsidR="002872A4">
        <w:rPr>
          <w:rFonts w:ascii="Arial" w:hAnsi="Arial" w:cs="Arial"/>
          <w:sz w:val="23"/>
          <w:szCs w:val="23"/>
        </w:rPr>
        <w:t>u</w:t>
      </w:r>
      <w:r w:rsidR="002872A4" w:rsidRPr="002872A4">
        <w:rPr>
          <w:rFonts w:ascii="Arial" w:hAnsi="Arial" w:cs="Arial"/>
          <w:sz w:val="23"/>
          <w:szCs w:val="23"/>
        </w:rPr>
        <w:t>se of pupil mobile phones in school</w:t>
      </w:r>
      <w:r w:rsidR="00D12181">
        <w:rPr>
          <w:rFonts w:ascii="Arial" w:hAnsi="Arial" w:cs="Arial"/>
          <w:sz w:val="23"/>
          <w:szCs w:val="23"/>
        </w:rPr>
        <w:t xml:space="preserve"> and appropriate </w:t>
      </w:r>
      <w:r w:rsidR="006E48AB">
        <w:rPr>
          <w:rFonts w:ascii="Arial" w:hAnsi="Arial" w:cs="Arial"/>
          <w:sz w:val="23"/>
          <w:szCs w:val="23"/>
        </w:rPr>
        <w:t>filtering and monitoring</w:t>
      </w:r>
      <w:r w:rsidR="00A704DF">
        <w:rPr>
          <w:rFonts w:ascii="Arial" w:hAnsi="Arial" w:cs="Arial"/>
          <w:sz w:val="23"/>
          <w:szCs w:val="23"/>
        </w:rPr>
        <w:t xml:space="preserve"> and </w:t>
      </w:r>
      <w:r w:rsidR="00D12181">
        <w:rPr>
          <w:rFonts w:ascii="Arial" w:hAnsi="Arial" w:cs="Arial"/>
          <w:sz w:val="23"/>
          <w:szCs w:val="23"/>
        </w:rPr>
        <w:t xml:space="preserve">how children can be kept safe from terrorist and extremist material </w:t>
      </w:r>
      <w:r w:rsidR="006E48AB">
        <w:rPr>
          <w:rFonts w:ascii="Arial" w:hAnsi="Arial" w:cs="Arial"/>
          <w:sz w:val="23"/>
          <w:szCs w:val="23"/>
        </w:rPr>
        <w:t xml:space="preserve"> </w:t>
      </w:r>
    </w:p>
    <w:p w14:paraId="1D63DA83" w14:textId="77777777" w:rsidR="00F535BC" w:rsidRPr="008C5ED8" w:rsidRDefault="00F535BC" w:rsidP="000A0408">
      <w:pPr>
        <w:numPr>
          <w:ilvl w:val="0"/>
          <w:numId w:val="9"/>
        </w:numPr>
        <w:rPr>
          <w:rFonts w:ascii="Arial" w:hAnsi="Arial" w:cs="Arial"/>
          <w:sz w:val="23"/>
          <w:szCs w:val="23"/>
        </w:rPr>
      </w:pPr>
      <w:r w:rsidRPr="008C5ED8">
        <w:rPr>
          <w:rFonts w:ascii="Arial" w:hAnsi="Arial" w:cs="Arial"/>
          <w:sz w:val="23"/>
          <w:szCs w:val="23"/>
        </w:rPr>
        <w:t>Safer recruitment and selection, including single central record</w:t>
      </w:r>
    </w:p>
    <w:p w14:paraId="1AC28D5D" w14:textId="77777777" w:rsidR="0085280C" w:rsidRPr="008C5ED8" w:rsidRDefault="0085280C" w:rsidP="000A0408">
      <w:pPr>
        <w:numPr>
          <w:ilvl w:val="0"/>
          <w:numId w:val="9"/>
        </w:numPr>
        <w:rPr>
          <w:rFonts w:ascii="Arial" w:hAnsi="Arial" w:cs="Arial"/>
          <w:sz w:val="23"/>
          <w:szCs w:val="23"/>
        </w:rPr>
      </w:pPr>
      <w:r w:rsidRPr="008C5ED8">
        <w:rPr>
          <w:rFonts w:ascii="Arial" w:hAnsi="Arial" w:cs="Arial"/>
          <w:sz w:val="23"/>
          <w:szCs w:val="23"/>
        </w:rPr>
        <w:t>School</w:t>
      </w:r>
      <w:r w:rsidR="00A822AE">
        <w:rPr>
          <w:rFonts w:ascii="Arial" w:hAnsi="Arial" w:cs="Arial"/>
          <w:sz w:val="23"/>
          <w:szCs w:val="23"/>
        </w:rPr>
        <w:t>/college</w:t>
      </w:r>
      <w:r w:rsidRPr="008C5ED8">
        <w:rPr>
          <w:rFonts w:ascii="Arial" w:hAnsi="Arial" w:cs="Arial"/>
          <w:sz w:val="23"/>
          <w:szCs w:val="23"/>
        </w:rPr>
        <w:t xml:space="preserve"> security</w:t>
      </w:r>
      <w:r w:rsidR="00280B46" w:rsidRPr="008C5ED8">
        <w:rPr>
          <w:rFonts w:ascii="Arial" w:hAnsi="Arial" w:cs="Arial"/>
          <w:sz w:val="23"/>
          <w:szCs w:val="23"/>
        </w:rPr>
        <w:t xml:space="preserve"> and </w:t>
      </w:r>
      <w:r w:rsidR="00775E47" w:rsidRPr="008C5ED8">
        <w:rPr>
          <w:rFonts w:ascii="Arial" w:hAnsi="Arial" w:cs="Arial"/>
          <w:sz w:val="23"/>
          <w:szCs w:val="23"/>
        </w:rPr>
        <w:t>v</w:t>
      </w:r>
      <w:r w:rsidR="00280B46" w:rsidRPr="008C5ED8">
        <w:rPr>
          <w:rFonts w:ascii="Arial" w:hAnsi="Arial" w:cs="Arial"/>
          <w:sz w:val="23"/>
          <w:szCs w:val="23"/>
        </w:rPr>
        <w:t>isitor</w:t>
      </w:r>
      <w:r w:rsidR="00775E47" w:rsidRPr="008C5ED8">
        <w:rPr>
          <w:rFonts w:ascii="Arial" w:hAnsi="Arial" w:cs="Arial"/>
          <w:sz w:val="23"/>
          <w:szCs w:val="23"/>
        </w:rPr>
        <w:t>s</w:t>
      </w:r>
    </w:p>
    <w:p w14:paraId="34B5DDFC" w14:textId="20F03233" w:rsidR="0085280C" w:rsidRPr="008C5ED8" w:rsidRDefault="00F535BC" w:rsidP="000A0408">
      <w:pPr>
        <w:numPr>
          <w:ilvl w:val="0"/>
          <w:numId w:val="9"/>
        </w:numPr>
        <w:rPr>
          <w:rFonts w:ascii="Arial" w:hAnsi="Arial" w:cs="Arial"/>
          <w:sz w:val="23"/>
          <w:szCs w:val="23"/>
        </w:rPr>
      </w:pPr>
      <w:r w:rsidRPr="008C5ED8">
        <w:rPr>
          <w:rFonts w:ascii="Arial" w:hAnsi="Arial" w:cs="Arial"/>
          <w:sz w:val="23"/>
          <w:szCs w:val="23"/>
        </w:rPr>
        <w:t xml:space="preserve">Managing allegations against staff, including </w:t>
      </w:r>
      <w:r w:rsidR="00177FFA">
        <w:rPr>
          <w:rFonts w:ascii="Arial" w:hAnsi="Arial" w:cs="Arial"/>
          <w:sz w:val="23"/>
          <w:szCs w:val="23"/>
        </w:rPr>
        <w:t>supply staff</w:t>
      </w:r>
      <w:r w:rsidR="00712BB8">
        <w:rPr>
          <w:rFonts w:ascii="Arial" w:hAnsi="Arial" w:cs="Arial"/>
          <w:sz w:val="23"/>
          <w:szCs w:val="23"/>
        </w:rPr>
        <w:t>, contractors</w:t>
      </w:r>
      <w:r w:rsidR="00177FFA">
        <w:rPr>
          <w:rFonts w:ascii="Arial" w:hAnsi="Arial" w:cs="Arial"/>
          <w:sz w:val="23"/>
          <w:szCs w:val="23"/>
        </w:rPr>
        <w:t xml:space="preserve"> and </w:t>
      </w:r>
      <w:r w:rsidRPr="008C5ED8">
        <w:rPr>
          <w:rFonts w:ascii="Arial" w:hAnsi="Arial" w:cs="Arial"/>
          <w:sz w:val="23"/>
          <w:szCs w:val="23"/>
        </w:rPr>
        <w:t xml:space="preserve">volunteers </w:t>
      </w:r>
      <w:r w:rsidR="00FB4F6B">
        <w:rPr>
          <w:rFonts w:ascii="Arial" w:hAnsi="Arial" w:cs="Arial"/>
          <w:sz w:val="23"/>
          <w:szCs w:val="23"/>
        </w:rPr>
        <w:t xml:space="preserve">and </w:t>
      </w:r>
      <w:r w:rsidRPr="008C5ED8">
        <w:rPr>
          <w:rFonts w:ascii="Arial" w:hAnsi="Arial" w:cs="Arial"/>
          <w:sz w:val="23"/>
          <w:szCs w:val="23"/>
        </w:rPr>
        <w:t>incorporating ‘duty to refer’</w:t>
      </w:r>
    </w:p>
    <w:p w14:paraId="4011E50A" w14:textId="7387A03A" w:rsidR="00F535BC" w:rsidRPr="008C5ED8" w:rsidRDefault="00247271" w:rsidP="000A0408">
      <w:pPr>
        <w:numPr>
          <w:ilvl w:val="0"/>
          <w:numId w:val="9"/>
        </w:numPr>
        <w:rPr>
          <w:rFonts w:ascii="Arial" w:hAnsi="Arial" w:cs="Arial"/>
          <w:sz w:val="23"/>
          <w:szCs w:val="23"/>
        </w:rPr>
      </w:pPr>
      <w:r>
        <w:rPr>
          <w:rFonts w:ascii="Arial" w:hAnsi="Arial" w:cs="Arial"/>
          <w:sz w:val="23"/>
          <w:szCs w:val="23"/>
        </w:rPr>
        <w:t>School attendance</w:t>
      </w:r>
      <w:r w:rsidR="00B81121">
        <w:rPr>
          <w:rFonts w:ascii="Arial" w:hAnsi="Arial" w:cs="Arial"/>
          <w:sz w:val="23"/>
          <w:szCs w:val="23"/>
        </w:rPr>
        <w:t xml:space="preserve">, </w:t>
      </w:r>
      <w:r w:rsidR="0068055F">
        <w:rPr>
          <w:rFonts w:ascii="Arial" w:hAnsi="Arial" w:cs="Arial"/>
          <w:sz w:val="23"/>
          <w:szCs w:val="23"/>
        </w:rPr>
        <w:t xml:space="preserve">including </w:t>
      </w:r>
      <w:r>
        <w:rPr>
          <w:rFonts w:ascii="Arial" w:hAnsi="Arial" w:cs="Arial"/>
          <w:sz w:val="23"/>
          <w:szCs w:val="23"/>
        </w:rPr>
        <w:t>c</w:t>
      </w:r>
      <w:r w:rsidR="00F535BC" w:rsidRPr="008C5ED8">
        <w:rPr>
          <w:rFonts w:ascii="Arial" w:hAnsi="Arial" w:cs="Arial"/>
          <w:sz w:val="23"/>
          <w:szCs w:val="23"/>
        </w:rPr>
        <w:t>hildren who runaway or go missing from education, home or care</w:t>
      </w:r>
    </w:p>
    <w:p w14:paraId="098C77F8" w14:textId="66E27551" w:rsidR="00F535BC" w:rsidRPr="008C5ED8" w:rsidRDefault="00F535BC" w:rsidP="000A0408">
      <w:pPr>
        <w:numPr>
          <w:ilvl w:val="0"/>
          <w:numId w:val="9"/>
        </w:numPr>
        <w:rPr>
          <w:rFonts w:ascii="Arial" w:hAnsi="Arial" w:cs="Arial"/>
          <w:sz w:val="23"/>
          <w:szCs w:val="23"/>
        </w:rPr>
      </w:pPr>
      <w:r w:rsidRPr="008C5ED8">
        <w:rPr>
          <w:rFonts w:ascii="Arial" w:hAnsi="Arial" w:cs="Arial"/>
          <w:sz w:val="23"/>
          <w:szCs w:val="23"/>
        </w:rPr>
        <w:t>Staff behaviour (code of conduct)</w:t>
      </w:r>
      <w:r w:rsidR="005001E1">
        <w:rPr>
          <w:rFonts w:ascii="Arial" w:hAnsi="Arial" w:cs="Arial"/>
          <w:sz w:val="23"/>
          <w:szCs w:val="23"/>
        </w:rPr>
        <w:t>, including low level concerns</w:t>
      </w:r>
      <w:r w:rsidRPr="008C5ED8">
        <w:rPr>
          <w:rFonts w:ascii="Arial" w:hAnsi="Arial" w:cs="Arial"/>
          <w:sz w:val="23"/>
          <w:szCs w:val="23"/>
        </w:rPr>
        <w:t xml:space="preserve"> </w:t>
      </w:r>
    </w:p>
    <w:p w14:paraId="6CE31592" w14:textId="77777777" w:rsidR="00280B46" w:rsidRPr="008C5ED8" w:rsidRDefault="00FB4F6B" w:rsidP="000A0408">
      <w:pPr>
        <w:numPr>
          <w:ilvl w:val="0"/>
          <w:numId w:val="9"/>
        </w:numPr>
        <w:rPr>
          <w:rFonts w:ascii="Arial" w:hAnsi="Arial" w:cs="Arial"/>
          <w:sz w:val="23"/>
          <w:szCs w:val="23"/>
        </w:rPr>
      </w:pPr>
      <w:r>
        <w:rPr>
          <w:rFonts w:ascii="Arial" w:hAnsi="Arial" w:cs="Arial"/>
          <w:sz w:val="23"/>
          <w:szCs w:val="23"/>
        </w:rPr>
        <w:t>Agreement for visiting s</w:t>
      </w:r>
      <w:r w:rsidR="00280B46" w:rsidRPr="008C5ED8">
        <w:rPr>
          <w:rFonts w:ascii="Arial" w:hAnsi="Arial" w:cs="Arial"/>
          <w:sz w:val="23"/>
          <w:szCs w:val="23"/>
        </w:rPr>
        <w:t>peakers</w:t>
      </w:r>
    </w:p>
    <w:p w14:paraId="5EBF6FE2" w14:textId="60A68F2F" w:rsidR="007F5C5A" w:rsidRPr="008C5ED8" w:rsidRDefault="007F5C5A" w:rsidP="000A0408">
      <w:pPr>
        <w:numPr>
          <w:ilvl w:val="0"/>
          <w:numId w:val="9"/>
        </w:numPr>
        <w:rPr>
          <w:rFonts w:ascii="Arial" w:hAnsi="Arial" w:cs="Arial"/>
          <w:sz w:val="23"/>
          <w:szCs w:val="23"/>
        </w:rPr>
      </w:pPr>
      <w:r w:rsidRPr="008C5ED8">
        <w:rPr>
          <w:rFonts w:ascii="Arial" w:hAnsi="Arial" w:cs="Arial"/>
          <w:sz w:val="23"/>
          <w:szCs w:val="23"/>
        </w:rPr>
        <w:t>SEN</w:t>
      </w:r>
      <w:r w:rsidR="00760155" w:rsidRPr="008C5ED8">
        <w:rPr>
          <w:rFonts w:ascii="Arial" w:hAnsi="Arial" w:cs="Arial"/>
          <w:sz w:val="23"/>
          <w:szCs w:val="23"/>
        </w:rPr>
        <w:t>D</w:t>
      </w:r>
      <w:r w:rsidR="00EE3BF6" w:rsidRPr="00EE3BF6">
        <w:t xml:space="preserve"> </w:t>
      </w:r>
      <w:r w:rsidR="00EE3BF6" w:rsidRPr="00EE3BF6">
        <w:rPr>
          <w:rFonts w:ascii="Arial" w:hAnsi="Arial" w:cs="Arial"/>
          <w:sz w:val="23"/>
          <w:szCs w:val="23"/>
        </w:rPr>
        <w:t>annual information report</w:t>
      </w:r>
    </w:p>
    <w:p w14:paraId="71341607" w14:textId="77777777" w:rsidR="007F5C5A" w:rsidRPr="008C5ED8" w:rsidRDefault="00103721" w:rsidP="000A0408">
      <w:pPr>
        <w:numPr>
          <w:ilvl w:val="0"/>
          <w:numId w:val="9"/>
        </w:numPr>
        <w:rPr>
          <w:rFonts w:ascii="Arial" w:hAnsi="Arial" w:cs="Arial"/>
          <w:sz w:val="23"/>
          <w:szCs w:val="23"/>
        </w:rPr>
      </w:pPr>
      <w:r w:rsidRPr="008C5ED8">
        <w:rPr>
          <w:rFonts w:ascii="Arial" w:hAnsi="Arial" w:cs="Arial"/>
          <w:sz w:val="23"/>
          <w:szCs w:val="23"/>
        </w:rPr>
        <w:t xml:space="preserve">Relationships </w:t>
      </w:r>
      <w:r w:rsidR="00026569">
        <w:rPr>
          <w:rFonts w:ascii="Arial" w:hAnsi="Arial" w:cs="Arial"/>
          <w:sz w:val="23"/>
          <w:szCs w:val="23"/>
        </w:rPr>
        <w:t>education</w:t>
      </w:r>
      <w:r w:rsidR="00177FFA">
        <w:rPr>
          <w:rFonts w:ascii="Arial" w:hAnsi="Arial" w:cs="Arial"/>
          <w:sz w:val="23"/>
          <w:szCs w:val="23"/>
        </w:rPr>
        <w:t xml:space="preserve"> </w:t>
      </w:r>
      <w:r w:rsidR="00026569">
        <w:rPr>
          <w:rFonts w:ascii="Arial" w:hAnsi="Arial" w:cs="Arial"/>
          <w:sz w:val="23"/>
          <w:szCs w:val="23"/>
        </w:rPr>
        <w:t xml:space="preserve">(RE)/relationships and </w:t>
      </w:r>
      <w:r w:rsidR="007F5C5A" w:rsidRPr="008C5ED8">
        <w:rPr>
          <w:rFonts w:ascii="Arial" w:hAnsi="Arial" w:cs="Arial"/>
          <w:sz w:val="23"/>
          <w:szCs w:val="23"/>
        </w:rPr>
        <w:t>sex education</w:t>
      </w:r>
      <w:r w:rsidR="00026569">
        <w:rPr>
          <w:rFonts w:ascii="Arial" w:hAnsi="Arial" w:cs="Arial"/>
          <w:sz w:val="23"/>
          <w:szCs w:val="23"/>
        </w:rPr>
        <w:t xml:space="preserve"> (RSE) and health education (physical and </w:t>
      </w:r>
      <w:r w:rsidR="009F6E97">
        <w:rPr>
          <w:rFonts w:ascii="Arial" w:hAnsi="Arial" w:cs="Arial"/>
          <w:sz w:val="23"/>
          <w:szCs w:val="23"/>
        </w:rPr>
        <w:t>mental well-being)</w:t>
      </w:r>
    </w:p>
    <w:p w14:paraId="763DFE14" w14:textId="77777777" w:rsidR="00F81128" w:rsidRPr="008C5ED8" w:rsidRDefault="008766C4" w:rsidP="000A0408">
      <w:pPr>
        <w:numPr>
          <w:ilvl w:val="0"/>
          <w:numId w:val="9"/>
        </w:numPr>
        <w:rPr>
          <w:rFonts w:ascii="Arial" w:hAnsi="Arial" w:cs="Arial"/>
          <w:sz w:val="23"/>
          <w:szCs w:val="23"/>
        </w:rPr>
      </w:pPr>
      <w:r w:rsidRPr="008C5ED8">
        <w:rPr>
          <w:rFonts w:ascii="Arial" w:hAnsi="Arial" w:cs="Arial"/>
          <w:sz w:val="23"/>
          <w:szCs w:val="23"/>
        </w:rPr>
        <w:t xml:space="preserve">Communication </w:t>
      </w:r>
    </w:p>
    <w:p w14:paraId="43494911" w14:textId="77777777" w:rsidR="00F81128" w:rsidRPr="008C5ED8" w:rsidRDefault="00103721" w:rsidP="000A0408">
      <w:pPr>
        <w:numPr>
          <w:ilvl w:val="0"/>
          <w:numId w:val="9"/>
        </w:numPr>
        <w:rPr>
          <w:rFonts w:ascii="Arial" w:hAnsi="Arial" w:cs="Arial"/>
          <w:sz w:val="23"/>
          <w:szCs w:val="23"/>
        </w:rPr>
      </w:pPr>
      <w:r w:rsidRPr="008C5ED8">
        <w:rPr>
          <w:rFonts w:ascii="Arial" w:hAnsi="Arial" w:cs="Arial"/>
          <w:sz w:val="23"/>
          <w:szCs w:val="23"/>
        </w:rPr>
        <w:t>C</w:t>
      </w:r>
      <w:r w:rsidR="00F81128" w:rsidRPr="008C5ED8">
        <w:rPr>
          <w:rFonts w:ascii="Arial" w:hAnsi="Arial" w:cs="Arial"/>
          <w:sz w:val="23"/>
          <w:szCs w:val="23"/>
        </w:rPr>
        <w:t>omplaints procedure</w:t>
      </w:r>
    </w:p>
    <w:p w14:paraId="6D84D821" w14:textId="77777777" w:rsidR="007D4EC2" w:rsidRPr="008C5ED8" w:rsidRDefault="00103721" w:rsidP="000A0408">
      <w:pPr>
        <w:numPr>
          <w:ilvl w:val="0"/>
          <w:numId w:val="9"/>
        </w:numPr>
        <w:rPr>
          <w:rFonts w:ascii="Arial" w:hAnsi="Arial" w:cs="Arial"/>
          <w:sz w:val="23"/>
          <w:szCs w:val="23"/>
        </w:rPr>
      </w:pPr>
      <w:r w:rsidRPr="008C5ED8">
        <w:rPr>
          <w:rFonts w:ascii="Arial" w:hAnsi="Arial" w:cs="Arial"/>
          <w:sz w:val="23"/>
          <w:szCs w:val="23"/>
        </w:rPr>
        <w:t>I</w:t>
      </w:r>
      <w:r w:rsidR="007D4EC2" w:rsidRPr="008C5ED8">
        <w:rPr>
          <w:rFonts w:ascii="Arial" w:hAnsi="Arial" w:cs="Arial"/>
          <w:sz w:val="23"/>
          <w:szCs w:val="23"/>
        </w:rPr>
        <w:t>nformation sharing</w:t>
      </w:r>
    </w:p>
    <w:p w14:paraId="535ECAB7" w14:textId="048E1509" w:rsidR="00C95198" w:rsidRPr="007D041E" w:rsidRDefault="00103721" w:rsidP="000A0408">
      <w:pPr>
        <w:numPr>
          <w:ilvl w:val="0"/>
          <w:numId w:val="9"/>
        </w:numPr>
        <w:rPr>
          <w:rFonts w:ascii="Arial" w:hAnsi="Arial" w:cs="Arial"/>
          <w:sz w:val="23"/>
          <w:szCs w:val="23"/>
        </w:rPr>
      </w:pPr>
      <w:r w:rsidRPr="008C5ED8">
        <w:rPr>
          <w:rFonts w:ascii="Arial" w:hAnsi="Arial" w:cs="Arial"/>
          <w:sz w:val="23"/>
          <w:szCs w:val="23"/>
        </w:rPr>
        <w:t>W</w:t>
      </w:r>
      <w:r w:rsidR="00906331" w:rsidRPr="008C5ED8">
        <w:rPr>
          <w:rFonts w:ascii="Arial" w:hAnsi="Arial" w:cs="Arial"/>
          <w:sz w:val="23"/>
          <w:szCs w:val="23"/>
        </w:rPr>
        <w:t>histleblowing</w:t>
      </w:r>
      <w:r w:rsidR="00807E75" w:rsidRPr="007D041E">
        <w:rPr>
          <w:rFonts w:ascii="Arial" w:hAnsi="Arial" w:cs="Arial"/>
          <w:i/>
          <w:sz w:val="23"/>
          <w:szCs w:val="23"/>
        </w:rPr>
        <w:t xml:space="preserve"> </w:t>
      </w:r>
    </w:p>
    <w:p w14:paraId="7693BF52" w14:textId="327D3FC7" w:rsidR="00CC4554" w:rsidRDefault="00CC4554" w:rsidP="00C415BD">
      <w:pPr>
        <w:rPr>
          <w:rFonts w:ascii="Arial" w:hAnsi="Arial" w:cs="Arial"/>
          <w:b/>
          <w:sz w:val="23"/>
          <w:szCs w:val="23"/>
        </w:rPr>
      </w:pPr>
    </w:p>
    <w:p w14:paraId="0A049056" w14:textId="77777777" w:rsidR="008735A2" w:rsidRPr="008C5ED8" w:rsidRDefault="008735A2" w:rsidP="00C415BD">
      <w:pPr>
        <w:rPr>
          <w:rFonts w:ascii="Arial" w:hAnsi="Arial" w:cs="Arial"/>
          <w:b/>
          <w:sz w:val="23"/>
          <w:szCs w:val="23"/>
        </w:rPr>
      </w:pPr>
    </w:p>
    <w:p w14:paraId="3BEB2415" w14:textId="17AEEBEE" w:rsidR="00C415BD" w:rsidRPr="002546E5" w:rsidRDefault="002D5515" w:rsidP="00C415BD">
      <w:pPr>
        <w:rPr>
          <w:rFonts w:ascii="Arial" w:hAnsi="Arial" w:cs="Arial"/>
          <w:b/>
          <w:u w:val="single"/>
        </w:rPr>
      </w:pPr>
      <w:r>
        <w:rPr>
          <w:rFonts w:ascii="Arial" w:hAnsi="Arial" w:cs="Arial"/>
          <w:b/>
        </w:rPr>
        <w:br w:type="page"/>
      </w:r>
      <w:r w:rsidR="00C7233A">
        <w:rPr>
          <w:rFonts w:ascii="Arial" w:hAnsi="Arial" w:cs="Arial"/>
          <w:b/>
        </w:rPr>
        <w:lastRenderedPageBreak/>
        <w:t>2</w:t>
      </w:r>
      <w:r w:rsidR="00E84BF2">
        <w:rPr>
          <w:rFonts w:ascii="Arial" w:hAnsi="Arial" w:cs="Arial"/>
          <w:b/>
        </w:rPr>
        <w:t>.</w:t>
      </w:r>
      <w:r w:rsidR="00C7233A">
        <w:rPr>
          <w:rFonts w:ascii="Arial" w:hAnsi="Arial" w:cs="Arial"/>
          <w:b/>
        </w:rPr>
        <w:tab/>
      </w:r>
      <w:r w:rsidR="002546E5" w:rsidRPr="00483504">
        <w:rPr>
          <w:rFonts w:ascii="Arial" w:hAnsi="Arial" w:cs="Arial"/>
          <w:b/>
        </w:rPr>
        <w:t>Sa</w:t>
      </w:r>
      <w:r w:rsidR="00B11DC7" w:rsidRPr="00483504">
        <w:rPr>
          <w:rFonts w:ascii="Arial" w:hAnsi="Arial" w:cs="Arial"/>
          <w:b/>
        </w:rPr>
        <w:t>feguarding Roles and R</w:t>
      </w:r>
      <w:r w:rsidR="002546E5" w:rsidRPr="00483504">
        <w:rPr>
          <w:rFonts w:ascii="Arial" w:hAnsi="Arial" w:cs="Arial"/>
          <w:b/>
        </w:rPr>
        <w:t>esponsibilities of School</w:t>
      </w:r>
      <w:r w:rsidR="00A822AE">
        <w:rPr>
          <w:rFonts w:ascii="Arial" w:hAnsi="Arial" w:cs="Arial"/>
          <w:b/>
        </w:rPr>
        <w:t>/College</w:t>
      </w:r>
      <w:r w:rsidR="002546E5" w:rsidRPr="00483504">
        <w:rPr>
          <w:rFonts w:ascii="Arial" w:hAnsi="Arial" w:cs="Arial"/>
          <w:b/>
        </w:rPr>
        <w:t xml:space="preserve"> S</w:t>
      </w:r>
      <w:r w:rsidR="00C415BD" w:rsidRPr="00483504">
        <w:rPr>
          <w:rFonts w:ascii="Arial" w:hAnsi="Arial" w:cs="Arial"/>
          <w:b/>
        </w:rPr>
        <w:t>taff</w:t>
      </w:r>
      <w:r w:rsidR="00C415BD" w:rsidRPr="002546E5">
        <w:rPr>
          <w:rFonts w:ascii="Arial" w:hAnsi="Arial" w:cs="Arial"/>
          <w:b/>
          <w:u w:val="single"/>
        </w:rPr>
        <w:t xml:space="preserve"> </w:t>
      </w:r>
    </w:p>
    <w:p w14:paraId="46D41797" w14:textId="77777777" w:rsidR="0099405E" w:rsidRPr="008C5ED8" w:rsidRDefault="0099405E" w:rsidP="003954F4">
      <w:pPr>
        <w:rPr>
          <w:rFonts w:ascii="Arial" w:hAnsi="Arial" w:cs="Arial"/>
          <w:sz w:val="23"/>
          <w:szCs w:val="23"/>
        </w:rPr>
      </w:pPr>
    </w:p>
    <w:p w14:paraId="6397D4BC" w14:textId="77777777" w:rsidR="000945A4" w:rsidRDefault="009D4EFC" w:rsidP="003954F4">
      <w:pPr>
        <w:rPr>
          <w:rFonts w:ascii="Arial" w:hAnsi="Arial" w:cs="Arial"/>
          <w:sz w:val="23"/>
          <w:szCs w:val="23"/>
        </w:rPr>
      </w:pPr>
      <w:r>
        <w:rPr>
          <w:rFonts w:ascii="Arial" w:hAnsi="Arial" w:cs="Arial"/>
          <w:sz w:val="23"/>
          <w:szCs w:val="23"/>
        </w:rPr>
        <w:t xml:space="preserve">There is a whole school/college approach </w:t>
      </w:r>
      <w:r w:rsidR="005001E1">
        <w:rPr>
          <w:rFonts w:ascii="Arial" w:hAnsi="Arial" w:cs="Arial"/>
          <w:sz w:val="23"/>
          <w:szCs w:val="23"/>
        </w:rPr>
        <w:t xml:space="preserve">and ethos </w:t>
      </w:r>
      <w:r>
        <w:rPr>
          <w:rFonts w:ascii="Arial" w:hAnsi="Arial" w:cs="Arial"/>
          <w:sz w:val="23"/>
          <w:szCs w:val="23"/>
        </w:rPr>
        <w:t>to safeguarding</w:t>
      </w:r>
      <w:r w:rsidR="005001E1">
        <w:rPr>
          <w:rFonts w:ascii="Arial" w:hAnsi="Arial" w:cs="Arial"/>
          <w:sz w:val="23"/>
          <w:szCs w:val="23"/>
        </w:rPr>
        <w:t xml:space="preserve"> and protecting children</w:t>
      </w:r>
    </w:p>
    <w:p w14:paraId="0AE93517" w14:textId="77777777" w:rsidR="000945A4" w:rsidRDefault="000945A4" w:rsidP="003954F4">
      <w:pPr>
        <w:rPr>
          <w:rFonts w:ascii="Arial" w:hAnsi="Arial" w:cs="Arial"/>
          <w:sz w:val="23"/>
          <w:szCs w:val="23"/>
        </w:rPr>
      </w:pPr>
    </w:p>
    <w:p w14:paraId="5884172F" w14:textId="77777777" w:rsidR="009A7E44" w:rsidRDefault="009A7E44" w:rsidP="009A7E44">
      <w:pPr>
        <w:pStyle w:val="paragraph"/>
        <w:spacing w:before="0" w:beforeAutospacing="0" w:after="0" w:afterAutospacing="0"/>
        <w:textAlignment w:val="baseline"/>
        <w:rPr>
          <w:rFonts w:ascii="Arial" w:hAnsi="Arial" w:cs="Arial"/>
          <w:sz w:val="23"/>
          <w:szCs w:val="23"/>
        </w:rPr>
      </w:pPr>
      <w:r>
        <w:rPr>
          <w:rStyle w:val="normaltextrun"/>
          <w:rFonts w:ascii="Arial" w:hAnsi="Arial" w:cs="Arial"/>
          <w:b/>
          <w:bCs/>
        </w:rPr>
        <w:t>Principles </w:t>
      </w:r>
      <w:r>
        <w:rPr>
          <w:rStyle w:val="eop"/>
          <w:rFonts w:ascii="Arial" w:hAnsi="Arial" w:cs="Arial"/>
        </w:rPr>
        <w:t> </w:t>
      </w:r>
    </w:p>
    <w:p w14:paraId="5E7A4D40" w14:textId="77777777" w:rsidR="009A7E44" w:rsidRDefault="009A7E44" w:rsidP="009A7E44">
      <w:pPr>
        <w:pStyle w:val="paragraph"/>
        <w:spacing w:before="0" w:beforeAutospacing="0" w:after="0" w:afterAutospacing="0"/>
        <w:textAlignment w:val="baseline"/>
        <w:rPr>
          <w:rFonts w:ascii="Arial" w:hAnsi="Arial" w:cs="Arial"/>
          <w:sz w:val="23"/>
          <w:szCs w:val="23"/>
        </w:rPr>
      </w:pPr>
      <w:r>
        <w:rPr>
          <w:rStyle w:val="normaltextrun"/>
          <w:rFonts w:ascii="Arial" w:hAnsi="Arial" w:cs="Arial"/>
          <w:sz w:val="23"/>
          <w:szCs w:val="23"/>
        </w:rPr>
        <w:t>Safeguarding arrangements in the academy are underpinned by the 2 key principles:</w:t>
      </w:r>
      <w:r>
        <w:rPr>
          <w:rStyle w:val="eop"/>
          <w:rFonts w:ascii="Arial" w:hAnsi="Arial" w:cs="Arial"/>
          <w:sz w:val="23"/>
          <w:szCs w:val="23"/>
        </w:rPr>
        <w:t> </w:t>
      </w:r>
    </w:p>
    <w:p w14:paraId="14F26EAA" w14:textId="77777777" w:rsidR="009A7E44" w:rsidRDefault="009A7E44" w:rsidP="009A7E44">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w:t>
      </w:r>
    </w:p>
    <w:p w14:paraId="338C1E24" w14:textId="77777777" w:rsidR="009A7E44" w:rsidRDefault="009A7E44" w:rsidP="000A0408">
      <w:pPr>
        <w:pStyle w:val="paragraph"/>
        <w:numPr>
          <w:ilvl w:val="0"/>
          <w:numId w:val="73"/>
        </w:numPr>
        <w:spacing w:before="0" w:beforeAutospacing="0" w:after="0" w:afterAutospacing="0"/>
        <w:ind w:left="1080" w:firstLine="0"/>
        <w:textAlignment w:val="baseline"/>
        <w:rPr>
          <w:rFonts w:ascii="Arial" w:hAnsi="Arial" w:cs="Arial"/>
          <w:sz w:val="23"/>
          <w:szCs w:val="23"/>
        </w:rPr>
      </w:pPr>
      <w:r>
        <w:rPr>
          <w:rStyle w:val="normaltextrun"/>
          <w:rFonts w:ascii="Arial" w:hAnsi="Arial" w:cs="Arial"/>
          <w:sz w:val="23"/>
          <w:szCs w:val="23"/>
        </w:rPr>
        <w:t>Everyone who comes in to contact with children and their families has a role to play in safeguarding children. All Governors, staff, trainees and volunteers have a responsibility and role to identify concerns, share information appropriately and take prompt action. Staff members will maintain an attitude of “it could happen here” where safeguarding is concerned. </w:t>
      </w:r>
      <w:r>
        <w:rPr>
          <w:rStyle w:val="eop"/>
          <w:rFonts w:ascii="Arial" w:hAnsi="Arial" w:cs="Arial"/>
          <w:sz w:val="23"/>
          <w:szCs w:val="23"/>
        </w:rPr>
        <w:t> </w:t>
      </w:r>
    </w:p>
    <w:p w14:paraId="216D0F44" w14:textId="77777777" w:rsidR="009A7E44" w:rsidRDefault="009A7E44" w:rsidP="009A7E44">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w:t>
      </w:r>
    </w:p>
    <w:p w14:paraId="6FEF626A" w14:textId="77777777" w:rsidR="009A7E44" w:rsidRDefault="009A7E44" w:rsidP="000A0408">
      <w:pPr>
        <w:pStyle w:val="paragraph"/>
        <w:numPr>
          <w:ilvl w:val="0"/>
          <w:numId w:val="74"/>
        </w:numPr>
        <w:spacing w:before="0" w:beforeAutospacing="0" w:after="0" w:afterAutospacing="0"/>
        <w:ind w:left="1080" w:firstLine="0"/>
        <w:textAlignment w:val="baseline"/>
        <w:rPr>
          <w:rFonts w:ascii="Arial" w:hAnsi="Arial" w:cs="Arial"/>
          <w:sz w:val="23"/>
          <w:szCs w:val="23"/>
        </w:rPr>
      </w:pPr>
      <w:r>
        <w:rPr>
          <w:rStyle w:val="normaltextrun"/>
          <w:rFonts w:ascii="Arial" w:hAnsi="Arial" w:cs="Arial"/>
          <w:sz w:val="23"/>
          <w:szCs w:val="23"/>
        </w:rPr>
        <w:t>When concerned about the welfare of a child, staff will always act in the best interests of the child. The academy operates a child centred approach taking into account children’s views and voices. The child’s wishes and feelings will be taken into account when determining what action to take and services to provide to protect individual children through ensuring there are systems in place for children to express their views and give feedback.</w:t>
      </w:r>
      <w:r>
        <w:rPr>
          <w:rStyle w:val="eop"/>
          <w:rFonts w:ascii="Arial" w:hAnsi="Arial" w:cs="Arial"/>
          <w:sz w:val="23"/>
          <w:szCs w:val="23"/>
        </w:rPr>
        <w:t> </w:t>
      </w:r>
    </w:p>
    <w:p w14:paraId="79213BE1" w14:textId="52C92DA7" w:rsidR="000945A4" w:rsidRDefault="0092253A" w:rsidP="003954F4">
      <w:pPr>
        <w:rPr>
          <w:rFonts w:ascii="Arial" w:hAnsi="Arial" w:cs="Arial"/>
          <w:sz w:val="23"/>
          <w:szCs w:val="23"/>
        </w:rPr>
      </w:pPr>
      <w:r>
        <w:rPr>
          <w:rFonts w:ascii="Arial" w:hAnsi="Arial" w:cs="Arial"/>
          <w:sz w:val="23"/>
          <w:szCs w:val="23"/>
        </w:rPr>
        <w:t xml:space="preserve"> </w:t>
      </w:r>
    </w:p>
    <w:p w14:paraId="67CF180E" w14:textId="77777777" w:rsidR="000945A4" w:rsidRDefault="000945A4" w:rsidP="003954F4">
      <w:pPr>
        <w:rPr>
          <w:rFonts w:ascii="Arial" w:hAnsi="Arial" w:cs="Arial"/>
          <w:sz w:val="23"/>
          <w:szCs w:val="23"/>
        </w:rPr>
      </w:pPr>
    </w:p>
    <w:p w14:paraId="77DBC0BF" w14:textId="77777777" w:rsidR="000945A4" w:rsidRDefault="000945A4" w:rsidP="003954F4">
      <w:pPr>
        <w:rPr>
          <w:rFonts w:ascii="Arial" w:hAnsi="Arial" w:cs="Arial"/>
          <w:sz w:val="23"/>
          <w:szCs w:val="23"/>
        </w:rPr>
      </w:pPr>
    </w:p>
    <w:p w14:paraId="5199CD27" w14:textId="447E5A7E" w:rsidR="00BE70A0" w:rsidRPr="008C5ED8" w:rsidRDefault="009D4EFC" w:rsidP="003954F4">
      <w:pPr>
        <w:rPr>
          <w:rFonts w:ascii="Arial" w:hAnsi="Arial" w:cs="Arial"/>
          <w:sz w:val="23"/>
          <w:szCs w:val="23"/>
        </w:rPr>
      </w:pPr>
      <w:r>
        <w:rPr>
          <w:rFonts w:ascii="Arial" w:hAnsi="Arial" w:cs="Arial"/>
          <w:sz w:val="23"/>
          <w:szCs w:val="23"/>
        </w:rPr>
        <w:t xml:space="preserve"> </w:t>
      </w:r>
      <w:r w:rsidR="002546E5" w:rsidRPr="008C5ED8">
        <w:rPr>
          <w:rFonts w:ascii="Arial" w:hAnsi="Arial" w:cs="Arial"/>
          <w:sz w:val="23"/>
          <w:szCs w:val="23"/>
        </w:rPr>
        <w:t>All adults working in, or on behalf of the school</w:t>
      </w:r>
      <w:r w:rsidR="002F66E1">
        <w:rPr>
          <w:rFonts w:ascii="Arial" w:hAnsi="Arial" w:cs="Arial"/>
          <w:sz w:val="23"/>
          <w:szCs w:val="23"/>
        </w:rPr>
        <w:t>/college</w:t>
      </w:r>
      <w:r w:rsidR="002546E5" w:rsidRPr="008C5ED8">
        <w:rPr>
          <w:rFonts w:ascii="Arial" w:hAnsi="Arial" w:cs="Arial"/>
          <w:sz w:val="23"/>
          <w:szCs w:val="23"/>
        </w:rPr>
        <w:t xml:space="preserve"> have a responsibility to safeguard and promote the welfare of children</w:t>
      </w:r>
      <w:r w:rsidR="00E94596" w:rsidRPr="008C5ED8">
        <w:rPr>
          <w:rFonts w:ascii="Arial" w:hAnsi="Arial" w:cs="Arial"/>
          <w:sz w:val="23"/>
          <w:szCs w:val="23"/>
        </w:rPr>
        <w:t xml:space="preserve"> and</w:t>
      </w:r>
      <w:r w:rsidR="00E94596" w:rsidRPr="008C5ED8">
        <w:rPr>
          <w:sz w:val="23"/>
          <w:szCs w:val="23"/>
        </w:rPr>
        <w:t xml:space="preserve"> </w:t>
      </w:r>
      <w:r w:rsidR="00E94596" w:rsidRPr="008C5ED8">
        <w:rPr>
          <w:rFonts w:ascii="Arial" w:hAnsi="Arial" w:cs="Arial"/>
          <w:sz w:val="23"/>
          <w:szCs w:val="23"/>
        </w:rPr>
        <w:t>prevent radicalisation and extremism</w:t>
      </w:r>
      <w:r w:rsidR="002546E5" w:rsidRPr="008C5ED8">
        <w:rPr>
          <w:rFonts w:ascii="Arial" w:hAnsi="Arial" w:cs="Arial"/>
          <w:sz w:val="23"/>
          <w:szCs w:val="23"/>
        </w:rPr>
        <w:t xml:space="preserve">. </w:t>
      </w:r>
      <w:r w:rsidR="00CC2A2A" w:rsidRPr="008C5ED8">
        <w:rPr>
          <w:rFonts w:ascii="Arial" w:hAnsi="Arial" w:cs="Arial"/>
          <w:sz w:val="23"/>
          <w:szCs w:val="23"/>
        </w:rPr>
        <w:t>This includes;</w:t>
      </w:r>
    </w:p>
    <w:p w14:paraId="14602E15" w14:textId="068F2DAB" w:rsidR="00BE70A0" w:rsidRPr="00DF77E6" w:rsidRDefault="00BE70A0" w:rsidP="000A0408">
      <w:pPr>
        <w:numPr>
          <w:ilvl w:val="0"/>
          <w:numId w:val="28"/>
        </w:numPr>
        <w:rPr>
          <w:rFonts w:ascii="Arial" w:hAnsi="Arial" w:cs="Arial"/>
          <w:sz w:val="23"/>
          <w:szCs w:val="23"/>
        </w:rPr>
      </w:pPr>
      <w:r w:rsidRPr="00EA08E3">
        <w:rPr>
          <w:rFonts w:ascii="Arial" w:hAnsi="Arial" w:cs="Arial"/>
          <w:sz w:val="23"/>
          <w:szCs w:val="23"/>
        </w:rPr>
        <w:t>Responsibility to provide a safe environment in which children can learn</w:t>
      </w:r>
      <w:r w:rsidRPr="00DF77E6">
        <w:rPr>
          <w:rFonts w:ascii="Arial" w:hAnsi="Arial" w:cs="Arial"/>
          <w:sz w:val="23"/>
          <w:szCs w:val="23"/>
        </w:rPr>
        <w:t>.</w:t>
      </w:r>
    </w:p>
    <w:p w14:paraId="48D49819" w14:textId="77777777" w:rsidR="00496D20" w:rsidRDefault="00496D20" w:rsidP="000A0408">
      <w:pPr>
        <w:numPr>
          <w:ilvl w:val="0"/>
          <w:numId w:val="28"/>
        </w:numPr>
        <w:rPr>
          <w:rFonts w:ascii="Arial" w:hAnsi="Arial" w:cs="Arial"/>
          <w:sz w:val="23"/>
          <w:szCs w:val="23"/>
        </w:rPr>
      </w:pPr>
      <w:r w:rsidRPr="00496D20">
        <w:rPr>
          <w:rFonts w:ascii="Arial" w:hAnsi="Arial" w:cs="Arial"/>
          <w:sz w:val="23"/>
          <w:szCs w:val="23"/>
        </w:rPr>
        <w:t>Creating a culture of vigilance where we always act in the best interests of the child</w:t>
      </w:r>
      <w:r w:rsidR="00755BCA">
        <w:rPr>
          <w:rFonts w:ascii="Arial" w:hAnsi="Arial" w:cs="Arial"/>
          <w:sz w:val="23"/>
          <w:szCs w:val="23"/>
        </w:rPr>
        <w:t>.</w:t>
      </w:r>
    </w:p>
    <w:p w14:paraId="1EDBC0F7" w14:textId="77777777" w:rsidR="00AF53CE" w:rsidRPr="008C5ED8" w:rsidRDefault="00AF53CE" w:rsidP="000A0408">
      <w:pPr>
        <w:numPr>
          <w:ilvl w:val="0"/>
          <w:numId w:val="28"/>
        </w:numPr>
        <w:rPr>
          <w:rFonts w:ascii="Arial" w:hAnsi="Arial" w:cs="Arial"/>
          <w:sz w:val="23"/>
          <w:szCs w:val="23"/>
        </w:rPr>
      </w:pPr>
      <w:r>
        <w:rPr>
          <w:rFonts w:ascii="Arial" w:hAnsi="Arial" w:cs="Arial"/>
          <w:sz w:val="23"/>
          <w:szCs w:val="23"/>
        </w:rPr>
        <w:t xml:space="preserve">Taking </w:t>
      </w:r>
      <w:r w:rsidRPr="00AF53CE">
        <w:rPr>
          <w:rFonts w:ascii="Arial" w:hAnsi="Arial" w:cs="Arial"/>
          <w:sz w:val="23"/>
          <w:szCs w:val="23"/>
        </w:rPr>
        <w:t>all welfare concerns seriously and encourag</w:t>
      </w:r>
      <w:r>
        <w:rPr>
          <w:rFonts w:ascii="Arial" w:hAnsi="Arial" w:cs="Arial"/>
          <w:sz w:val="23"/>
          <w:szCs w:val="23"/>
        </w:rPr>
        <w:t>ing</w:t>
      </w:r>
      <w:r w:rsidRPr="00AF53CE">
        <w:rPr>
          <w:rFonts w:ascii="Arial" w:hAnsi="Arial" w:cs="Arial"/>
          <w:sz w:val="23"/>
          <w:szCs w:val="23"/>
        </w:rPr>
        <w:t xml:space="preserve"> children and young people to talk to us about anything that worries them.</w:t>
      </w:r>
    </w:p>
    <w:p w14:paraId="6F867AF3" w14:textId="2C9DD3F1" w:rsidR="00BE70A0" w:rsidRPr="008C5ED8" w:rsidRDefault="00EE3BF6" w:rsidP="000A0408">
      <w:pPr>
        <w:numPr>
          <w:ilvl w:val="0"/>
          <w:numId w:val="28"/>
        </w:numPr>
        <w:rPr>
          <w:rFonts w:ascii="Arial" w:hAnsi="Arial" w:cs="Arial"/>
          <w:sz w:val="23"/>
          <w:szCs w:val="23"/>
        </w:rPr>
      </w:pPr>
      <w:r>
        <w:rPr>
          <w:rFonts w:ascii="Arial" w:hAnsi="Arial" w:cs="Arial"/>
          <w:sz w:val="23"/>
          <w:szCs w:val="23"/>
        </w:rPr>
        <w:t>I</w:t>
      </w:r>
      <w:r w:rsidR="00BE70A0" w:rsidRPr="008C5ED8">
        <w:rPr>
          <w:rFonts w:ascii="Arial" w:hAnsi="Arial" w:cs="Arial"/>
          <w:sz w:val="23"/>
          <w:szCs w:val="23"/>
        </w:rPr>
        <w:t>dentify</w:t>
      </w:r>
      <w:r>
        <w:rPr>
          <w:rFonts w:ascii="Arial" w:hAnsi="Arial" w:cs="Arial"/>
          <w:sz w:val="23"/>
          <w:szCs w:val="23"/>
        </w:rPr>
        <w:t>ing</w:t>
      </w:r>
      <w:r w:rsidR="00BE70A0" w:rsidRPr="008C5ED8">
        <w:rPr>
          <w:rFonts w:ascii="Arial" w:hAnsi="Arial" w:cs="Arial"/>
          <w:sz w:val="23"/>
          <w:szCs w:val="23"/>
        </w:rPr>
        <w:t xml:space="preserve"> children who may be in need of extra</w:t>
      </w:r>
      <w:r w:rsidR="00F861EE" w:rsidRPr="008C5ED8">
        <w:rPr>
          <w:rFonts w:ascii="Arial" w:hAnsi="Arial" w:cs="Arial"/>
          <w:sz w:val="23"/>
          <w:szCs w:val="23"/>
        </w:rPr>
        <w:t>/early</w:t>
      </w:r>
      <w:r w:rsidR="00BE70A0" w:rsidRPr="008C5ED8">
        <w:rPr>
          <w:rFonts w:ascii="Arial" w:hAnsi="Arial" w:cs="Arial"/>
          <w:sz w:val="23"/>
          <w:szCs w:val="23"/>
        </w:rPr>
        <w:t xml:space="preserve"> help</w:t>
      </w:r>
      <w:r w:rsidR="00C0372E" w:rsidRPr="008C5ED8">
        <w:rPr>
          <w:rFonts w:ascii="Arial" w:hAnsi="Arial" w:cs="Arial"/>
          <w:sz w:val="23"/>
          <w:szCs w:val="23"/>
        </w:rPr>
        <w:t>, have complex or serious needs</w:t>
      </w:r>
      <w:r w:rsidR="004638EF" w:rsidRPr="008C5ED8">
        <w:rPr>
          <w:rFonts w:ascii="Arial" w:hAnsi="Arial" w:cs="Arial"/>
          <w:sz w:val="23"/>
          <w:szCs w:val="23"/>
        </w:rPr>
        <w:t xml:space="preserve"> or</w:t>
      </w:r>
      <w:r w:rsidR="00BE70A0" w:rsidRPr="008C5ED8">
        <w:rPr>
          <w:rFonts w:ascii="Arial" w:hAnsi="Arial" w:cs="Arial"/>
          <w:sz w:val="23"/>
          <w:szCs w:val="23"/>
        </w:rPr>
        <w:t xml:space="preserve"> who are suffering, or are likely to suffer significant harm. All staff th</w:t>
      </w:r>
      <w:r w:rsidR="003A2375" w:rsidRPr="008C5ED8">
        <w:rPr>
          <w:rFonts w:ascii="Arial" w:hAnsi="Arial" w:cs="Arial"/>
          <w:sz w:val="23"/>
          <w:szCs w:val="23"/>
        </w:rPr>
        <w:t>e</w:t>
      </w:r>
      <w:r w:rsidR="00BE70A0" w:rsidRPr="008C5ED8">
        <w:rPr>
          <w:rFonts w:ascii="Arial" w:hAnsi="Arial" w:cs="Arial"/>
          <w:sz w:val="23"/>
          <w:szCs w:val="23"/>
        </w:rPr>
        <w:t>n have a responsibility to take appropriate action, working with services as needed.</w:t>
      </w:r>
    </w:p>
    <w:p w14:paraId="1527B776" w14:textId="77777777" w:rsidR="00BE70A0" w:rsidRPr="008C5ED8" w:rsidRDefault="00BE70A0" w:rsidP="003954F4">
      <w:pPr>
        <w:rPr>
          <w:rFonts w:ascii="Arial" w:hAnsi="Arial" w:cs="Arial"/>
          <w:sz w:val="23"/>
          <w:szCs w:val="23"/>
        </w:rPr>
      </w:pPr>
    </w:p>
    <w:p w14:paraId="2FB5F506" w14:textId="334FEB1A" w:rsidR="00BB5380" w:rsidRPr="008C5ED8" w:rsidRDefault="00232EBF" w:rsidP="003954F4">
      <w:pPr>
        <w:rPr>
          <w:rFonts w:ascii="Arial" w:hAnsi="Arial" w:cs="Arial"/>
          <w:sz w:val="23"/>
          <w:szCs w:val="23"/>
        </w:rPr>
      </w:pPr>
      <w:r w:rsidRPr="008C5ED8">
        <w:rPr>
          <w:rFonts w:ascii="Arial" w:hAnsi="Arial" w:cs="Arial"/>
          <w:sz w:val="23"/>
          <w:szCs w:val="23"/>
        </w:rPr>
        <w:t>Staff induction will include organisation vision</w:t>
      </w:r>
      <w:r w:rsidR="008735A2">
        <w:rPr>
          <w:rFonts w:ascii="Arial" w:hAnsi="Arial" w:cs="Arial"/>
          <w:sz w:val="23"/>
          <w:szCs w:val="23"/>
        </w:rPr>
        <w:t>/ethos</w:t>
      </w:r>
      <w:r w:rsidRPr="008C5ED8">
        <w:rPr>
          <w:rFonts w:ascii="Arial" w:hAnsi="Arial" w:cs="Arial"/>
          <w:sz w:val="23"/>
          <w:szCs w:val="23"/>
        </w:rPr>
        <w:t>, aspirations and expectation</w:t>
      </w:r>
      <w:r w:rsidR="008735A2">
        <w:rPr>
          <w:rFonts w:ascii="Arial" w:hAnsi="Arial" w:cs="Arial"/>
          <w:sz w:val="23"/>
          <w:szCs w:val="23"/>
        </w:rPr>
        <w:t>s</w:t>
      </w:r>
      <w:r w:rsidRPr="008C5ED8">
        <w:rPr>
          <w:rFonts w:ascii="Arial" w:hAnsi="Arial" w:cs="Arial"/>
          <w:sz w:val="23"/>
          <w:szCs w:val="23"/>
        </w:rPr>
        <w:t xml:space="preserve"> of all staff</w:t>
      </w:r>
      <w:r w:rsidR="008735A2">
        <w:rPr>
          <w:rFonts w:ascii="Arial" w:hAnsi="Arial" w:cs="Arial"/>
          <w:sz w:val="23"/>
          <w:szCs w:val="23"/>
        </w:rPr>
        <w:t>,</w:t>
      </w:r>
      <w:r w:rsidRPr="008C5ED8">
        <w:rPr>
          <w:rFonts w:ascii="Arial" w:hAnsi="Arial" w:cs="Arial"/>
          <w:sz w:val="23"/>
          <w:szCs w:val="23"/>
        </w:rPr>
        <w:t xml:space="preserve"> a</w:t>
      </w:r>
      <w:r w:rsidR="0085074B" w:rsidRPr="008C5ED8">
        <w:rPr>
          <w:rFonts w:ascii="Arial" w:hAnsi="Arial" w:cs="Arial"/>
          <w:sz w:val="23"/>
          <w:szCs w:val="23"/>
        </w:rPr>
        <w:t xml:space="preserve">s well as </w:t>
      </w:r>
      <w:r w:rsidRPr="008C5ED8">
        <w:rPr>
          <w:rFonts w:ascii="Arial" w:hAnsi="Arial" w:cs="Arial"/>
          <w:sz w:val="23"/>
          <w:szCs w:val="23"/>
        </w:rPr>
        <w:t xml:space="preserve">what is considered acceptable and what is not. </w:t>
      </w:r>
      <w:r w:rsidR="00177FFA">
        <w:rPr>
          <w:rFonts w:ascii="Arial" w:hAnsi="Arial" w:cs="Arial"/>
          <w:sz w:val="23"/>
          <w:szCs w:val="23"/>
        </w:rPr>
        <w:t>New staff</w:t>
      </w:r>
      <w:r w:rsidRPr="008C5ED8">
        <w:rPr>
          <w:rFonts w:ascii="Arial" w:hAnsi="Arial" w:cs="Arial"/>
          <w:sz w:val="23"/>
          <w:szCs w:val="23"/>
        </w:rPr>
        <w:t xml:space="preserve"> will also </w:t>
      </w:r>
      <w:r w:rsidR="00183AC3" w:rsidRPr="008C5ED8">
        <w:rPr>
          <w:rFonts w:ascii="Arial" w:hAnsi="Arial" w:cs="Arial"/>
          <w:sz w:val="23"/>
          <w:szCs w:val="23"/>
        </w:rPr>
        <w:t xml:space="preserve">receive </w:t>
      </w:r>
      <w:r w:rsidR="00BB5380" w:rsidRPr="008C5ED8">
        <w:rPr>
          <w:rFonts w:ascii="Arial" w:hAnsi="Arial" w:cs="Arial"/>
          <w:sz w:val="23"/>
          <w:szCs w:val="23"/>
        </w:rPr>
        <w:t>information about systems within the school</w:t>
      </w:r>
      <w:r w:rsidR="00A822AE">
        <w:rPr>
          <w:rFonts w:ascii="Arial" w:hAnsi="Arial" w:cs="Arial"/>
          <w:sz w:val="23"/>
          <w:szCs w:val="23"/>
        </w:rPr>
        <w:t>/college</w:t>
      </w:r>
      <w:r w:rsidR="00BB5380" w:rsidRPr="008C5ED8">
        <w:rPr>
          <w:rFonts w:ascii="Arial" w:hAnsi="Arial" w:cs="Arial"/>
          <w:sz w:val="23"/>
          <w:szCs w:val="23"/>
        </w:rPr>
        <w:t xml:space="preserve"> which support </w:t>
      </w:r>
      <w:r w:rsidR="00183AC3" w:rsidRPr="008C5ED8">
        <w:rPr>
          <w:rFonts w:ascii="Arial" w:hAnsi="Arial" w:cs="Arial"/>
          <w:sz w:val="23"/>
          <w:szCs w:val="23"/>
        </w:rPr>
        <w:t>safeguarding</w:t>
      </w:r>
      <w:r w:rsidR="002942C8">
        <w:rPr>
          <w:rFonts w:ascii="Arial" w:hAnsi="Arial" w:cs="Arial"/>
          <w:sz w:val="23"/>
          <w:szCs w:val="23"/>
        </w:rPr>
        <w:t>, including online safety</w:t>
      </w:r>
      <w:r w:rsidR="002F7712" w:rsidRPr="008C5ED8">
        <w:rPr>
          <w:rFonts w:ascii="Arial" w:hAnsi="Arial" w:cs="Arial"/>
          <w:sz w:val="23"/>
          <w:szCs w:val="23"/>
        </w:rPr>
        <w:t xml:space="preserve"> and </w:t>
      </w:r>
      <w:r w:rsidR="00D30EC4" w:rsidRPr="008C5ED8">
        <w:rPr>
          <w:rFonts w:ascii="Arial" w:hAnsi="Arial" w:cs="Arial"/>
          <w:sz w:val="23"/>
          <w:szCs w:val="23"/>
        </w:rPr>
        <w:t xml:space="preserve">paper/electronic </w:t>
      </w:r>
      <w:r w:rsidR="002F7712" w:rsidRPr="008C5ED8">
        <w:rPr>
          <w:rFonts w:ascii="Arial" w:hAnsi="Arial" w:cs="Arial"/>
          <w:sz w:val="23"/>
          <w:szCs w:val="23"/>
        </w:rPr>
        <w:t>copies of polic</w:t>
      </w:r>
      <w:r w:rsidR="00AE7549">
        <w:rPr>
          <w:rFonts w:ascii="Arial" w:hAnsi="Arial" w:cs="Arial"/>
          <w:sz w:val="23"/>
          <w:szCs w:val="23"/>
        </w:rPr>
        <w:t>i</w:t>
      </w:r>
      <w:r w:rsidR="002F7712" w:rsidRPr="008C5ED8">
        <w:rPr>
          <w:rFonts w:ascii="Arial" w:hAnsi="Arial" w:cs="Arial"/>
          <w:sz w:val="23"/>
          <w:szCs w:val="23"/>
        </w:rPr>
        <w:t>es; t</w:t>
      </w:r>
      <w:r w:rsidR="00BB5380" w:rsidRPr="008C5ED8">
        <w:rPr>
          <w:rFonts w:ascii="Arial" w:hAnsi="Arial" w:cs="Arial"/>
          <w:sz w:val="23"/>
          <w:szCs w:val="23"/>
        </w:rPr>
        <w:t>his includes th</w:t>
      </w:r>
      <w:r w:rsidR="00CC4554" w:rsidRPr="008C5ED8">
        <w:rPr>
          <w:rFonts w:ascii="Arial" w:hAnsi="Arial" w:cs="Arial"/>
          <w:sz w:val="23"/>
          <w:szCs w:val="23"/>
        </w:rPr>
        <w:t>e child protection</w:t>
      </w:r>
      <w:r w:rsidR="0085074B" w:rsidRPr="008C5ED8">
        <w:rPr>
          <w:rFonts w:ascii="Arial" w:hAnsi="Arial" w:cs="Arial"/>
          <w:sz w:val="23"/>
          <w:szCs w:val="23"/>
        </w:rPr>
        <w:t>/</w:t>
      </w:r>
      <w:r w:rsidR="008735A2">
        <w:rPr>
          <w:rFonts w:ascii="Arial" w:hAnsi="Arial" w:cs="Arial"/>
          <w:sz w:val="23"/>
          <w:szCs w:val="23"/>
        </w:rPr>
        <w:t xml:space="preserve"> </w:t>
      </w:r>
      <w:r w:rsidR="0085074B" w:rsidRPr="008C5ED8">
        <w:rPr>
          <w:rFonts w:ascii="Arial" w:hAnsi="Arial" w:cs="Arial"/>
          <w:sz w:val="23"/>
          <w:szCs w:val="23"/>
        </w:rPr>
        <w:t>safeguarding</w:t>
      </w:r>
      <w:r w:rsidR="00CC4554" w:rsidRPr="008C5ED8">
        <w:rPr>
          <w:rFonts w:ascii="Arial" w:hAnsi="Arial" w:cs="Arial"/>
          <w:sz w:val="23"/>
          <w:szCs w:val="23"/>
        </w:rPr>
        <w:t xml:space="preserve"> </w:t>
      </w:r>
      <w:r w:rsidR="00BB5380" w:rsidRPr="008C5ED8">
        <w:rPr>
          <w:rFonts w:ascii="Arial" w:hAnsi="Arial" w:cs="Arial"/>
          <w:sz w:val="23"/>
          <w:szCs w:val="23"/>
        </w:rPr>
        <w:t>policy</w:t>
      </w:r>
      <w:r w:rsidR="00867BD6">
        <w:rPr>
          <w:rFonts w:ascii="Arial" w:hAnsi="Arial" w:cs="Arial"/>
          <w:sz w:val="23"/>
          <w:szCs w:val="23"/>
        </w:rPr>
        <w:t>, school behaviour policy</w:t>
      </w:r>
      <w:r w:rsidR="00EF0600">
        <w:rPr>
          <w:rFonts w:ascii="Arial" w:hAnsi="Arial" w:cs="Arial"/>
          <w:sz w:val="23"/>
          <w:szCs w:val="23"/>
        </w:rPr>
        <w:t xml:space="preserve"> </w:t>
      </w:r>
      <w:r w:rsidR="00EF0600" w:rsidRPr="00EF0600">
        <w:rPr>
          <w:rFonts w:ascii="Arial" w:hAnsi="Arial" w:cs="Arial"/>
          <w:sz w:val="23"/>
          <w:szCs w:val="23"/>
        </w:rPr>
        <w:t>(which includes measures to prevent bullying, including cyberbullying, prejudice-based</w:t>
      </w:r>
      <w:r w:rsidR="009E1552">
        <w:rPr>
          <w:rFonts w:ascii="Arial" w:hAnsi="Arial" w:cs="Arial"/>
          <w:sz w:val="23"/>
          <w:szCs w:val="23"/>
        </w:rPr>
        <w:t>/</w:t>
      </w:r>
      <w:r w:rsidR="00EF0600" w:rsidRPr="00EF0600">
        <w:rPr>
          <w:rFonts w:ascii="Arial" w:hAnsi="Arial" w:cs="Arial"/>
          <w:sz w:val="23"/>
          <w:szCs w:val="23"/>
        </w:rPr>
        <w:t>discriminatory bullying</w:t>
      </w:r>
      <w:r w:rsidR="009E1552">
        <w:rPr>
          <w:rFonts w:ascii="Arial" w:hAnsi="Arial" w:cs="Arial"/>
          <w:sz w:val="23"/>
          <w:szCs w:val="23"/>
        </w:rPr>
        <w:t xml:space="preserve"> and peer on peer abuse</w:t>
      </w:r>
      <w:r w:rsidR="00EF0600" w:rsidRPr="00EF0600">
        <w:rPr>
          <w:rFonts w:ascii="Arial" w:hAnsi="Arial" w:cs="Arial"/>
          <w:sz w:val="23"/>
          <w:szCs w:val="23"/>
        </w:rPr>
        <w:t>)</w:t>
      </w:r>
      <w:r w:rsidR="00867BD6">
        <w:rPr>
          <w:rFonts w:ascii="Arial" w:hAnsi="Arial" w:cs="Arial"/>
          <w:sz w:val="23"/>
          <w:szCs w:val="23"/>
        </w:rPr>
        <w:t xml:space="preserve">, </w:t>
      </w:r>
      <w:r w:rsidR="002F7712" w:rsidRPr="008C5ED8">
        <w:rPr>
          <w:rFonts w:ascii="Arial" w:hAnsi="Arial" w:cs="Arial"/>
          <w:sz w:val="23"/>
          <w:szCs w:val="23"/>
        </w:rPr>
        <w:t>and</w:t>
      </w:r>
      <w:r w:rsidR="00BB5380" w:rsidRPr="008C5ED8">
        <w:rPr>
          <w:rFonts w:ascii="Arial" w:hAnsi="Arial" w:cs="Arial"/>
          <w:sz w:val="23"/>
          <w:szCs w:val="23"/>
        </w:rPr>
        <w:t xml:space="preserve"> staff </w:t>
      </w:r>
      <w:r w:rsidR="00CC4554" w:rsidRPr="008C5ED8">
        <w:rPr>
          <w:rFonts w:ascii="Arial" w:hAnsi="Arial" w:cs="Arial"/>
          <w:sz w:val="23"/>
          <w:szCs w:val="23"/>
        </w:rPr>
        <w:t>behaviour</w:t>
      </w:r>
      <w:r w:rsidR="00BB5380" w:rsidRPr="008C5ED8">
        <w:rPr>
          <w:rFonts w:ascii="Arial" w:hAnsi="Arial" w:cs="Arial"/>
          <w:sz w:val="23"/>
          <w:szCs w:val="23"/>
        </w:rPr>
        <w:t xml:space="preserve"> policy </w:t>
      </w:r>
      <w:r w:rsidR="00652945" w:rsidRPr="008C5ED8">
        <w:rPr>
          <w:rFonts w:ascii="Arial" w:hAnsi="Arial" w:cs="Arial"/>
          <w:sz w:val="23"/>
          <w:szCs w:val="23"/>
        </w:rPr>
        <w:t>(code of conduct)</w:t>
      </w:r>
      <w:r w:rsidR="002F7712" w:rsidRPr="008C5ED8">
        <w:rPr>
          <w:rFonts w:ascii="Arial" w:hAnsi="Arial" w:cs="Arial"/>
          <w:sz w:val="23"/>
          <w:szCs w:val="23"/>
        </w:rPr>
        <w:t xml:space="preserve">. Staff will be informed about </w:t>
      </w:r>
      <w:r w:rsidR="00BB5380" w:rsidRPr="008C5ED8">
        <w:rPr>
          <w:rFonts w:ascii="Arial" w:hAnsi="Arial" w:cs="Arial"/>
          <w:sz w:val="23"/>
          <w:szCs w:val="23"/>
        </w:rPr>
        <w:t>th</w:t>
      </w:r>
      <w:r w:rsidR="0085074B" w:rsidRPr="008C5ED8">
        <w:rPr>
          <w:rFonts w:ascii="Arial" w:hAnsi="Arial" w:cs="Arial"/>
          <w:sz w:val="23"/>
          <w:szCs w:val="23"/>
        </w:rPr>
        <w:t xml:space="preserve">e </w:t>
      </w:r>
      <w:r w:rsidR="00867BD6">
        <w:rPr>
          <w:rFonts w:ascii="Arial" w:hAnsi="Arial" w:cs="Arial"/>
          <w:sz w:val="23"/>
          <w:szCs w:val="23"/>
        </w:rPr>
        <w:t>safeguarding response to children who go missing from education</w:t>
      </w:r>
      <w:r w:rsidR="00F64DD4">
        <w:rPr>
          <w:rFonts w:ascii="Arial" w:hAnsi="Arial" w:cs="Arial"/>
          <w:sz w:val="23"/>
          <w:szCs w:val="23"/>
        </w:rPr>
        <w:t xml:space="preserve">, peer on peer abuse </w:t>
      </w:r>
      <w:r w:rsidR="00867BD6">
        <w:rPr>
          <w:rFonts w:ascii="Arial" w:hAnsi="Arial" w:cs="Arial"/>
          <w:sz w:val="23"/>
          <w:szCs w:val="23"/>
        </w:rPr>
        <w:t xml:space="preserve">and the </w:t>
      </w:r>
      <w:r w:rsidR="00BB5380" w:rsidRPr="008C5ED8">
        <w:rPr>
          <w:rFonts w:ascii="Arial" w:hAnsi="Arial" w:cs="Arial"/>
          <w:sz w:val="23"/>
          <w:szCs w:val="23"/>
        </w:rPr>
        <w:t xml:space="preserve">role </w:t>
      </w:r>
      <w:r w:rsidR="00496D20">
        <w:rPr>
          <w:rFonts w:ascii="Arial" w:hAnsi="Arial" w:cs="Arial"/>
          <w:sz w:val="23"/>
          <w:szCs w:val="23"/>
        </w:rPr>
        <w:t xml:space="preserve">and names </w:t>
      </w:r>
      <w:r w:rsidR="00BB5380" w:rsidRPr="008C5ED8">
        <w:rPr>
          <w:rFonts w:ascii="Arial" w:hAnsi="Arial" w:cs="Arial"/>
          <w:sz w:val="23"/>
          <w:szCs w:val="23"/>
        </w:rPr>
        <w:t>of the designated safeguarding lead</w:t>
      </w:r>
      <w:r w:rsidR="000218C8" w:rsidRPr="008C5ED8">
        <w:rPr>
          <w:rFonts w:ascii="Arial" w:hAnsi="Arial" w:cs="Arial"/>
          <w:sz w:val="23"/>
          <w:szCs w:val="23"/>
        </w:rPr>
        <w:t xml:space="preserve"> </w:t>
      </w:r>
      <w:r w:rsidR="0085074B" w:rsidRPr="008C5ED8">
        <w:rPr>
          <w:rFonts w:ascii="Arial" w:hAnsi="Arial" w:cs="Arial"/>
          <w:sz w:val="23"/>
          <w:szCs w:val="23"/>
        </w:rPr>
        <w:t>(DSL)</w:t>
      </w:r>
      <w:r w:rsidR="00BA6B01">
        <w:rPr>
          <w:rFonts w:ascii="Arial" w:hAnsi="Arial" w:cs="Arial"/>
          <w:sz w:val="23"/>
          <w:szCs w:val="23"/>
        </w:rPr>
        <w:t>, their deputy/ies</w:t>
      </w:r>
      <w:r w:rsidR="00E06E71">
        <w:rPr>
          <w:rFonts w:ascii="Arial" w:hAnsi="Arial" w:cs="Arial"/>
          <w:sz w:val="23"/>
          <w:szCs w:val="23"/>
        </w:rPr>
        <w:t>,</w:t>
      </w:r>
      <w:r w:rsidR="007A2BFE">
        <w:rPr>
          <w:rFonts w:ascii="Arial" w:hAnsi="Arial" w:cs="Arial"/>
          <w:sz w:val="23"/>
          <w:szCs w:val="23"/>
        </w:rPr>
        <w:t xml:space="preserve"> </w:t>
      </w:r>
      <w:r w:rsidR="00177FFA">
        <w:rPr>
          <w:rFonts w:ascii="Arial" w:hAnsi="Arial" w:cs="Arial"/>
          <w:sz w:val="23"/>
          <w:szCs w:val="23"/>
        </w:rPr>
        <w:t>the designated teacher for Looked After Children</w:t>
      </w:r>
      <w:r w:rsidR="008735A2">
        <w:rPr>
          <w:rFonts w:ascii="Arial" w:hAnsi="Arial" w:cs="Arial"/>
          <w:sz w:val="23"/>
          <w:szCs w:val="23"/>
        </w:rPr>
        <w:t xml:space="preserve">, </w:t>
      </w:r>
      <w:r w:rsidR="00E06E71">
        <w:rPr>
          <w:rFonts w:ascii="Arial" w:hAnsi="Arial" w:cs="Arial"/>
          <w:sz w:val="23"/>
          <w:szCs w:val="23"/>
        </w:rPr>
        <w:t xml:space="preserve">the Senior Mental Health Lead </w:t>
      </w:r>
      <w:r w:rsidR="008735A2">
        <w:rPr>
          <w:rFonts w:ascii="Arial" w:hAnsi="Arial" w:cs="Arial"/>
          <w:sz w:val="23"/>
          <w:szCs w:val="23"/>
        </w:rPr>
        <w:t xml:space="preserve">and </w:t>
      </w:r>
      <w:r w:rsidR="0085074B" w:rsidRPr="008C5ED8">
        <w:rPr>
          <w:rFonts w:ascii="Arial" w:hAnsi="Arial" w:cs="Arial"/>
          <w:sz w:val="23"/>
          <w:szCs w:val="23"/>
        </w:rPr>
        <w:t xml:space="preserve">the </w:t>
      </w:r>
      <w:r w:rsidR="000218C8" w:rsidRPr="008C5ED8">
        <w:rPr>
          <w:rFonts w:ascii="Arial" w:hAnsi="Arial" w:cs="Arial"/>
          <w:sz w:val="23"/>
          <w:szCs w:val="23"/>
        </w:rPr>
        <w:t>designated governor</w:t>
      </w:r>
      <w:r w:rsidR="00BB5380" w:rsidRPr="008C5ED8">
        <w:rPr>
          <w:rFonts w:ascii="Arial" w:hAnsi="Arial" w:cs="Arial"/>
          <w:sz w:val="23"/>
          <w:szCs w:val="23"/>
        </w:rPr>
        <w:t xml:space="preserve">. </w:t>
      </w:r>
    </w:p>
    <w:p w14:paraId="7285A1C5" w14:textId="77777777" w:rsidR="00BB5380" w:rsidRPr="008C5ED8" w:rsidRDefault="00BB5380" w:rsidP="003954F4">
      <w:pPr>
        <w:rPr>
          <w:rFonts w:ascii="Arial" w:hAnsi="Arial" w:cs="Arial"/>
          <w:sz w:val="23"/>
          <w:szCs w:val="23"/>
        </w:rPr>
      </w:pPr>
    </w:p>
    <w:p w14:paraId="0B9C046C" w14:textId="77777777" w:rsidR="000218C8" w:rsidRPr="008C5ED8" w:rsidRDefault="00BB5380" w:rsidP="003954F4">
      <w:pPr>
        <w:rPr>
          <w:rFonts w:ascii="Arial" w:hAnsi="Arial" w:cs="Arial"/>
          <w:sz w:val="23"/>
          <w:szCs w:val="23"/>
        </w:rPr>
      </w:pPr>
      <w:r w:rsidRPr="008C5ED8">
        <w:rPr>
          <w:rFonts w:ascii="Arial" w:hAnsi="Arial" w:cs="Arial"/>
          <w:sz w:val="23"/>
          <w:szCs w:val="23"/>
        </w:rPr>
        <w:t>All staff will</w:t>
      </w:r>
      <w:r w:rsidR="000218C8" w:rsidRPr="008C5ED8">
        <w:rPr>
          <w:rFonts w:ascii="Arial" w:hAnsi="Arial" w:cs="Arial"/>
          <w:sz w:val="23"/>
          <w:szCs w:val="23"/>
        </w:rPr>
        <w:t>:</w:t>
      </w:r>
    </w:p>
    <w:p w14:paraId="6A1EC755" w14:textId="77777777" w:rsidR="007A2BFE" w:rsidRPr="008E5A80" w:rsidRDefault="002F7712" w:rsidP="000A0408">
      <w:pPr>
        <w:numPr>
          <w:ilvl w:val="0"/>
          <w:numId w:val="29"/>
        </w:numPr>
        <w:rPr>
          <w:rFonts w:ascii="Arial" w:hAnsi="Arial" w:cs="Arial"/>
          <w:i/>
          <w:iCs/>
          <w:sz w:val="23"/>
          <w:szCs w:val="23"/>
        </w:rPr>
      </w:pPr>
      <w:r w:rsidRPr="008C5ED8">
        <w:rPr>
          <w:rFonts w:ascii="Arial" w:hAnsi="Arial" w:cs="Arial"/>
          <w:sz w:val="23"/>
          <w:szCs w:val="23"/>
        </w:rPr>
        <w:t xml:space="preserve">Receive a </w:t>
      </w:r>
      <w:r w:rsidR="00CC2A2A" w:rsidRPr="008C5ED8">
        <w:rPr>
          <w:rFonts w:ascii="Arial" w:hAnsi="Arial" w:cs="Arial"/>
          <w:sz w:val="23"/>
          <w:szCs w:val="23"/>
        </w:rPr>
        <w:t xml:space="preserve">paper/electronic </w:t>
      </w:r>
      <w:r w:rsidRPr="008C5ED8">
        <w:rPr>
          <w:rFonts w:ascii="Arial" w:hAnsi="Arial" w:cs="Arial"/>
          <w:sz w:val="23"/>
          <w:szCs w:val="23"/>
        </w:rPr>
        <w:t>copy of, r</w:t>
      </w:r>
      <w:r w:rsidR="00BB5380" w:rsidRPr="008C5ED8">
        <w:rPr>
          <w:rFonts w:ascii="Arial" w:hAnsi="Arial" w:cs="Arial"/>
          <w:sz w:val="23"/>
          <w:szCs w:val="23"/>
        </w:rPr>
        <w:t xml:space="preserve">ead and sign to say that they have </w:t>
      </w:r>
      <w:r w:rsidR="005B18D1">
        <w:rPr>
          <w:rFonts w:ascii="Arial" w:hAnsi="Arial" w:cs="Arial"/>
          <w:sz w:val="23"/>
          <w:szCs w:val="23"/>
        </w:rPr>
        <w:t xml:space="preserve">received, </w:t>
      </w:r>
      <w:r w:rsidR="005A0B70" w:rsidRPr="008C5ED8">
        <w:rPr>
          <w:rFonts w:ascii="Arial" w:hAnsi="Arial" w:cs="Arial"/>
          <w:sz w:val="23"/>
          <w:szCs w:val="23"/>
        </w:rPr>
        <w:t xml:space="preserve">read and </w:t>
      </w:r>
      <w:r w:rsidR="00BB5380" w:rsidRPr="008C5ED8">
        <w:rPr>
          <w:rFonts w:ascii="Arial" w:hAnsi="Arial" w:cs="Arial"/>
          <w:sz w:val="23"/>
          <w:szCs w:val="23"/>
        </w:rPr>
        <w:t>understood</w:t>
      </w:r>
      <w:r w:rsidR="007A2BFE">
        <w:rPr>
          <w:rFonts w:ascii="Arial" w:hAnsi="Arial" w:cs="Arial"/>
          <w:sz w:val="23"/>
          <w:szCs w:val="23"/>
        </w:rPr>
        <w:t>:</w:t>
      </w:r>
    </w:p>
    <w:p w14:paraId="2457DBC8" w14:textId="24C15629" w:rsidR="007A2BFE" w:rsidRPr="008E5A80" w:rsidRDefault="007A2BFE" w:rsidP="000A0408">
      <w:pPr>
        <w:numPr>
          <w:ilvl w:val="1"/>
          <w:numId w:val="29"/>
        </w:numPr>
        <w:rPr>
          <w:rFonts w:ascii="Arial" w:hAnsi="Arial" w:cs="Arial"/>
          <w:i/>
          <w:iCs/>
          <w:sz w:val="23"/>
          <w:szCs w:val="23"/>
        </w:rPr>
      </w:pPr>
      <w:r>
        <w:rPr>
          <w:rFonts w:ascii="Arial" w:hAnsi="Arial" w:cs="Arial"/>
          <w:sz w:val="23"/>
          <w:szCs w:val="23"/>
        </w:rPr>
        <w:t>Those who work directly with children</w:t>
      </w:r>
      <w:r w:rsidR="00BB5380" w:rsidRPr="008C5ED8">
        <w:rPr>
          <w:rFonts w:ascii="Arial" w:hAnsi="Arial" w:cs="Arial"/>
          <w:sz w:val="23"/>
          <w:szCs w:val="23"/>
        </w:rPr>
        <w:t xml:space="preserve"> </w:t>
      </w:r>
      <w:r w:rsidR="00EC572F">
        <w:rPr>
          <w:rFonts w:ascii="Arial" w:hAnsi="Arial" w:cs="Arial"/>
          <w:sz w:val="23"/>
          <w:szCs w:val="23"/>
        </w:rPr>
        <w:t xml:space="preserve">at least </w:t>
      </w:r>
      <w:hyperlink r:id="rId44" w:history="1">
        <w:r w:rsidR="00960123" w:rsidRPr="00960123">
          <w:rPr>
            <w:rStyle w:val="Hyperlink"/>
            <w:rFonts w:ascii="Arial" w:hAnsi="Arial" w:cs="Arial"/>
            <w:sz w:val="23"/>
            <w:szCs w:val="23"/>
          </w:rPr>
          <w:t>Keeping Children Safe in Education: for school and college staff (part 1)</w:t>
        </w:r>
      </w:hyperlink>
      <w:r w:rsidR="00960123" w:rsidRPr="00960123">
        <w:rPr>
          <w:rFonts w:ascii="Arial" w:hAnsi="Arial" w:cs="Arial"/>
          <w:sz w:val="23"/>
          <w:szCs w:val="23"/>
        </w:rPr>
        <w:t xml:space="preserve"> </w:t>
      </w:r>
      <w:r w:rsidR="00DC15D3">
        <w:rPr>
          <w:rFonts w:ascii="Arial" w:hAnsi="Arial" w:cs="Arial"/>
          <w:sz w:val="23"/>
          <w:szCs w:val="23"/>
        </w:rPr>
        <w:t xml:space="preserve">and Annex </w:t>
      </w:r>
      <w:r>
        <w:rPr>
          <w:rFonts w:ascii="Arial" w:hAnsi="Arial" w:cs="Arial"/>
          <w:sz w:val="23"/>
          <w:szCs w:val="23"/>
        </w:rPr>
        <w:t>B</w:t>
      </w:r>
      <w:r w:rsidR="00DC15D3">
        <w:rPr>
          <w:rFonts w:ascii="Arial" w:hAnsi="Arial" w:cs="Arial"/>
          <w:sz w:val="23"/>
          <w:szCs w:val="23"/>
        </w:rPr>
        <w:t xml:space="preserve">: </w:t>
      </w:r>
      <w:r>
        <w:rPr>
          <w:rFonts w:ascii="Arial" w:hAnsi="Arial" w:cs="Arial"/>
          <w:sz w:val="23"/>
          <w:szCs w:val="23"/>
        </w:rPr>
        <w:t>F</w:t>
      </w:r>
      <w:r w:rsidR="00DC15D3">
        <w:rPr>
          <w:rFonts w:ascii="Arial" w:hAnsi="Arial" w:cs="Arial"/>
          <w:sz w:val="23"/>
          <w:szCs w:val="23"/>
        </w:rPr>
        <w:t xml:space="preserve">urther </w:t>
      </w:r>
      <w:r>
        <w:rPr>
          <w:rFonts w:ascii="Arial" w:hAnsi="Arial" w:cs="Arial"/>
          <w:sz w:val="23"/>
          <w:szCs w:val="23"/>
        </w:rPr>
        <w:t>i</w:t>
      </w:r>
      <w:r w:rsidR="00DC15D3">
        <w:rPr>
          <w:rFonts w:ascii="Arial" w:hAnsi="Arial" w:cs="Arial"/>
          <w:sz w:val="23"/>
          <w:szCs w:val="23"/>
        </w:rPr>
        <w:t xml:space="preserve">nformation </w:t>
      </w:r>
      <w:r w:rsidR="00960123" w:rsidRPr="00960123">
        <w:rPr>
          <w:rFonts w:ascii="Arial" w:hAnsi="Arial" w:cs="Arial"/>
          <w:sz w:val="23"/>
          <w:szCs w:val="23"/>
        </w:rPr>
        <w:t>(20</w:t>
      </w:r>
      <w:r w:rsidR="00876EB9">
        <w:rPr>
          <w:rFonts w:ascii="Arial" w:hAnsi="Arial" w:cs="Arial"/>
          <w:sz w:val="23"/>
          <w:szCs w:val="23"/>
        </w:rPr>
        <w:t>2</w:t>
      </w:r>
      <w:r w:rsidR="00F64DD4">
        <w:rPr>
          <w:rFonts w:ascii="Arial" w:hAnsi="Arial" w:cs="Arial"/>
          <w:sz w:val="23"/>
          <w:szCs w:val="23"/>
        </w:rPr>
        <w:t>1</w:t>
      </w:r>
      <w:r w:rsidR="00960123" w:rsidRPr="00960123">
        <w:rPr>
          <w:rFonts w:ascii="Arial" w:hAnsi="Arial" w:cs="Arial"/>
          <w:sz w:val="23"/>
          <w:szCs w:val="23"/>
        </w:rPr>
        <w:t>)</w:t>
      </w:r>
      <w:r w:rsidR="00D44C69" w:rsidRPr="008C5ED8">
        <w:rPr>
          <w:rFonts w:ascii="Arial" w:hAnsi="Arial" w:cs="Arial"/>
          <w:sz w:val="23"/>
          <w:szCs w:val="23"/>
        </w:rPr>
        <w:t>.</w:t>
      </w:r>
      <w:r w:rsidR="00A67279">
        <w:rPr>
          <w:rFonts w:ascii="Arial" w:hAnsi="Arial" w:cs="Arial"/>
          <w:sz w:val="23"/>
          <w:szCs w:val="23"/>
        </w:rPr>
        <w:t xml:space="preserve"> </w:t>
      </w:r>
    </w:p>
    <w:p w14:paraId="43AF1CA5" w14:textId="4DEF49AB" w:rsidR="007A2BFE" w:rsidRPr="008E5A80" w:rsidRDefault="00A67279" w:rsidP="000A0408">
      <w:pPr>
        <w:numPr>
          <w:ilvl w:val="1"/>
          <w:numId w:val="29"/>
        </w:numPr>
        <w:rPr>
          <w:rFonts w:ascii="Arial" w:hAnsi="Arial" w:cs="Arial"/>
          <w:i/>
          <w:iCs/>
          <w:sz w:val="23"/>
          <w:szCs w:val="23"/>
        </w:rPr>
      </w:pPr>
      <w:r>
        <w:rPr>
          <w:rFonts w:ascii="Arial" w:hAnsi="Arial" w:cs="Arial"/>
          <w:sz w:val="23"/>
          <w:szCs w:val="23"/>
        </w:rPr>
        <w:t>School/college leaders</w:t>
      </w:r>
      <w:r w:rsidR="00C16D0E">
        <w:rPr>
          <w:rFonts w:ascii="Arial" w:hAnsi="Arial" w:cs="Arial"/>
          <w:sz w:val="23"/>
          <w:szCs w:val="23"/>
        </w:rPr>
        <w:t>, including Governors/Trustees</w:t>
      </w:r>
      <w:r w:rsidR="008E5A80">
        <w:rPr>
          <w:rFonts w:ascii="Arial" w:hAnsi="Arial" w:cs="Arial"/>
          <w:sz w:val="23"/>
          <w:szCs w:val="23"/>
        </w:rPr>
        <w:t>/Proprietors</w:t>
      </w:r>
      <w:r>
        <w:rPr>
          <w:rFonts w:ascii="Arial" w:hAnsi="Arial" w:cs="Arial"/>
          <w:sz w:val="23"/>
          <w:szCs w:val="23"/>
        </w:rPr>
        <w:t xml:space="preserve"> and </w:t>
      </w:r>
      <w:r w:rsidR="007A2BFE">
        <w:rPr>
          <w:rFonts w:ascii="Arial" w:hAnsi="Arial" w:cs="Arial"/>
          <w:sz w:val="23"/>
          <w:szCs w:val="23"/>
        </w:rPr>
        <w:t xml:space="preserve">Designated Safeguarding Leads/deputies </w:t>
      </w:r>
      <w:r w:rsidR="00DC15D3">
        <w:rPr>
          <w:rFonts w:ascii="Arial" w:hAnsi="Arial" w:cs="Arial"/>
          <w:sz w:val="23"/>
          <w:szCs w:val="23"/>
        </w:rPr>
        <w:t xml:space="preserve">all of </w:t>
      </w:r>
      <w:hyperlink r:id="rId45" w:history="1">
        <w:r w:rsidR="00E1208A" w:rsidRPr="00E1208A">
          <w:rPr>
            <w:rStyle w:val="Hyperlink"/>
            <w:rFonts w:ascii="Arial" w:hAnsi="Arial" w:cs="Arial"/>
            <w:sz w:val="23"/>
            <w:szCs w:val="23"/>
          </w:rPr>
          <w:t>Keeping Children Safe in Education</w:t>
        </w:r>
      </w:hyperlink>
      <w:r w:rsidR="00960123">
        <w:rPr>
          <w:rFonts w:ascii="Arial" w:hAnsi="Arial" w:cs="Arial"/>
          <w:sz w:val="23"/>
          <w:szCs w:val="23"/>
        </w:rPr>
        <w:t xml:space="preserve"> </w:t>
      </w:r>
      <w:r w:rsidR="00E1208A">
        <w:rPr>
          <w:rFonts w:ascii="Arial" w:hAnsi="Arial" w:cs="Arial"/>
          <w:sz w:val="23"/>
          <w:szCs w:val="23"/>
        </w:rPr>
        <w:t>(20</w:t>
      </w:r>
      <w:r w:rsidR="00876EB9">
        <w:rPr>
          <w:rFonts w:ascii="Arial" w:hAnsi="Arial" w:cs="Arial"/>
          <w:sz w:val="23"/>
          <w:szCs w:val="23"/>
        </w:rPr>
        <w:t>2</w:t>
      </w:r>
      <w:r w:rsidR="00EC572F">
        <w:rPr>
          <w:rFonts w:ascii="Arial" w:hAnsi="Arial" w:cs="Arial"/>
          <w:sz w:val="23"/>
          <w:szCs w:val="23"/>
        </w:rPr>
        <w:t>1</w:t>
      </w:r>
      <w:r w:rsidR="00E1208A">
        <w:rPr>
          <w:rFonts w:ascii="Arial" w:hAnsi="Arial" w:cs="Arial"/>
          <w:sz w:val="23"/>
          <w:szCs w:val="23"/>
        </w:rPr>
        <w:t>)</w:t>
      </w:r>
      <w:r>
        <w:rPr>
          <w:rFonts w:ascii="Arial" w:hAnsi="Arial" w:cs="Arial"/>
          <w:sz w:val="23"/>
          <w:szCs w:val="23"/>
        </w:rPr>
        <w:t>.</w:t>
      </w:r>
      <w:r w:rsidR="00BB5380" w:rsidRPr="008C5ED8">
        <w:rPr>
          <w:rFonts w:ascii="Arial" w:hAnsi="Arial" w:cs="Arial"/>
          <w:sz w:val="23"/>
          <w:szCs w:val="23"/>
        </w:rPr>
        <w:t xml:space="preserve"> </w:t>
      </w:r>
    </w:p>
    <w:p w14:paraId="7B624E77" w14:textId="13196977" w:rsidR="005A0B70" w:rsidRPr="00974852" w:rsidRDefault="007A2BFE" w:rsidP="000A0408">
      <w:pPr>
        <w:numPr>
          <w:ilvl w:val="1"/>
          <w:numId w:val="29"/>
        </w:numPr>
        <w:rPr>
          <w:rFonts w:ascii="Arial" w:hAnsi="Arial" w:cs="Arial"/>
          <w:i/>
          <w:iCs/>
          <w:sz w:val="23"/>
          <w:szCs w:val="23"/>
        </w:rPr>
      </w:pPr>
      <w:r>
        <w:rPr>
          <w:rFonts w:ascii="Arial" w:hAnsi="Arial" w:cs="Arial"/>
          <w:sz w:val="23"/>
          <w:szCs w:val="23"/>
        </w:rPr>
        <w:lastRenderedPageBreak/>
        <w:t xml:space="preserve">Staff who do not work with children directly at least </w:t>
      </w:r>
      <w:hyperlink r:id="rId46" w:history="1">
        <w:r w:rsidRPr="00960123">
          <w:rPr>
            <w:rStyle w:val="Hyperlink"/>
            <w:rFonts w:ascii="Arial" w:hAnsi="Arial" w:cs="Arial"/>
            <w:sz w:val="23"/>
            <w:szCs w:val="23"/>
          </w:rPr>
          <w:t>Keeping Children Safe in Education: for school and college staff (part 1)</w:t>
        </w:r>
      </w:hyperlink>
      <w:r w:rsidRPr="00974852">
        <w:rPr>
          <w:rFonts w:ascii="Arial" w:hAnsi="Arial" w:cs="Arial"/>
          <w:i/>
          <w:iCs/>
          <w:sz w:val="23"/>
          <w:szCs w:val="23"/>
        </w:rPr>
        <w:t xml:space="preserve"> </w:t>
      </w:r>
      <w:r>
        <w:rPr>
          <w:rFonts w:ascii="Arial" w:hAnsi="Arial" w:cs="Arial"/>
          <w:sz w:val="23"/>
          <w:szCs w:val="23"/>
        </w:rPr>
        <w:t xml:space="preserve">or Annex A </w:t>
      </w:r>
      <w:r w:rsidRPr="007A2BFE">
        <w:rPr>
          <w:rFonts w:ascii="Arial" w:hAnsi="Arial" w:cs="Arial"/>
          <w:sz w:val="23"/>
          <w:szCs w:val="23"/>
        </w:rPr>
        <w:t>Safeguarding information for school and college staff</w:t>
      </w:r>
      <w:r w:rsidRPr="007A2BFE">
        <w:t xml:space="preserve"> </w:t>
      </w:r>
      <w:r w:rsidR="008E5A80">
        <w:rPr>
          <w:rFonts w:ascii="Arial" w:hAnsi="Arial" w:cs="Arial"/>
        </w:rPr>
        <w:t xml:space="preserve">(a </w:t>
      </w:r>
      <w:r w:rsidRPr="007A2BFE">
        <w:rPr>
          <w:rFonts w:ascii="Arial" w:hAnsi="Arial" w:cs="Arial"/>
          <w:sz w:val="23"/>
          <w:szCs w:val="23"/>
        </w:rPr>
        <w:t xml:space="preserve">condensed </w:t>
      </w:r>
      <w:r w:rsidR="008E5A80">
        <w:rPr>
          <w:rFonts w:ascii="Arial" w:hAnsi="Arial" w:cs="Arial"/>
          <w:sz w:val="23"/>
          <w:szCs w:val="23"/>
        </w:rPr>
        <w:t xml:space="preserve">version of </w:t>
      </w:r>
      <w:r w:rsidRPr="007A2BFE">
        <w:rPr>
          <w:rFonts w:ascii="Arial" w:hAnsi="Arial" w:cs="Arial"/>
          <w:sz w:val="23"/>
          <w:szCs w:val="23"/>
        </w:rPr>
        <w:t>part 1</w:t>
      </w:r>
      <w:r w:rsidR="008E5A80">
        <w:rPr>
          <w:rFonts w:ascii="Arial" w:hAnsi="Arial" w:cs="Arial"/>
          <w:sz w:val="23"/>
          <w:szCs w:val="23"/>
        </w:rPr>
        <w:t>)</w:t>
      </w:r>
      <w:r>
        <w:rPr>
          <w:rFonts w:ascii="Arial" w:hAnsi="Arial" w:cs="Arial"/>
          <w:sz w:val="23"/>
          <w:szCs w:val="23"/>
        </w:rPr>
        <w:t xml:space="preserve">. </w:t>
      </w:r>
    </w:p>
    <w:p w14:paraId="05692405" w14:textId="1A3478BD" w:rsidR="000218C8" w:rsidRPr="008C5ED8" w:rsidRDefault="000218C8" w:rsidP="000A0408">
      <w:pPr>
        <w:numPr>
          <w:ilvl w:val="0"/>
          <w:numId w:val="29"/>
        </w:numPr>
        <w:rPr>
          <w:rFonts w:ascii="Arial" w:hAnsi="Arial" w:cs="Arial"/>
          <w:sz w:val="23"/>
          <w:szCs w:val="23"/>
        </w:rPr>
      </w:pPr>
      <w:r w:rsidRPr="008C5ED8">
        <w:rPr>
          <w:rFonts w:ascii="Arial" w:hAnsi="Arial" w:cs="Arial"/>
          <w:sz w:val="23"/>
          <w:szCs w:val="23"/>
        </w:rPr>
        <w:t>R</w:t>
      </w:r>
      <w:r w:rsidR="00D261F4" w:rsidRPr="008C5ED8">
        <w:rPr>
          <w:rFonts w:ascii="Arial" w:hAnsi="Arial" w:cs="Arial"/>
          <w:sz w:val="23"/>
          <w:szCs w:val="23"/>
        </w:rPr>
        <w:t>eceive safeguarding training which is regularly updated</w:t>
      </w:r>
      <w:r w:rsidR="001B0FF8" w:rsidRPr="008C5ED8">
        <w:rPr>
          <w:rStyle w:val="FootnoteReference"/>
          <w:rFonts w:ascii="Arial" w:hAnsi="Arial" w:cs="Arial"/>
          <w:sz w:val="23"/>
          <w:szCs w:val="23"/>
        </w:rPr>
        <w:footnoteReference w:id="1"/>
      </w:r>
      <w:r w:rsidR="00D261F4" w:rsidRPr="008C5ED8">
        <w:rPr>
          <w:rFonts w:ascii="Arial" w:hAnsi="Arial" w:cs="Arial"/>
          <w:sz w:val="23"/>
          <w:szCs w:val="23"/>
        </w:rPr>
        <w:t xml:space="preserve"> </w:t>
      </w:r>
      <w:r w:rsidR="00183AC3" w:rsidRPr="008C5ED8">
        <w:rPr>
          <w:rFonts w:ascii="Arial" w:hAnsi="Arial" w:cs="Arial"/>
          <w:sz w:val="23"/>
          <w:szCs w:val="23"/>
        </w:rPr>
        <w:t xml:space="preserve"> </w:t>
      </w:r>
      <w:r w:rsidR="00FC0B15" w:rsidRPr="008C5ED8">
        <w:rPr>
          <w:rFonts w:ascii="Arial" w:hAnsi="Arial" w:cs="Arial"/>
          <w:sz w:val="23"/>
          <w:szCs w:val="23"/>
        </w:rPr>
        <w:t xml:space="preserve">as well as </w:t>
      </w:r>
      <w:r w:rsidR="00A52B6C" w:rsidRPr="008C5ED8">
        <w:rPr>
          <w:rFonts w:ascii="Arial" w:hAnsi="Arial" w:cs="Arial"/>
          <w:sz w:val="23"/>
          <w:szCs w:val="23"/>
        </w:rPr>
        <w:t>Prevent Duty</w:t>
      </w:r>
      <w:r w:rsidR="005054D6">
        <w:rPr>
          <w:rFonts w:ascii="Arial" w:hAnsi="Arial" w:cs="Arial"/>
          <w:sz w:val="23"/>
          <w:szCs w:val="23"/>
        </w:rPr>
        <w:t>, peer on peer abuse</w:t>
      </w:r>
      <w:r w:rsidR="008E5A80">
        <w:rPr>
          <w:rFonts w:ascii="Arial" w:hAnsi="Arial" w:cs="Arial"/>
          <w:sz w:val="23"/>
          <w:szCs w:val="23"/>
        </w:rPr>
        <w:t xml:space="preserve"> </w:t>
      </w:r>
      <w:r w:rsidR="008735A2">
        <w:rPr>
          <w:rFonts w:ascii="Arial" w:hAnsi="Arial" w:cs="Arial"/>
          <w:sz w:val="23"/>
          <w:szCs w:val="23"/>
        </w:rPr>
        <w:t>(</w:t>
      </w:r>
      <w:r w:rsidR="008E5A80">
        <w:rPr>
          <w:rFonts w:ascii="Arial" w:hAnsi="Arial" w:cs="Arial"/>
          <w:sz w:val="23"/>
          <w:szCs w:val="23"/>
        </w:rPr>
        <w:t xml:space="preserve">incorporating </w:t>
      </w:r>
      <w:hyperlink r:id="rId47" w:history="1">
        <w:r w:rsidR="008E5A80" w:rsidRPr="008735A2">
          <w:rPr>
            <w:rStyle w:val="Hyperlink"/>
            <w:rFonts w:ascii="Arial" w:hAnsi="Arial" w:cs="Arial"/>
            <w:sz w:val="23"/>
            <w:szCs w:val="23"/>
          </w:rPr>
          <w:t>sexual violence and harassment in schools and colleges</w:t>
        </w:r>
      </w:hyperlink>
      <w:r w:rsidR="008735A2">
        <w:rPr>
          <w:rFonts w:ascii="Arial" w:hAnsi="Arial" w:cs="Arial"/>
          <w:sz w:val="23"/>
          <w:szCs w:val="23"/>
        </w:rPr>
        <w:t>)</w:t>
      </w:r>
      <w:r w:rsidR="005054D6">
        <w:rPr>
          <w:rFonts w:ascii="Arial" w:hAnsi="Arial" w:cs="Arial"/>
          <w:sz w:val="23"/>
          <w:szCs w:val="23"/>
        </w:rPr>
        <w:t xml:space="preserve"> </w:t>
      </w:r>
      <w:r w:rsidR="00A52B6C" w:rsidRPr="008C5ED8">
        <w:rPr>
          <w:rFonts w:ascii="Arial" w:hAnsi="Arial" w:cs="Arial"/>
          <w:sz w:val="23"/>
          <w:szCs w:val="23"/>
        </w:rPr>
        <w:t xml:space="preserve">and </w:t>
      </w:r>
      <w:r w:rsidR="00FC0B15" w:rsidRPr="008C5ED8">
        <w:rPr>
          <w:rFonts w:ascii="Arial" w:hAnsi="Arial" w:cs="Arial"/>
          <w:sz w:val="23"/>
          <w:szCs w:val="23"/>
        </w:rPr>
        <w:t>online safety training</w:t>
      </w:r>
      <w:r w:rsidR="00752DE2" w:rsidRPr="008C5ED8">
        <w:rPr>
          <w:rFonts w:ascii="Arial" w:hAnsi="Arial" w:cs="Arial"/>
          <w:sz w:val="23"/>
          <w:szCs w:val="23"/>
        </w:rPr>
        <w:t xml:space="preserve">, including </w:t>
      </w:r>
      <w:r w:rsidR="00F64DD4">
        <w:rPr>
          <w:rFonts w:ascii="Arial" w:hAnsi="Arial" w:cs="Arial"/>
          <w:sz w:val="23"/>
          <w:szCs w:val="23"/>
        </w:rPr>
        <w:t xml:space="preserve">sharing </w:t>
      </w:r>
      <w:r w:rsidR="009D4EFC">
        <w:rPr>
          <w:rFonts w:ascii="Arial" w:hAnsi="Arial" w:cs="Arial"/>
          <w:sz w:val="23"/>
          <w:szCs w:val="23"/>
        </w:rPr>
        <w:t>nudes/</w:t>
      </w:r>
      <w:r w:rsidR="00426128">
        <w:rPr>
          <w:rFonts w:ascii="Arial" w:hAnsi="Arial" w:cs="Arial"/>
          <w:sz w:val="23"/>
          <w:szCs w:val="23"/>
        </w:rPr>
        <w:t>semi-</w:t>
      </w:r>
      <w:r w:rsidR="009D4EFC">
        <w:rPr>
          <w:rFonts w:ascii="Arial" w:hAnsi="Arial" w:cs="Arial"/>
          <w:sz w:val="23"/>
          <w:szCs w:val="23"/>
        </w:rPr>
        <w:t xml:space="preserve">nudes (also known as </w:t>
      </w:r>
      <w:r w:rsidR="00752DE2" w:rsidRPr="008C5ED8">
        <w:rPr>
          <w:rFonts w:ascii="Arial" w:hAnsi="Arial" w:cs="Arial"/>
          <w:sz w:val="23"/>
          <w:szCs w:val="23"/>
        </w:rPr>
        <w:t>sex</w:t>
      </w:r>
      <w:r w:rsidR="00AE7549">
        <w:rPr>
          <w:rFonts w:ascii="Arial" w:hAnsi="Arial" w:cs="Arial"/>
          <w:sz w:val="23"/>
          <w:szCs w:val="23"/>
        </w:rPr>
        <w:t>t</w:t>
      </w:r>
      <w:r w:rsidR="00752DE2" w:rsidRPr="008C5ED8">
        <w:rPr>
          <w:rFonts w:ascii="Arial" w:hAnsi="Arial" w:cs="Arial"/>
          <w:sz w:val="23"/>
          <w:szCs w:val="23"/>
        </w:rPr>
        <w:t xml:space="preserve">ing/youth produced </w:t>
      </w:r>
      <w:r w:rsidR="0052561B" w:rsidRPr="008C5ED8">
        <w:rPr>
          <w:rFonts w:ascii="Arial" w:hAnsi="Arial" w:cs="Arial"/>
          <w:sz w:val="23"/>
          <w:szCs w:val="23"/>
        </w:rPr>
        <w:t xml:space="preserve">sexual </w:t>
      </w:r>
      <w:r w:rsidR="002C6A3C" w:rsidRPr="008C5ED8">
        <w:rPr>
          <w:rFonts w:ascii="Arial" w:hAnsi="Arial" w:cs="Arial"/>
          <w:sz w:val="23"/>
          <w:szCs w:val="23"/>
        </w:rPr>
        <w:t>imagery</w:t>
      </w:r>
      <w:r w:rsidR="009D4EFC">
        <w:rPr>
          <w:rFonts w:ascii="Arial" w:hAnsi="Arial" w:cs="Arial"/>
          <w:sz w:val="23"/>
          <w:szCs w:val="23"/>
        </w:rPr>
        <w:t>)</w:t>
      </w:r>
      <w:r w:rsidR="002C6A3C" w:rsidRPr="008C5ED8">
        <w:rPr>
          <w:rFonts w:ascii="Arial" w:hAnsi="Arial" w:cs="Arial"/>
          <w:sz w:val="23"/>
          <w:szCs w:val="23"/>
        </w:rPr>
        <w:t>,</w:t>
      </w:r>
      <w:r w:rsidR="00FC0B15" w:rsidRPr="008C5ED8">
        <w:rPr>
          <w:rFonts w:ascii="Arial" w:hAnsi="Arial" w:cs="Arial"/>
          <w:sz w:val="23"/>
          <w:szCs w:val="23"/>
        </w:rPr>
        <w:t xml:space="preserve"> </w:t>
      </w:r>
      <w:r w:rsidR="00183AC3" w:rsidRPr="008C5ED8">
        <w:rPr>
          <w:rFonts w:ascii="Arial" w:hAnsi="Arial" w:cs="Arial"/>
          <w:sz w:val="23"/>
          <w:szCs w:val="23"/>
        </w:rPr>
        <w:t xml:space="preserve">so they are </w:t>
      </w:r>
      <w:r w:rsidR="00017D9A" w:rsidRPr="008C5ED8">
        <w:rPr>
          <w:rFonts w:ascii="Arial" w:hAnsi="Arial" w:cs="Arial"/>
          <w:sz w:val="23"/>
          <w:szCs w:val="23"/>
        </w:rPr>
        <w:t>equipped with the knowledge and skills to keep children safe.</w:t>
      </w:r>
      <w:r w:rsidR="00232EBF" w:rsidRPr="008C5ED8">
        <w:rPr>
          <w:rFonts w:ascii="Arial" w:hAnsi="Arial" w:cs="Arial"/>
          <w:color w:val="339966"/>
          <w:sz w:val="23"/>
          <w:szCs w:val="23"/>
        </w:rPr>
        <w:t xml:space="preserve"> </w:t>
      </w:r>
    </w:p>
    <w:p w14:paraId="02F2749C" w14:textId="4B6E51A7" w:rsidR="00AB7CE8" w:rsidRPr="00974852" w:rsidRDefault="00F9422B" w:rsidP="000A0408">
      <w:pPr>
        <w:numPr>
          <w:ilvl w:val="0"/>
          <w:numId w:val="29"/>
        </w:numPr>
        <w:rPr>
          <w:rFonts w:ascii="Arial" w:hAnsi="Arial" w:cs="Arial"/>
          <w:sz w:val="23"/>
          <w:szCs w:val="23"/>
        </w:rPr>
      </w:pPr>
      <w:r w:rsidRPr="008C5ED8">
        <w:rPr>
          <w:rFonts w:ascii="Arial" w:hAnsi="Arial" w:cs="Arial"/>
          <w:sz w:val="23"/>
          <w:szCs w:val="23"/>
        </w:rPr>
        <w:t>Receive r</w:t>
      </w:r>
      <w:r w:rsidR="002F7712" w:rsidRPr="008C5ED8">
        <w:rPr>
          <w:rFonts w:ascii="Arial" w:hAnsi="Arial" w:cs="Arial"/>
          <w:sz w:val="23"/>
          <w:szCs w:val="23"/>
        </w:rPr>
        <w:t xml:space="preserve">egular safeguarding and child protection </w:t>
      </w:r>
      <w:r w:rsidR="002942C8">
        <w:rPr>
          <w:rFonts w:ascii="Arial" w:hAnsi="Arial" w:cs="Arial"/>
          <w:sz w:val="23"/>
          <w:szCs w:val="23"/>
        </w:rPr>
        <w:t xml:space="preserve">(including online safety) </w:t>
      </w:r>
      <w:r w:rsidR="002F7712" w:rsidRPr="008C5ED8">
        <w:rPr>
          <w:rFonts w:ascii="Arial" w:hAnsi="Arial" w:cs="Arial"/>
          <w:sz w:val="23"/>
          <w:szCs w:val="23"/>
        </w:rPr>
        <w:t>updates at least annually via email, e-bulletins and staff meetings to help provide them with</w:t>
      </w:r>
      <w:r w:rsidR="0027233E" w:rsidRPr="008C5ED8">
        <w:rPr>
          <w:rFonts w:ascii="Arial" w:hAnsi="Arial" w:cs="Arial"/>
          <w:sz w:val="23"/>
          <w:szCs w:val="23"/>
        </w:rPr>
        <w:t xml:space="preserve"> an awareness of safeguarding issues</w:t>
      </w:r>
      <w:r w:rsidR="00063FE1" w:rsidRPr="008C5ED8">
        <w:rPr>
          <w:rFonts w:ascii="Arial" w:hAnsi="Arial" w:cs="Arial"/>
          <w:sz w:val="23"/>
          <w:szCs w:val="23"/>
        </w:rPr>
        <w:t xml:space="preserve"> </w:t>
      </w:r>
      <w:r w:rsidR="00B638BA">
        <w:rPr>
          <w:rFonts w:ascii="Arial" w:hAnsi="Arial" w:cs="Arial"/>
          <w:sz w:val="23"/>
          <w:szCs w:val="23"/>
        </w:rPr>
        <w:t xml:space="preserve">that can put children at the risk of harm </w:t>
      </w:r>
      <w:r w:rsidR="00063FE1" w:rsidRPr="008C5ED8">
        <w:rPr>
          <w:rFonts w:ascii="Arial" w:hAnsi="Arial" w:cs="Arial"/>
          <w:sz w:val="23"/>
          <w:szCs w:val="23"/>
        </w:rPr>
        <w:t xml:space="preserve">(including </w:t>
      </w:r>
      <w:r w:rsidR="00F827B3">
        <w:rPr>
          <w:rFonts w:ascii="Arial" w:hAnsi="Arial" w:cs="Arial"/>
          <w:sz w:val="23"/>
          <w:szCs w:val="23"/>
        </w:rPr>
        <w:t xml:space="preserve">private fostering arrangements, </w:t>
      </w:r>
      <w:r w:rsidR="00B638BA">
        <w:rPr>
          <w:rFonts w:ascii="Arial" w:hAnsi="Arial" w:cs="Arial"/>
          <w:sz w:val="23"/>
          <w:szCs w:val="23"/>
        </w:rPr>
        <w:t xml:space="preserve">drug taking, alcohol abuse, </w:t>
      </w:r>
      <w:r w:rsidR="001B0522">
        <w:rPr>
          <w:rFonts w:ascii="Arial" w:hAnsi="Arial" w:cs="Arial"/>
          <w:sz w:val="23"/>
          <w:szCs w:val="23"/>
        </w:rPr>
        <w:t xml:space="preserve">family members </w:t>
      </w:r>
      <w:r w:rsidR="008735A2">
        <w:rPr>
          <w:rFonts w:ascii="Arial" w:hAnsi="Arial" w:cs="Arial"/>
          <w:sz w:val="23"/>
          <w:szCs w:val="23"/>
        </w:rPr>
        <w:t xml:space="preserve">who offend or are </w:t>
      </w:r>
      <w:r w:rsidR="00F827B3">
        <w:rPr>
          <w:rFonts w:ascii="Arial" w:hAnsi="Arial" w:cs="Arial"/>
          <w:sz w:val="23"/>
          <w:szCs w:val="23"/>
        </w:rPr>
        <w:t>in prison</w:t>
      </w:r>
      <w:r w:rsidR="008735A2">
        <w:rPr>
          <w:rFonts w:ascii="Arial" w:hAnsi="Arial" w:cs="Arial"/>
          <w:sz w:val="23"/>
          <w:szCs w:val="23"/>
        </w:rPr>
        <w:t>,</w:t>
      </w:r>
      <w:r w:rsidR="00F827B3">
        <w:rPr>
          <w:rFonts w:ascii="Arial" w:hAnsi="Arial" w:cs="Arial"/>
          <w:sz w:val="23"/>
          <w:szCs w:val="23"/>
        </w:rPr>
        <w:t xml:space="preserve"> </w:t>
      </w:r>
      <w:r w:rsidR="00B638BA">
        <w:rPr>
          <w:rFonts w:ascii="Arial" w:hAnsi="Arial" w:cs="Arial"/>
          <w:sz w:val="23"/>
          <w:szCs w:val="23"/>
        </w:rPr>
        <w:t xml:space="preserve">deliberately missing education, </w:t>
      </w:r>
      <w:r w:rsidR="00F827B3">
        <w:rPr>
          <w:rFonts w:ascii="Arial" w:hAnsi="Arial" w:cs="Arial"/>
          <w:sz w:val="23"/>
          <w:szCs w:val="23"/>
        </w:rPr>
        <w:t xml:space="preserve">homelessness, </w:t>
      </w:r>
      <w:r w:rsidR="00F17B95">
        <w:rPr>
          <w:rFonts w:ascii="Arial" w:hAnsi="Arial" w:cs="Arial"/>
          <w:sz w:val="23"/>
          <w:szCs w:val="23"/>
        </w:rPr>
        <w:t xml:space="preserve">sharing nudes and semi-nudes (known as </w:t>
      </w:r>
      <w:r w:rsidR="00B638BA">
        <w:rPr>
          <w:rFonts w:ascii="Arial" w:hAnsi="Arial" w:cs="Arial"/>
          <w:sz w:val="23"/>
          <w:szCs w:val="23"/>
        </w:rPr>
        <w:t xml:space="preserve">sexting </w:t>
      </w:r>
      <w:r w:rsidR="00F17B95">
        <w:rPr>
          <w:rFonts w:ascii="Arial" w:hAnsi="Arial" w:cs="Arial"/>
          <w:sz w:val="23"/>
          <w:szCs w:val="23"/>
        </w:rPr>
        <w:t xml:space="preserve">or </w:t>
      </w:r>
      <w:r w:rsidR="00B638BA">
        <w:rPr>
          <w:rFonts w:ascii="Arial" w:hAnsi="Arial" w:cs="Arial"/>
          <w:sz w:val="23"/>
          <w:szCs w:val="23"/>
        </w:rPr>
        <w:t>youth produced sexual imagery</w:t>
      </w:r>
      <w:r w:rsidR="00F17B95">
        <w:rPr>
          <w:rFonts w:ascii="Arial" w:hAnsi="Arial" w:cs="Arial"/>
          <w:sz w:val="23"/>
          <w:szCs w:val="23"/>
        </w:rPr>
        <w:t>)</w:t>
      </w:r>
      <w:r w:rsidR="00B638BA">
        <w:rPr>
          <w:rFonts w:ascii="Arial" w:hAnsi="Arial" w:cs="Arial"/>
          <w:sz w:val="23"/>
          <w:szCs w:val="23"/>
        </w:rPr>
        <w:t xml:space="preserve">,  </w:t>
      </w:r>
      <w:r w:rsidR="00063FE1" w:rsidRPr="008C5ED8">
        <w:rPr>
          <w:rFonts w:ascii="Arial" w:hAnsi="Arial" w:cs="Arial"/>
          <w:sz w:val="23"/>
          <w:szCs w:val="23"/>
        </w:rPr>
        <w:t xml:space="preserve">‘honour based’ </w:t>
      </w:r>
      <w:r w:rsidR="001B0522">
        <w:rPr>
          <w:rFonts w:ascii="Arial" w:hAnsi="Arial" w:cs="Arial"/>
          <w:sz w:val="23"/>
          <w:szCs w:val="23"/>
        </w:rPr>
        <w:t>abuse/</w:t>
      </w:r>
      <w:r w:rsidR="00063FE1" w:rsidRPr="008C5ED8">
        <w:rPr>
          <w:rFonts w:ascii="Arial" w:hAnsi="Arial" w:cs="Arial"/>
          <w:sz w:val="23"/>
          <w:szCs w:val="23"/>
        </w:rPr>
        <w:t>violence</w:t>
      </w:r>
      <w:r w:rsidR="004D6C78">
        <w:rPr>
          <w:rFonts w:ascii="Arial" w:hAnsi="Arial" w:cs="Arial"/>
          <w:sz w:val="23"/>
          <w:szCs w:val="23"/>
        </w:rPr>
        <w:t xml:space="preserve"> including FGM and </w:t>
      </w:r>
      <w:r w:rsidR="00063FE1" w:rsidRPr="008C5ED8">
        <w:rPr>
          <w:rFonts w:ascii="Arial" w:hAnsi="Arial" w:cs="Arial"/>
          <w:sz w:val="23"/>
          <w:szCs w:val="23"/>
        </w:rPr>
        <w:t>forced marriage</w:t>
      </w:r>
      <w:r w:rsidR="00867BD6">
        <w:rPr>
          <w:rFonts w:ascii="Arial" w:hAnsi="Arial" w:cs="Arial"/>
          <w:sz w:val="23"/>
          <w:szCs w:val="23"/>
        </w:rPr>
        <w:t xml:space="preserve">, </w:t>
      </w:r>
      <w:r w:rsidR="000B4704">
        <w:rPr>
          <w:rFonts w:ascii="Arial" w:hAnsi="Arial" w:cs="Arial"/>
          <w:sz w:val="23"/>
          <w:szCs w:val="23"/>
        </w:rPr>
        <w:t xml:space="preserve">mental health, </w:t>
      </w:r>
      <w:r w:rsidR="001B0522">
        <w:rPr>
          <w:rFonts w:ascii="Arial" w:hAnsi="Arial" w:cs="Arial"/>
          <w:sz w:val="23"/>
          <w:szCs w:val="23"/>
        </w:rPr>
        <w:t xml:space="preserve">sexual exploitation, </w:t>
      </w:r>
      <w:r w:rsidR="004D6C78">
        <w:rPr>
          <w:rFonts w:ascii="Arial" w:hAnsi="Arial" w:cs="Arial"/>
          <w:sz w:val="23"/>
          <w:szCs w:val="23"/>
        </w:rPr>
        <w:t xml:space="preserve">serious violent crime, </w:t>
      </w:r>
      <w:r w:rsidR="001B0522">
        <w:rPr>
          <w:rFonts w:ascii="Arial" w:hAnsi="Arial" w:cs="Arial"/>
          <w:sz w:val="23"/>
          <w:szCs w:val="23"/>
        </w:rPr>
        <w:t>criminal exploitation</w:t>
      </w:r>
      <w:r w:rsidR="00A704DF">
        <w:rPr>
          <w:rFonts w:ascii="Arial" w:hAnsi="Arial" w:cs="Arial"/>
          <w:sz w:val="23"/>
          <w:szCs w:val="23"/>
        </w:rPr>
        <w:t xml:space="preserve">, </w:t>
      </w:r>
      <w:r w:rsidR="00E63F78">
        <w:rPr>
          <w:rFonts w:ascii="Arial" w:hAnsi="Arial" w:cs="Arial"/>
          <w:sz w:val="23"/>
          <w:szCs w:val="23"/>
        </w:rPr>
        <w:t>county</w:t>
      </w:r>
      <w:r w:rsidR="00390B24">
        <w:rPr>
          <w:rFonts w:ascii="Arial" w:hAnsi="Arial" w:cs="Arial"/>
          <w:sz w:val="23"/>
          <w:szCs w:val="23"/>
        </w:rPr>
        <w:t xml:space="preserve"> </w:t>
      </w:r>
      <w:r w:rsidR="00E63F78">
        <w:rPr>
          <w:rFonts w:ascii="Arial" w:hAnsi="Arial" w:cs="Arial"/>
          <w:sz w:val="23"/>
          <w:szCs w:val="23"/>
        </w:rPr>
        <w:t>lines</w:t>
      </w:r>
      <w:r w:rsidR="001B0522">
        <w:rPr>
          <w:rFonts w:ascii="Arial" w:hAnsi="Arial" w:cs="Arial"/>
          <w:sz w:val="23"/>
          <w:szCs w:val="23"/>
        </w:rPr>
        <w:t xml:space="preserve">, </w:t>
      </w:r>
      <w:r w:rsidR="00867BD6">
        <w:rPr>
          <w:rFonts w:ascii="Arial" w:hAnsi="Arial" w:cs="Arial"/>
          <w:sz w:val="23"/>
          <w:szCs w:val="23"/>
        </w:rPr>
        <w:t>peer on peer</w:t>
      </w:r>
      <w:r w:rsidR="001F1EAD">
        <w:rPr>
          <w:rFonts w:ascii="Arial" w:hAnsi="Arial" w:cs="Arial"/>
          <w:sz w:val="23"/>
          <w:szCs w:val="23"/>
        </w:rPr>
        <w:t xml:space="preserve"> / child on child</w:t>
      </w:r>
      <w:r w:rsidR="00867BD6">
        <w:rPr>
          <w:rFonts w:ascii="Arial" w:hAnsi="Arial" w:cs="Arial"/>
          <w:sz w:val="23"/>
          <w:szCs w:val="23"/>
        </w:rPr>
        <w:t xml:space="preserve"> abuse</w:t>
      </w:r>
      <w:r w:rsidR="0016609C">
        <w:rPr>
          <w:rFonts w:ascii="Arial" w:hAnsi="Arial" w:cs="Arial"/>
          <w:sz w:val="23"/>
          <w:szCs w:val="23"/>
        </w:rPr>
        <w:t>/</w:t>
      </w:r>
      <w:r w:rsidR="0016609C" w:rsidRPr="0016609C">
        <w:rPr>
          <w:rFonts w:ascii="Arial" w:hAnsi="Arial" w:cs="Arial"/>
          <w:sz w:val="23"/>
          <w:szCs w:val="23"/>
        </w:rPr>
        <w:t xml:space="preserve"> </w:t>
      </w:r>
      <w:r w:rsidR="0016609C">
        <w:rPr>
          <w:rFonts w:ascii="Arial" w:hAnsi="Arial" w:cs="Arial"/>
          <w:sz w:val="23"/>
          <w:szCs w:val="23"/>
        </w:rPr>
        <w:t>sexual violence and harassment</w:t>
      </w:r>
      <w:r w:rsidR="00867BD6">
        <w:rPr>
          <w:rFonts w:ascii="Arial" w:hAnsi="Arial" w:cs="Arial"/>
          <w:sz w:val="23"/>
          <w:szCs w:val="23"/>
        </w:rPr>
        <w:t xml:space="preserve"> </w:t>
      </w:r>
      <w:r w:rsidR="00063FE1" w:rsidRPr="008C5ED8">
        <w:rPr>
          <w:rFonts w:ascii="Arial" w:hAnsi="Arial" w:cs="Arial"/>
          <w:sz w:val="23"/>
          <w:szCs w:val="23"/>
        </w:rPr>
        <w:t>and radicalisation/extremism),</w:t>
      </w:r>
      <w:r w:rsidR="002F7712" w:rsidRPr="008C5ED8">
        <w:rPr>
          <w:rFonts w:ascii="Arial" w:hAnsi="Arial" w:cs="Arial"/>
          <w:sz w:val="23"/>
          <w:szCs w:val="23"/>
        </w:rPr>
        <w:t xml:space="preserve"> </w:t>
      </w:r>
      <w:r w:rsidR="00AE7549">
        <w:rPr>
          <w:rFonts w:ascii="Arial" w:hAnsi="Arial" w:cs="Arial"/>
          <w:sz w:val="23"/>
          <w:szCs w:val="23"/>
        </w:rPr>
        <w:t xml:space="preserve">ensuring they have the </w:t>
      </w:r>
      <w:r w:rsidR="002F7712" w:rsidRPr="008C5ED8">
        <w:rPr>
          <w:rFonts w:ascii="Arial" w:hAnsi="Arial" w:cs="Arial"/>
          <w:sz w:val="23"/>
          <w:szCs w:val="23"/>
        </w:rPr>
        <w:t>relevant skills and knowledge to safeguard children effectively.</w:t>
      </w:r>
      <w:r w:rsidR="00AB7CE8" w:rsidRPr="00AB7CE8">
        <w:t xml:space="preserve"> </w:t>
      </w:r>
    </w:p>
    <w:p w14:paraId="2D977FCD" w14:textId="741E71A2" w:rsidR="002F7712" w:rsidRPr="0025405A" w:rsidRDefault="00AB7CE8" w:rsidP="000A0408">
      <w:pPr>
        <w:numPr>
          <w:ilvl w:val="0"/>
          <w:numId w:val="29"/>
        </w:numPr>
        <w:rPr>
          <w:rFonts w:ascii="Arial" w:hAnsi="Arial" w:cs="Arial"/>
          <w:sz w:val="23"/>
          <w:szCs w:val="23"/>
        </w:rPr>
      </w:pPr>
      <w:r>
        <w:rPr>
          <w:rFonts w:ascii="Arial" w:hAnsi="Arial" w:cs="Arial"/>
          <w:sz w:val="23"/>
          <w:szCs w:val="23"/>
        </w:rPr>
        <w:t xml:space="preserve">Be aware </w:t>
      </w:r>
      <w:r w:rsidRPr="00AB7CE8">
        <w:rPr>
          <w:rFonts w:ascii="Arial" w:hAnsi="Arial" w:cs="Arial"/>
          <w:sz w:val="23"/>
          <w:szCs w:val="23"/>
        </w:rPr>
        <w:t>that abuse, neglect and safeguarding issues are rarely standalone events and cannot be covered by one definition or one label; in most cases multiple issues will overlap with one another.</w:t>
      </w:r>
    </w:p>
    <w:p w14:paraId="5DE7B93E" w14:textId="77777777" w:rsidR="004B6662" w:rsidRDefault="00F37AC4" w:rsidP="000A0408">
      <w:pPr>
        <w:numPr>
          <w:ilvl w:val="0"/>
          <w:numId w:val="29"/>
        </w:numPr>
        <w:rPr>
          <w:rFonts w:ascii="Arial" w:hAnsi="Arial" w:cs="Arial"/>
          <w:sz w:val="23"/>
          <w:szCs w:val="23"/>
        </w:rPr>
      </w:pPr>
      <w:r>
        <w:rPr>
          <w:rFonts w:ascii="Arial" w:hAnsi="Arial" w:cs="Arial"/>
          <w:sz w:val="23"/>
          <w:szCs w:val="23"/>
        </w:rPr>
        <w:t xml:space="preserve">Not assume a colleague or another professional will take action and share information that might be critical in keeping children safe. </w:t>
      </w:r>
    </w:p>
    <w:p w14:paraId="78377FA8" w14:textId="781D52AE" w:rsidR="004B6662" w:rsidRPr="00974852" w:rsidRDefault="004B6662" w:rsidP="000A0408">
      <w:pPr>
        <w:numPr>
          <w:ilvl w:val="0"/>
          <w:numId w:val="29"/>
        </w:numPr>
        <w:rPr>
          <w:rFonts w:ascii="Arial" w:hAnsi="Arial" w:cs="Arial"/>
          <w:sz w:val="23"/>
          <w:szCs w:val="23"/>
        </w:rPr>
      </w:pPr>
      <w:r>
        <w:rPr>
          <w:rFonts w:ascii="Arial" w:hAnsi="Arial" w:cs="Arial"/>
          <w:sz w:val="23"/>
          <w:szCs w:val="23"/>
        </w:rPr>
        <w:t>Discuss a</w:t>
      </w:r>
      <w:r w:rsidRPr="004B6662">
        <w:rPr>
          <w:rFonts w:ascii="Arial" w:hAnsi="Arial" w:cs="Arial"/>
          <w:sz w:val="23"/>
          <w:szCs w:val="23"/>
        </w:rPr>
        <w:t>ny concerns including emerging needs, complex/serious needs or child protection with the Designated Safeguarding Lead (DSL) or their deputy to agree a course of action.</w:t>
      </w:r>
      <w:r w:rsidRPr="004B6662">
        <w:t xml:space="preserve"> </w:t>
      </w:r>
      <w:r w:rsidRPr="004B6662">
        <w:rPr>
          <w:rFonts w:ascii="Arial" w:hAnsi="Arial" w:cs="Arial"/>
          <w:sz w:val="23"/>
          <w:szCs w:val="23"/>
        </w:rPr>
        <w:t>If staff members are unsure they should always speak to the Designated Safeguarding Lead (DSL) or their deputy</w:t>
      </w:r>
      <w:r>
        <w:rPr>
          <w:rFonts w:ascii="Arial" w:hAnsi="Arial" w:cs="Arial"/>
          <w:sz w:val="23"/>
          <w:szCs w:val="23"/>
        </w:rPr>
        <w:t>.</w:t>
      </w:r>
      <w:r w:rsidRPr="004B6662">
        <w:t xml:space="preserve"> </w:t>
      </w:r>
    </w:p>
    <w:p w14:paraId="53AEC36F" w14:textId="048CBF19" w:rsidR="004B6662" w:rsidRPr="000738F8" w:rsidRDefault="004B6662" w:rsidP="000A0408">
      <w:pPr>
        <w:numPr>
          <w:ilvl w:val="0"/>
          <w:numId w:val="29"/>
        </w:numPr>
        <w:rPr>
          <w:rFonts w:ascii="Arial" w:hAnsi="Arial" w:cs="Arial"/>
          <w:sz w:val="23"/>
          <w:szCs w:val="23"/>
        </w:rPr>
      </w:pPr>
      <w:r>
        <w:rPr>
          <w:rFonts w:ascii="Arial" w:hAnsi="Arial" w:cs="Arial"/>
          <w:sz w:val="23"/>
          <w:szCs w:val="23"/>
        </w:rPr>
        <w:t>P</w:t>
      </w:r>
      <w:r w:rsidRPr="004B6662">
        <w:rPr>
          <w:rFonts w:ascii="Arial" w:hAnsi="Arial" w:cs="Arial"/>
          <w:sz w:val="23"/>
          <w:szCs w:val="23"/>
        </w:rPr>
        <w:t>romptly record all concerns (using the concerns form) and forward this to the Designated Safeguarding Lead (DSL) or their deputy.</w:t>
      </w:r>
    </w:p>
    <w:p w14:paraId="5523C8B1" w14:textId="77777777" w:rsidR="00F37AC4" w:rsidRPr="008C5ED8" w:rsidRDefault="00361718" w:rsidP="000A0408">
      <w:pPr>
        <w:numPr>
          <w:ilvl w:val="0"/>
          <w:numId w:val="29"/>
        </w:numPr>
        <w:rPr>
          <w:rFonts w:ascii="Arial" w:hAnsi="Arial" w:cs="Arial"/>
          <w:sz w:val="23"/>
          <w:szCs w:val="23"/>
        </w:rPr>
      </w:pPr>
      <w:r>
        <w:rPr>
          <w:rFonts w:ascii="Arial" w:hAnsi="Arial" w:cs="Arial"/>
          <w:sz w:val="23"/>
          <w:szCs w:val="23"/>
        </w:rPr>
        <w:t>B</w:t>
      </w:r>
      <w:r w:rsidR="00F37AC4">
        <w:rPr>
          <w:rFonts w:ascii="Arial" w:hAnsi="Arial" w:cs="Arial"/>
          <w:sz w:val="23"/>
          <w:szCs w:val="23"/>
        </w:rPr>
        <w:t>e mindful that early information sharing is vital for the effective identification, assessment and allocation of appropriate service provision.</w:t>
      </w:r>
    </w:p>
    <w:p w14:paraId="58D723CA" w14:textId="623F4989" w:rsidR="00F9422B" w:rsidRPr="008C5ED8" w:rsidRDefault="00F9422B" w:rsidP="000A0408">
      <w:pPr>
        <w:numPr>
          <w:ilvl w:val="0"/>
          <w:numId w:val="29"/>
        </w:numPr>
        <w:rPr>
          <w:rFonts w:ascii="Arial" w:hAnsi="Arial" w:cs="Arial"/>
          <w:sz w:val="23"/>
          <w:szCs w:val="23"/>
        </w:rPr>
      </w:pPr>
      <w:r w:rsidRPr="008C5ED8">
        <w:rPr>
          <w:rFonts w:ascii="Arial" w:hAnsi="Arial" w:cs="Arial"/>
          <w:sz w:val="23"/>
          <w:szCs w:val="23"/>
        </w:rPr>
        <w:t xml:space="preserve">Be aware of </w:t>
      </w:r>
    </w:p>
    <w:p w14:paraId="5084CF07" w14:textId="30F4ECC1" w:rsidR="004541F3" w:rsidRPr="004541F3" w:rsidRDefault="00592D65" w:rsidP="000A0408">
      <w:pPr>
        <w:numPr>
          <w:ilvl w:val="1"/>
          <w:numId w:val="29"/>
        </w:numPr>
        <w:rPr>
          <w:rFonts w:ascii="Arial" w:hAnsi="Arial" w:cs="Arial"/>
          <w:sz w:val="23"/>
          <w:szCs w:val="23"/>
        </w:rPr>
      </w:pPr>
      <w:r>
        <w:rPr>
          <w:rFonts w:ascii="Arial" w:hAnsi="Arial" w:cs="Arial"/>
          <w:sz w:val="23"/>
          <w:szCs w:val="23"/>
        </w:rPr>
        <w:t>The Stopping Domestic Abuse Together initiative, a police led early domestic abuse notification to schools</w:t>
      </w:r>
      <w:r w:rsidR="004541F3" w:rsidRPr="004541F3">
        <w:t xml:space="preserve"> </w:t>
      </w:r>
    </w:p>
    <w:p w14:paraId="120726CC" w14:textId="3F2B75BD" w:rsidR="00592D65" w:rsidRDefault="004541F3" w:rsidP="000A0408">
      <w:pPr>
        <w:numPr>
          <w:ilvl w:val="1"/>
          <w:numId w:val="29"/>
        </w:numPr>
        <w:rPr>
          <w:rFonts w:ascii="Arial" w:hAnsi="Arial" w:cs="Arial"/>
          <w:sz w:val="23"/>
          <w:szCs w:val="23"/>
        </w:rPr>
      </w:pPr>
      <w:r w:rsidRPr="004541F3">
        <w:rPr>
          <w:rFonts w:ascii="Arial" w:hAnsi="Arial" w:cs="Arial"/>
        </w:rPr>
        <w:t xml:space="preserve">The </w:t>
      </w:r>
      <w:r>
        <w:rPr>
          <w:rFonts w:ascii="Arial" w:hAnsi="Arial" w:cs="Arial"/>
        </w:rPr>
        <w:t>s</w:t>
      </w:r>
      <w:r w:rsidRPr="004541F3">
        <w:rPr>
          <w:rFonts w:ascii="Arial" w:hAnsi="Arial" w:cs="Arial"/>
          <w:sz w:val="23"/>
          <w:szCs w:val="23"/>
        </w:rPr>
        <w:t>afeguarding response to children who go missing from education</w:t>
      </w:r>
    </w:p>
    <w:p w14:paraId="37681F20" w14:textId="0150B466" w:rsidR="00F9422B" w:rsidRPr="008C5ED8" w:rsidRDefault="00A822AE" w:rsidP="000A0408">
      <w:pPr>
        <w:numPr>
          <w:ilvl w:val="1"/>
          <w:numId w:val="29"/>
        </w:numPr>
        <w:rPr>
          <w:rFonts w:ascii="Arial" w:hAnsi="Arial" w:cs="Arial"/>
          <w:sz w:val="23"/>
          <w:szCs w:val="23"/>
        </w:rPr>
      </w:pPr>
      <w:r>
        <w:rPr>
          <w:rFonts w:ascii="Arial" w:hAnsi="Arial" w:cs="Arial"/>
          <w:sz w:val="23"/>
          <w:szCs w:val="23"/>
        </w:rPr>
        <w:t>T</w:t>
      </w:r>
      <w:r w:rsidR="00F9422B" w:rsidRPr="008C5ED8">
        <w:rPr>
          <w:rFonts w:ascii="Arial" w:hAnsi="Arial" w:cs="Arial"/>
          <w:sz w:val="23"/>
          <w:szCs w:val="23"/>
        </w:rPr>
        <w:t xml:space="preserve">he early help process </w:t>
      </w:r>
      <w:r w:rsidR="00B868D3" w:rsidRPr="008C5ED8">
        <w:rPr>
          <w:rFonts w:ascii="Arial" w:hAnsi="Arial" w:cs="Arial"/>
          <w:sz w:val="23"/>
          <w:szCs w:val="23"/>
        </w:rPr>
        <w:t xml:space="preserve">for low level and emerging needs </w:t>
      </w:r>
      <w:r w:rsidR="00F9422B" w:rsidRPr="008C5ED8">
        <w:rPr>
          <w:rFonts w:ascii="Arial" w:hAnsi="Arial" w:cs="Arial"/>
          <w:sz w:val="23"/>
          <w:szCs w:val="23"/>
        </w:rPr>
        <w:t xml:space="preserve">and understand their role in it </w:t>
      </w:r>
    </w:p>
    <w:p w14:paraId="307EDF40" w14:textId="77777777" w:rsidR="00F9422B" w:rsidRPr="008C5ED8" w:rsidRDefault="00A822AE" w:rsidP="000A0408">
      <w:pPr>
        <w:numPr>
          <w:ilvl w:val="1"/>
          <w:numId w:val="29"/>
        </w:numPr>
        <w:rPr>
          <w:rFonts w:ascii="Arial" w:hAnsi="Arial" w:cs="Arial"/>
          <w:sz w:val="23"/>
          <w:szCs w:val="23"/>
        </w:rPr>
      </w:pPr>
      <w:r>
        <w:rPr>
          <w:rFonts w:ascii="Arial" w:hAnsi="Arial" w:cs="Arial"/>
          <w:sz w:val="23"/>
          <w:szCs w:val="23"/>
        </w:rPr>
        <w:t>T</w:t>
      </w:r>
      <w:r w:rsidR="00F9422B" w:rsidRPr="008C5ED8">
        <w:rPr>
          <w:rFonts w:ascii="Arial" w:hAnsi="Arial" w:cs="Arial"/>
          <w:sz w:val="23"/>
          <w:szCs w:val="23"/>
        </w:rPr>
        <w:t>he process for making referral to Children’s Social Care and for statutory assessments that may follow this and the role they may play in such assessments</w:t>
      </w:r>
      <w:r w:rsidR="00B90F06" w:rsidRPr="008C5ED8">
        <w:rPr>
          <w:rFonts w:ascii="Arial" w:hAnsi="Arial" w:cs="Arial"/>
          <w:sz w:val="23"/>
          <w:szCs w:val="23"/>
        </w:rPr>
        <w:t>.</w:t>
      </w:r>
    </w:p>
    <w:p w14:paraId="0E475ED0" w14:textId="10254D47" w:rsidR="00F37AC4" w:rsidRDefault="00FB7E4C" w:rsidP="000A0408">
      <w:pPr>
        <w:numPr>
          <w:ilvl w:val="0"/>
          <w:numId w:val="29"/>
        </w:numPr>
        <w:rPr>
          <w:rFonts w:ascii="Arial" w:hAnsi="Arial" w:cs="Arial"/>
          <w:sz w:val="23"/>
          <w:szCs w:val="23"/>
        </w:rPr>
      </w:pPr>
      <w:r>
        <w:rPr>
          <w:rFonts w:ascii="Arial" w:hAnsi="Arial" w:cs="Arial"/>
          <w:sz w:val="23"/>
          <w:szCs w:val="23"/>
        </w:rPr>
        <w:t>W</w:t>
      </w:r>
      <w:r w:rsidRPr="00FB7E4C">
        <w:rPr>
          <w:rFonts w:ascii="Arial" w:hAnsi="Arial" w:cs="Arial"/>
          <w:sz w:val="23"/>
          <w:szCs w:val="23"/>
        </w:rPr>
        <w:t>ork with the Designated Safeguarding Lead (DSL)</w:t>
      </w:r>
      <w:r>
        <w:rPr>
          <w:rFonts w:ascii="Arial" w:hAnsi="Arial" w:cs="Arial"/>
          <w:sz w:val="23"/>
          <w:szCs w:val="23"/>
        </w:rPr>
        <w:t xml:space="preserve"> and d</w:t>
      </w:r>
      <w:r w:rsidR="00F37AC4">
        <w:rPr>
          <w:rFonts w:ascii="Arial" w:hAnsi="Arial" w:cs="Arial"/>
          <w:sz w:val="23"/>
          <w:szCs w:val="23"/>
        </w:rPr>
        <w:t>o everything they can to support Social Workers</w:t>
      </w:r>
      <w:r w:rsidR="00B53100">
        <w:rPr>
          <w:rFonts w:ascii="Arial" w:hAnsi="Arial" w:cs="Arial"/>
          <w:sz w:val="23"/>
          <w:szCs w:val="23"/>
        </w:rPr>
        <w:t xml:space="preserve"> </w:t>
      </w:r>
      <w:r w:rsidR="00B023CC">
        <w:rPr>
          <w:rFonts w:ascii="Arial" w:hAnsi="Arial" w:cs="Arial"/>
          <w:sz w:val="23"/>
          <w:szCs w:val="23"/>
        </w:rPr>
        <w:t xml:space="preserve">to help them </w:t>
      </w:r>
      <w:r w:rsidR="00B53100">
        <w:rPr>
          <w:rFonts w:ascii="Arial" w:hAnsi="Arial" w:cs="Arial"/>
          <w:sz w:val="23"/>
          <w:szCs w:val="23"/>
        </w:rPr>
        <w:t>carry out a statutory assessment</w:t>
      </w:r>
      <w:r w:rsidR="00F37AC4">
        <w:rPr>
          <w:rFonts w:ascii="Arial" w:hAnsi="Arial" w:cs="Arial"/>
          <w:sz w:val="23"/>
          <w:szCs w:val="23"/>
        </w:rPr>
        <w:t>.</w:t>
      </w:r>
    </w:p>
    <w:p w14:paraId="630D0CC1" w14:textId="77777777" w:rsidR="00F9422B" w:rsidRPr="008C5ED8" w:rsidRDefault="00F9422B" w:rsidP="000A0408">
      <w:pPr>
        <w:numPr>
          <w:ilvl w:val="0"/>
          <w:numId w:val="29"/>
        </w:numPr>
        <w:rPr>
          <w:rFonts w:ascii="Arial" w:hAnsi="Arial" w:cs="Arial"/>
          <w:sz w:val="23"/>
          <w:szCs w:val="23"/>
        </w:rPr>
      </w:pPr>
      <w:r w:rsidRPr="008C5ED8">
        <w:rPr>
          <w:rFonts w:ascii="Arial" w:hAnsi="Arial" w:cs="Arial"/>
          <w:sz w:val="23"/>
          <w:szCs w:val="23"/>
        </w:rPr>
        <w:t xml:space="preserve">Know what to do if a child tells them </w:t>
      </w:r>
      <w:r w:rsidR="00D57DE2" w:rsidRPr="008C5ED8">
        <w:rPr>
          <w:rFonts w:ascii="Arial" w:hAnsi="Arial" w:cs="Arial"/>
          <w:sz w:val="23"/>
          <w:szCs w:val="23"/>
        </w:rPr>
        <w:t xml:space="preserve">about welfare concerns or that </w:t>
      </w:r>
      <w:r w:rsidRPr="008C5ED8">
        <w:rPr>
          <w:rFonts w:ascii="Arial" w:hAnsi="Arial" w:cs="Arial"/>
          <w:sz w:val="23"/>
          <w:szCs w:val="23"/>
        </w:rPr>
        <w:t>he/she is being abused or neglected and how to share information appropriately</w:t>
      </w:r>
      <w:r w:rsidR="00867BD6">
        <w:rPr>
          <w:rFonts w:ascii="Arial" w:hAnsi="Arial" w:cs="Arial"/>
          <w:sz w:val="23"/>
          <w:szCs w:val="23"/>
        </w:rPr>
        <w:t xml:space="preserve"> only involving those who need to be involved such as the designated safeguarding lead (or a deputy) and social care</w:t>
      </w:r>
      <w:r w:rsidR="00B90F06" w:rsidRPr="008C5ED8">
        <w:rPr>
          <w:rFonts w:ascii="Arial" w:hAnsi="Arial" w:cs="Arial"/>
          <w:sz w:val="23"/>
          <w:szCs w:val="23"/>
        </w:rPr>
        <w:t>.</w:t>
      </w:r>
      <w:r w:rsidRPr="008C5ED8">
        <w:rPr>
          <w:rFonts w:ascii="Arial" w:hAnsi="Arial" w:cs="Arial"/>
          <w:sz w:val="23"/>
          <w:szCs w:val="23"/>
        </w:rPr>
        <w:t xml:space="preserve">  </w:t>
      </w:r>
    </w:p>
    <w:p w14:paraId="06AF34FD" w14:textId="14397D42" w:rsidR="005458A2" w:rsidRPr="008C5ED8" w:rsidRDefault="005458A2" w:rsidP="000A0408">
      <w:pPr>
        <w:numPr>
          <w:ilvl w:val="0"/>
          <w:numId w:val="29"/>
        </w:numPr>
        <w:rPr>
          <w:rFonts w:ascii="Arial" w:hAnsi="Arial" w:cs="Arial"/>
          <w:sz w:val="23"/>
          <w:szCs w:val="23"/>
        </w:rPr>
      </w:pPr>
      <w:r w:rsidRPr="008C5ED8">
        <w:rPr>
          <w:rFonts w:ascii="Arial" w:hAnsi="Arial" w:cs="Arial"/>
          <w:sz w:val="23"/>
          <w:szCs w:val="23"/>
        </w:rPr>
        <w:t>Know what to do if a child shares, produces or receives a</w:t>
      </w:r>
      <w:r w:rsidR="00D57DE2" w:rsidRPr="008C5ED8">
        <w:rPr>
          <w:rFonts w:ascii="Arial" w:hAnsi="Arial" w:cs="Arial"/>
          <w:sz w:val="23"/>
          <w:szCs w:val="23"/>
        </w:rPr>
        <w:t xml:space="preserve"> sexual communication, including </w:t>
      </w:r>
      <w:r w:rsidR="00F64DD4" w:rsidRPr="00F64DD4">
        <w:rPr>
          <w:rFonts w:ascii="Arial" w:hAnsi="Arial" w:cs="Arial"/>
          <w:sz w:val="23"/>
          <w:szCs w:val="23"/>
        </w:rPr>
        <w:t xml:space="preserve">sharing nudes/ </w:t>
      </w:r>
      <w:r w:rsidR="00426128">
        <w:rPr>
          <w:rFonts w:ascii="Arial" w:hAnsi="Arial" w:cs="Arial"/>
          <w:sz w:val="23"/>
          <w:szCs w:val="23"/>
        </w:rPr>
        <w:t>semi-</w:t>
      </w:r>
      <w:r w:rsidR="00F64DD4" w:rsidRPr="00F64DD4">
        <w:rPr>
          <w:rFonts w:ascii="Arial" w:hAnsi="Arial" w:cs="Arial"/>
          <w:sz w:val="23"/>
          <w:szCs w:val="23"/>
        </w:rPr>
        <w:t xml:space="preserve">nudes (also known as </w:t>
      </w:r>
      <w:r w:rsidR="00D57DE2" w:rsidRPr="008C5ED8">
        <w:rPr>
          <w:rFonts w:ascii="Arial" w:hAnsi="Arial" w:cs="Arial"/>
          <w:sz w:val="23"/>
          <w:szCs w:val="23"/>
        </w:rPr>
        <w:t xml:space="preserve">sexting </w:t>
      </w:r>
      <w:r w:rsidRPr="008C5ED8">
        <w:rPr>
          <w:rFonts w:ascii="Arial" w:hAnsi="Arial" w:cs="Arial"/>
          <w:sz w:val="23"/>
          <w:szCs w:val="23"/>
        </w:rPr>
        <w:t xml:space="preserve">/youth produced </w:t>
      </w:r>
      <w:r w:rsidR="003E5E77" w:rsidRPr="008C5ED8">
        <w:rPr>
          <w:rFonts w:ascii="Arial" w:hAnsi="Arial" w:cs="Arial"/>
          <w:sz w:val="23"/>
          <w:szCs w:val="23"/>
        </w:rPr>
        <w:t>sexual image</w:t>
      </w:r>
      <w:r w:rsidR="00D57DE2" w:rsidRPr="008C5ED8">
        <w:rPr>
          <w:rFonts w:ascii="Arial" w:hAnsi="Arial" w:cs="Arial"/>
          <w:sz w:val="23"/>
          <w:szCs w:val="23"/>
        </w:rPr>
        <w:t>ry</w:t>
      </w:r>
      <w:r w:rsidR="00F64DD4">
        <w:rPr>
          <w:rFonts w:ascii="Arial" w:hAnsi="Arial" w:cs="Arial"/>
          <w:sz w:val="23"/>
          <w:szCs w:val="23"/>
        </w:rPr>
        <w:t>)</w:t>
      </w:r>
      <w:r w:rsidR="00C00476" w:rsidRPr="008C5ED8">
        <w:rPr>
          <w:rFonts w:ascii="Arial" w:hAnsi="Arial" w:cs="Arial"/>
          <w:sz w:val="23"/>
          <w:szCs w:val="23"/>
        </w:rPr>
        <w:t>.</w:t>
      </w:r>
      <w:r w:rsidRPr="008C5ED8">
        <w:rPr>
          <w:rFonts w:ascii="Arial" w:hAnsi="Arial" w:cs="Arial"/>
          <w:sz w:val="23"/>
          <w:szCs w:val="23"/>
        </w:rPr>
        <w:t xml:space="preserve"> </w:t>
      </w:r>
    </w:p>
    <w:p w14:paraId="0A907E78" w14:textId="6C1A3B26" w:rsidR="00A26DDB" w:rsidRDefault="00A26DDB" w:rsidP="000A0408">
      <w:pPr>
        <w:numPr>
          <w:ilvl w:val="0"/>
          <w:numId w:val="29"/>
        </w:numPr>
        <w:rPr>
          <w:rFonts w:ascii="Arial" w:hAnsi="Arial" w:cs="Arial"/>
          <w:sz w:val="23"/>
          <w:szCs w:val="23"/>
        </w:rPr>
      </w:pPr>
      <w:r w:rsidRPr="008C5ED8">
        <w:rPr>
          <w:rFonts w:ascii="Arial" w:hAnsi="Arial" w:cs="Arial"/>
          <w:sz w:val="23"/>
          <w:szCs w:val="23"/>
        </w:rPr>
        <w:t xml:space="preserve">Be aware that </w:t>
      </w:r>
      <w:r w:rsidR="005074BA">
        <w:rPr>
          <w:rFonts w:ascii="Arial" w:hAnsi="Arial" w:cs="Arial"/>
          <w:sz w:val="23"/>
          <w:szCs w:val="23"/>
        </w:rPr>
        <w:t>children are capable of abusing their peers</w:t>
      </w:r>
      <w:r w:rsidR="00A552A4">
        <w:rPr>
          <w:rFonts w:ascii="Arial" w:hAnsi="Arial" w:cs="Arial"/>
          <w:sz w:val="23"/>
          <w:szCs w:val="23"/>
        </w:rPr>
        <w:t xml:space="preserve">, </w:t>
      </w:r>
      <w:r w:rsidRPr="008C5ED8">
        <w:rPr>
          <w:rFonts w:ascii="Arial" w:hAnsi="Arial" w:cs="Arial"/>
          <w:sz w:val="23"/>
          <w:szCs w:val="23"/>
        </w:rPr>
        <w:t>and be clear about the school</w:t>
      </w:r>
      <w:r w:rsidR="00A822AE">
        <w:rPr>
          <w:rFonts w:ascii="Arial" w:hAnsi="Arial" w:cs="Arial"/>
          <w:sz w:val="23"/>
          <w:szCs w:val="23"/>
        </w:rPr>
        <w:t>/college</w:t>
      </w:r>
      <w:r w:rsidRPr="008C5ED8">
        <w:rPr>
          <w:rFonts w:ascii="Arial" w:hAnsi="Arial" w:cs="Arial"/>
          <w:sz w:val="23"/>
          <w:szCs w:val="23"/>
        </w:rPr>
        <w:t xml:space="preserve"> policy </w:t>
      </w:r>
      <w:r w:rsidR="00B638BA">
        <w:rPr>
          <w:rFonts w:ascii="Arial" w:hAnsi="Arial" w:cs="Arial"/>
          <w:sz w:val="23"/>
          <w:szCs w:val="23"/>
        </w:rPr>
        <w:t xml:space="preserve">and procedures </w:t>
      </w:r>
      <w:r w:rsidRPr="008C5ED8">
        <w:rPr>
          <w:rFonts w:ascii="Arial" w:hAnsi="Arial" w:cs="Arial"/>
          <w:sz w:val="23"/>
          <w:szCs w:val="23"/>
        </w:rPr>
        <w:t>on peer on peer</w:t>
      </w:r>
      <w:r w:rsidR="001F1EAD">
        <w:rPr>
          <w:rFonts w:ascii="Arial" w:hAnsi="Arial" w:cs="Arial"/>
          <w:sz w:val="23"/>
          <w:szCs w:val="23"/>
        </w:rPr>
        <w:t xml:space="preserve"> / child on child</w:t>
      </w:r>
      <w:r w:rsidRPr="008C5ED8">
        <w:rPr>
          <w:rFonts w:ascii="Arial" w:hAnsi="Arial" w:cs="Arial"/>
          <w:sz w:val="23"/>
          <w:szCs w:val="23"/>
        </w:rPr>
        <w:t xml:space="preserve"> abuse</w:t>
      </w:r>
      <w:r w:rsidR="00D5649C">
        <w:rPr>
          <w:rFonts w:ascii="Arial" w:hAnsi="Arial" w:cs="Arial"/>
          <w:sz w:val="23"/>
          <w:szCs w:val="23"/>
        </w:rPr>
        <w:t xml:space="preserve"> and the </w:t>
      </w:r>
      <w:r w:rsidR="00D5649C">
        <w:rPr>
          <w:rFonts w:ascii="Arial" w:hAnsi="Arial" w:cs="Arial"/>
          <w:sz w:val="23"/>
          <w:szCs w:val="23"/>
        </w:rPr>
        <w:lastRenderedPageBreak/>
        <w:t>important role they have to play in preventing it and responding where they believe a child may be at risk from it</w:t>
      </w:r>
      <w:r w:rsidRPr="008C5ED8">
        <w:rPr>
          <w:rFonts w:ascii="Arial" w:hAnsi="Arial" w:cs="Arial"/>
          <w:sz w:val="23"/>
          <w:szCs w:val="23"/>
        </w:rPr>
        <w:t>.</w:t>
      </w:r>
      <w:r w:rsidR="00B638BA">
        <w:rPr>
          <w:rFonts w:ascii="Arial" w:hAnsi="Arial" w:cs="Arial"/>
          <w:sz w:val="23"/>
          <w:szCs w:val="23"/>
        </w:rPr>
        <w:t xml:space="preserve"> See Section </w:t>
      </w:r>
      <w:r w:rsidR="00496D20">
        <w:rPr>
          <w:rFonts w:ascii="Arial" w:hAnsi="Arial" w:cs="Arial"/>
          <w:sz w:val="23"/>
          <w:szCs w:val="23"/>
        </w:rPr>
        <w:t>5</w:t>
      </w:r>
      <w:r w:rsidR="00B638BA">
        <w:rPr>
          <w:rFonts w:ascii="Arial" w:hAnsi="Arial" w:cs="Arial"/>
          <w:sz w:val="23"/>
          <w:szCs w:val="23"/>
        </w:rPr>
        <w:t xml:space="preserve"> Peer on Peer </w:t>
      </w:r>
      <w:r w:rsidR="00DD0575">
        <w:rPr>
          <w:rFonts w:ascii="Arial" w:hAnsi="Arial" w:cs="Arial"/>
          <w:sz w:val="23"/>
          <w:szCs w:val="23"/>
        </w:rPr>
        <w:t xml:space="preserve">/ Child on Child </w:t>
      </w:r>
      <w:r w:rsidR="00B638BA">
        <w:rPr>
          <w:rFonts w:ascii="Arial" w:hAnsi="Arial" w:cs="Arial"/>
          <w:sz w:val="23"/>
          <w:szCs w:val="23"/>
        </w:rPr>
        <w:t>Abuse</w:t>
      </w:r>
      <w:r w:rsidR="006407F5">
        <w:rPr>
          <w:rFonts w:ascii="Arial" w:hAnsi="Arial" w:cs="Arial"/>
          <w:sz w:val="23"/>
          <w:szCs w:val="23"/>
        </w:rPr>
        <w:t>.</w:t>
      </w:r>
      <w:r w:rsidR="00A552A4">
        <w:rPr>
          <w:rFonts w:ascii="Arial" w:hAnsi="Arial" w:cs="Arial"/>
          <w:sz w:val="23"/>
          <w:szCs w:val="23"/>
        </w:rPr>
        <w:t xml:space="preserve"> </w:t>
      </w:r>
    </w:p>
    <w:p w14:paraId="645069AE" w14:textId="77777777" w:rsidR="00A552A4" w:rsidRDefault="00A552A4" w:rsidP="000A0408">
      <w:pPr>
        <w:numPr>
          <w:ilvl w:val="0"/>
          <w:numId w:val="29"/>
        </w:numPr>
        <w:rPr>
          <w:rFonts w:ascii="Arial" w:hAnsi="Arial" w:cs="Arial"/>
          <w:sz w:val="23"/>
          <w:szCs w:val="23"/>
        </w:rPr>
      </w:pPr>
      <w:r>
        <w:rPr>
          <w:rFonts w:ascii="Arial" w:hAnsi="Arial" w:cs="Arial"/>
          <w:sz w:val="23"/>
          <w:szCs w:val="23"/>
        </w:rPr>
        <w:t>Know that children’s poor behaviour may be a sign that they are suffering harm or that they have been traumatised by abuse.</w:t>
      </w:r>
    </w:p>
    <w:p w14:paraId="5A3B40B0" w14:textId="77777777" w:rsidR="00AB7CE8" w:rsidRDefault="00012AC6" w:rsidP="000A0408">
      <w:pPr>
        <w:numPr>
          <w:ilvl w:val="0"/>
          <w:numId w:val="29"/>
        </w:numPr>
        <w:rPr>
          <w:rFonts w:ascii="Arial" w:hAnsi="Arial" w:cs="Arial"/>
          <w:sz w:val="23"/>
          <w:szCs w:val="23"/>
        </w:rPr>
      </w:pPr>
      <w:r>
        <w:rPr>
          <w:rFonts w:ascii="Arial" w:hAnsi="Arial" w:cs="Arial"/>
          <w:sz w:val="23"/>
          <w:szCs w:val="23"/>
        </w:rPr>
        <w:t xml:space="preserve">Be aware that mental health problems can, in some cases, be an indicator that a child has suffered or is at risk of suffering abuse, neglect or exploitation. </w:t>
      </w:r>
    </w:p>
    <w:p w14:paraId="7BF318DD" w14:textId="48ADDB7B" w:rsidR="00012AC6" w:rsidRPr="00AB7CE8" w:rsidRDefault="00AB7CE8" w:rsidP="000A0408">
      <w:pPr>
        <w:numPr>
          <w:ilvl w:val="0"/>
          <w:numId w:val="29"/>
        </w:numPr>
        <w:rPr>
          <w:rFonts w:ascii="Arial" w:hAnsi="Arial" w:cs="Arial"/>
          <w:sz w:val="23"/>
          <w:szCs w:val="23"/>
        </w:rPr>
      </w:pPr>
      <w:r w:rsidRPr="0025405A">
        <w:rPr>
          <w:rFonts w:ascii="Arial" w:hAnsi="Arial" w:cs="Arial"/>
          <w:sz w:val="23"/>
          <w:szCs w:val="23"/>
        </w:rPr>
        <w:t>Underst</w:t>
      </w:r>
      <w:r w:rsidRPr="00057F42">
        <w:rPr>
          <w:rFonts w:ascii="Arial" w:hAnsi="Arial" w:cs="Arial"/>
          <w:sz w:val="23"/>
          <w:szCs w:val="23"/>
        </w:rPr>
        <w:t xml:space="preserve">and that where children have suffered abuse or neglect, or other potentially adverse childhood experiences, </w:t>
      </w:r>
      <w:r w:rsidRPr="00E02AE8">
        <w:rPr>
          <w:rFonts w:ascii="Arial" w:hAnsi="Arial" w:cs="Arial"/>
          <w:sz w:val="23"/>
          <w:szCs w:val="23"/>
        </w:rPr>
        <w:t>it can have a lasting impact throughout childhood, adolescence and into adulthood. These experienc</w:t>
      </w:r>
      <w:r w:rsidRPr="00AB7CE8">
        <w:rPr>
          <w:rFonts w:ascii="Arial" w:hAnsi="Arial" w:cs="Arial"/>
          <w:sz w:val="23"/>
          <w:szCs w:val="23"/>
        </w:rPr>
        <w:t>es can impact on children’s mental health, behaviour and education and they may require additional support.</w:t>
      </w:r>
    </w:p>
    <w:p w14:paraId="380DE2A0" w14:textId="75915357" w:rsidR="00C30670" w:rsidRDefault="006407F5" w:rsidP="000A0408">
      <w:pPr>
        <w:numPr>
          <w:ilvl w:val="0"/>
          <w:numId w:val="29"/>
        </w:numPr>
        <w:rPr>
          <w:rFonts w:ascii="Arial" w:hAnsi="Arial" w:cs="Arial"/>
          <w:sz w:val="23"/>
          <w:szCs w:val="23"/>
        </w:rPr>
      </w:pPr>
      <w:r w:rsidRPr="006407F5">
        <w:rPr>
          <w:rFonts w:ascii="Arial" w:hAnsi="Arial" w:cs="Arial"/>
          <w:sz w:val="23"/>
          <w:szCs w:val="23"/>
        </w:rPr>
        <w:t>Know that safeguarding incidents and/or behaviours can be associated with factors outside the school</w:t>
      </w:r>
      <w:r w:rsidR="00926828">
        <w:rPr>
          <w:rFonts w:ascii="Arial" w:hAnsi="Arial" w:cs="Arial"/>
          <w:sz w:val="23"/>
          <w:szCs w:val="23"/>
        </w:rPr>
        <w:t>/</w:t>
      </w:r>
      <w:r w:rsidRPr="006407F5">
        <w:rPr>
          <w:rFonts w:ascii="Arial" w:hAnsi="Arial" w:cs="Arial"/>
          <w:sz w:val="23"/>
          <w:szCs w:val="23"/>
        </w:rPr>
        <w:t>college and/or can occur between children outside the</w:t>
      </w:r>
      <w:r w:rsidR="00876EB9">
        <w:rPr>
          <w:rFonts w:ascii="Arial" w:hAnsi="Arial" w:cs="Arial"/>
          <w:sz w:val="23"/>
          <w:szCs w:val="23"/>
        </w:rPr>
        <w:t xml:space="preserve">se environments. </w:t>
      </w:r>
      <w:r w:rsidR="00B2570E">
        <w:rPr>
          <w:rFonts w:ascii="Arial" w:hAnsi="Arial" w:cs="Arial"/>
          <w:sz w:val="23"/>
          <w:szCs w:val="23"/>
        </w:rPr>
        <w:t xml:space="preserve">All staff </w:t>
      </w:r>
      <w:r w:rsidR="009F04AF">
        <w:rPr>
          <w:rFonts w:ascii="Arial" w:hAnsi="Arial" w:cs="Arial"/>
          <w:sz w:val="23"/>
          <w:szCs w:val="23"/>
        </w:rPr>
        <w:t>will</w:t>
      </w:r>
      <w:r w:rsidR="00B2570E" w:rsidRPr="00B2570E">
        <w:rPr>
          <w:rFonts w:ascii="Arial" w:hAnsi="Arial" w:cs="Arial"/>
          <w:sz w:val="23"/>
          <w:szCs w:val="23"/>
        </w:rPr>
        <w:t xml:space="preserve"> consider</w:t>
      </w:r>
      <w:r w:rsidR="00B2570E">
        <w:rPr>
          <w:rFonts w:ascii="Arial" w:hAnsi="Arial" w:cs="Arial"/>
          <w:sz w:val="23"/>
          <w:szCs w:val="23"/>
        </w:rPr>
        <w:t xml:space="preserve"> w</w:t>
      </w:r>
      <w:r w:rsidR="00876EB9">
        <w:rPr>
          <w:rFonts w:ascii="Arial" w:hAnsi="Arial" w:cs="Arial"/>
          <w:sz w:val="23"/>
          <w:szCs w:val="23"/>
        </w:rPr>
        <w:t>hether children are at risk of abuse or exploitation in situations outside of their families</w:t>
      </w:r>
      <w:r w:rsidR="005054D6">
        <w:rPr>
          <w:rFonts w:ascii="Arial" w:hAnsi="Arial" w:cs="Arial"/>
          <w:sz w:val="23"/>
          <w:szCs w:val="23"/>
        </w:rPr>
        <w:t>, including online</w:t>
      </w:r>
      <w:r w:rsidR="00BB1E09">
        <w:rPr>
          <w:rFonts w:ascii="Arial" w:hAnsi="Arial" w:cs="Arial"/>
          <w:sz w:val="23"/>
          <w:szCs w:val="23"/>
        </w:rPr>
        <w:t xml:space="preserve">, and be aware that children </w:t>
      </w:r>
      <w:r w:rsidR="00BA5742">
        <w:rPr>
          <w:rFonts w:ascii="Arial" w:hAnsi="Arial" w:cs="Arial"/>
          <w:sz w:val="23"/>
          <w:szCs w:val="23"/>
        </w:rPr>
        <w:t xml:space="preserve">with SEND and </w:t>
      </w:r>
      <w:r w:rsidR="00BB1E09" w:rsidRPr="00BB1E09">
        <w:rPr>
          <w:rFonts w:ascii="Arial" w:hAnsi="Arial" w:cs="Arial"/>
          <w:sz w:val="23"/>
          <w:szCs w:val="23"/>
        </w:rPr>
        <w:t>autistic spectrum</w:t>
      </w:r>
      <w:r w:rsidR="00BB1E09">
        <w:rPr>
          <w:rFonts w:ascii="Arial" w:hAnsi="Arial" w:cs="Arial"/>
          <w:sz w:val="23"/>
          <w:szCs w:val="23"/>
        </w:rPr>
        <w:t xml:space="preserve"> disorder are particularly vulnerable</w:t>
      </w:r>
      <w:r w:rsidR="00876EB9">
        <w:rPr>
          <w:rFonts w:ascii="Arial" w:hAnsi="Arial" w:cs="Arial"/>
          <w:sz w:val="23"/>
          <w:szCs w:val="23"/>
        </w:rPr>
        <w:t xml:space="preserve">. Extra-familial harms take a variety of different forms and children can be vulnerable to multiple harms including (but not limited to) sexual </w:t>
      </w:r>
      <w:r w:rsidR="00911721">
        <w:rPr>
          <w:rFonts w:ascii="Arial" w:hAnsi="Arial" w:cs="Arial"/>
          <w:sz w:val="23"/>
          <w:szCs w:val="23"/>
        </w:rPr>
        <w:t>exploitation</w:t>
      </w:r>
      <w:r w:rsidR="00876EB9">
        <w:rPr>
          <w:rFonts w:ascii="Arial" w:hAnsi="Arial" w:cs="Arial"/>
          <w:sz w:val="23"/>
          <w:szCs w:val="23"/>
        </w:rPr>
        <w:t xml:space="preserve">, </w:t>
      </w:r>
      <w:r w:rsidR="00911721">
        <w:rPr>
          <w:rFonts w:ascii="Arial" w:hAnsi="Arial" w:cs="Arial"/>
          <w:sz w:val="23"/>
          <w:szCs w:val="23"/>
        </w:rPr>
        <w:t>criminal</w:t>
      </w:r>
      <w:r w:rsidR="00876EB9">
        <w:rPr>
          <w:rFonts w:ascii="Arial" w:hAnsi="Arial" w:cs="Arial"/>
          <w:sz w:val="23"/>
          <w:szCs w:val="23"/>
        </w:rPr>
        <w:t xml:space="preserve"> </w:t>
      </w:r>
      <w:r w:rsidR="00911721">
        <w:rPr>
          <w:rFonts w:ascii="Arial" w:hAnsi="Arial" w:cs="Arial"/>
          <w:sz w:val="23"/>
          <w:szCs w:val="23"/>
        </w:rPr>
        <w:t>exploitation</w:t>
      </w:r>
      <w:r w:rsidR="00BB1E09">
        <w:rPr>
          <w:rFonts w:ascii="Arial" w:hAnsi="Arial" w:cs="Arial"/>
          <w:sz w:val="23"/>
          <w:szCs w:val="23"/>
        </w:rPr>
        <w:t>, radicalisation</w:t>
      </w:r>
      <w:r w:rsidR="00911721">
        <w:rPr>
          <w:rFonts w:ascii="Arial" w:hAnsi="Arial" w:cs="Arial"/>
          <w:sz w:val="23"/>
          <w:szCs w:val="23"/>
        </w:rPr>
        <w:t xml:space="preserve"> and ser</w:t>
      </w:r>
      <w:r w:rsidR="005001E1">
        <w:rPr>
          <w:rFonts w:ascii="Arial" w:hAnsi="Arial" w:cs="Arial"/>
          <w:sz w:val="23"/>
          <w:szCs w:val="23"/>
        </w:rPr>
        <w:t>i</w:t>
      </w:r>
      <w:r w:rsidR="00911721">
        <w:rPr>
          <w:rFonts w:ascii="Arial" w:hAnsi="Arial" w:cs="Arial"/>
          <w:sz w:val="23"/>
          <w:szCs w:val="23"/>
        </w:rPr>
        <w:t>ous youth violence.</w:t>
      </w:r>
    </w:p>
    <w:p w14:paraId="0EA74362" w14:textId="66691BC9" w:rsidR="000B4704" w:rsidRDefault="000B4704" w:rsidP="000A0408">
      <w:pPr>
        <w:numPr>
          <w:ilvl w:val="0"/>
          <w:numId w:val="29"/>
        </w:numPr>
        <w:rPr>
          <w:rFonts w:ascii="Arial" w:hAnsi="Arial" w:cs="Arial"/>
          <w:sz w:val="23"/>
          <w:szCs w:val="23"/>
        </w:rPr>
      </w:pPr>
      <w:r>
        <w:rPr>
          <w:rFonts w:ascii="Arial" w:hAnsi="Arial" w:cs="Arial"/>
          <w:sz w:val="23"/>
          <w:szCs w:val="23"/>
        </w:rPr>
        <w:t>Be aware of the r</w:t>
      </w:r>
      <w:r w:rsidRPr="000B4704">
        <w:rPr>
          <w:rFonts w:ascii="Arial" w:hAnsi="Arial" w:cs="Arial"/>
          <w:sz w:val="23"/>
          <w:szCs w:val="23"/>
        </w:rPr>
        <w:t>ange of risk factors which increase the likelihood of involvement in serious violence, s</w:t>
      </w:r>
      <w:r>
        <w:rPr>
          <w:rFonts w:ascii="Arial" w:hAnsi="Arial" w:cs="Arial"/>
          <w:sz w:val="23"/>
          <w:szCs w:val="23"/>
        </w:rPr>
        <w:t xml:space="preserve">uch as </w:t>
      </w:r>
      <w:r w:rsidRPr="000B4704">
        <w:rPr>
          <w:rFonts w:ascii="Arial" w:hAnsi="Arial" w:cs="Arial"/>
          <w:sz w:val="23"/>
          <w:szCs w:val="23"/>
        </w:rPr>
        <w:t>being male</w:t>
      </w:r>
      <w:r>
        <w:rPr>
          <w:rFonts w:ascii="Arial" w:hAnsi="Arial" w:cs="Arial"/>
          <w:sz w:val="23"/>
          <w:szCs w:val="23"/>
        </w:rPr>
        <w:t xml:space="preserve">, </w:t>
      </w:r>
      <w:r w:rsidRPr="000B4704">
        <w:rPr>
          <w:rFonts w:ascii="Arial" w:hAnsi="Arial" w:cs="Arial"/>
          <w:sz w:val="23"/>
          <w:szCs w:val="23"/>
        </w:rPr>
        <w:t>be</w:t>
      </w:r>
      <w:r>
        <w:rPr>
          <w:rFonts w:ascii="Arial" w:hAnsi="Arial" w:cs="Arial"/>
          <w:sz w:val="23"/>
          <w:szCs w:val="23"/>
        </w:rPr>
        <w:t xml:space="preserve">ing </w:t>
      </w:r>
      <w:r w:rsidRPr="000B4704">
        <w:rPr>
          <w:rFonts w:ascii="Arial" w:hAnsi="Arial" w:cs="Arial"/>
          <w:sz w:val="23"/>
          <w:szCs w:val="23"/>
        </w:rPr>
        <w:t>frequently absent or permanent excluded from school</w:t>
      </w:r>
      <w:r>
        <w:rPr>
          <w:rFonts w:ascii="Arial" w:hAnsi="Arial" w:cs="Arial"/>
          <w:sz w:val="23"/>
          <w:szCs w:val="23"/>
        </w:rPr>
        <w:t>,</w:t>
      </w:r>
      <w:r w:rsidRPr="000B4704">
        <w:rPr>
          <w:rFonts w:ascii="Arial" w:hAnsi="Arial" w:cs="Arial"/>
          <w:sz w:val="23"/>
          <w:szCs w:val="23"/>
        </w:rPr>
        <w:t xml:space="preserve"> having experienced child maltreatment and having been involved in offending</w:t>
      </w:r>
      <w:r>
        <w:rPr>
          <w:rFonts w:ascii="Arial" w:hAnsi="Arial" w:cs="Arial"/>
          <w:sz w:val="23"/>
          <w:szCs w:val="23"/>
        </w:rPr>
        <w:t>,</w:t>
      </w:r>
      <w:r w:rsidRPr="000B4704">
        <w:rPr>
          <w:rFonts w:ascii="Arial" w:hAnsi="Arial" w:cs="Arial"/>
          <w:sz w:val="23"/>
          <w:szCs w:val="23"/>
        </w:rPr>
        <w:t xml:space="preserve"> such as theft or robbery. </w:t>
      </w:r>
    </w:p>
    <w:p w14:paraId="07BBF636" w14:textId="77777777" w:rsidR="00F37AC4" w:rsidRPr="006407F5" w:rsidRDefault="00F37AC4" w:rsidP="00D65785">
      <w:pPr>
        <w:ind w:left="720"/>
        <w:rPr>
          <w:rFonts w:ascii="Arial" w:hAnsi="Arial" w:cs="Arial"/>
          <w:sz w:val="23"/>
          <w:szCs w:val="23"/>
        </w:rPr>
      </w:pPr>
    </w:p>
    <w:p w14:paraId="50E1202D" w14:textId="77777777" w:rsidR="00183AC3" w:rsidRPr="00974852" w:rsidRDefault="00232EBF" w:rsidP="00974852">
      <w:pPr>
        <w:jc w:val="center"/>
        <w:rPr>
          <w:rFonts w:ascii="Arial" w:hAnsi="Arial" w:cs="Arial"/>
          <w:b/>
          <w:bCs/>
          <w:sz w:val="23"/>
          <w:szCs w:val="23"/>
        </w:rPr>
      </w:pPr>
      <w:r w:rsidRPr="00974852">
        <w:rPr>
          <w:rFonts w:ascii="Arial" w:hAnsi="Arial" w:cs="Arial"/>
          <w:b/>
          <w:bCs/>
          <w:sz w:val="23"/>
          <w:szCs w:val="23"/>
        </w:rPr>
        <w:t xml:space="preserve">We will engender </w:t>
      </w:r>
      <w:r w:rsidR="00423C48" w:rsidRPr="00974852">
        <w:rPr>
          <w:rFonts w:ascii="Arial" w:hAnsi="Arial" w:cs="Arial"/>
          <w:b/>
          <w:bCs/>
          <w:sz w:val="23"/>
          <w:szCs w:val="23"/>
        </w:rPr>
        <w:t xml:space="preserve">the </w:t>
      </w:r>
      <w:r w:rsidRPr="00974852">
        <w:rPr>
          <w:rFonts w:ascii="Arial" w:hAnsi="Arial" w:cs="Arial"/>
          <w:b/>
          <w:bCs/>
          <w:sz w:val="23"/>
          <w:szCs w:val="23"/>
        </w:rPr>
        <w:t>principle that safeguarding is 'everyone's responsibility'</w:t>
      </w:r>
      <w:r w:rsidR="00256F49" w:rsidRPr="00974852">
        <w:rPr>
          <w:rFonts w:ascii="Arial" w:hAnsi="Arial" w:cs="Arial"/>
          <w:b/>
          <w:bCs/>
          <w:sz w:val="23"/>
          <w:szCs w:val="23"/>
        </w:rPr>
        <w:t>.</w:t>
      </w:r>
    </w:p>
    <w:p w14:paraId="679C3EC7" w14:textId="77777777" w:rsidR="009B208C" w:rsidRPr="008C5ED8" w:rsidRDefault="009B208C" w:rsidP="00652945">
      <w:pPr>
        <w:rPr>
          <w:rFonts w:ascii="Arial" w:hAnsi="Arial" w:cs="Arial"/>
          <w:sz w:val="23"/>
          <w:szCs w:val="23"/>
        </w:rPr>
      </w:pPr>
    </w:p>
    <w:p w14:paraId="70214FBA" w14:textId="38299F26" w:rsidR="009B208C" w:rsidRDefault="009B208C" w:rsidP="00652945">
      <w:pPr>
        <w:rPr>
          <w:rFonts w:ascii="Arial" w:hAnsi="Arial" w:cs="Arial"/>
          <w:sz w:val="23"/>
          <w:szCs w:val="23"/>
        </w:rPr>
      </w:pPr>
      <w:r w:rsidRPr="008C5ED8">
        <w:rPr>
          <w:rFonts w:ascii="Arial" w:hAnsi="Arial" w:cs="Arial"/>
          <w:sz w:val="23"/>
          <w:szCs w:val="23"/>
        </w:rPr>
        <w:t xml:space="preserve">All staff and volunteers should raise </w:t>
      </w:r>
      <w:r w:rsidR="000B74CB" w:rsidRPr="008C5ED8">
        <w:rPr>
          <w:rFonts w:ascii="Arial" w:hAnsi="Arial" w:cs="Arial"/>
          <w:sz w:val="23"/>
          <w:szCs w:val="23"/>
        </w:rPr>
        <w:t xml:space="preserve">any </w:t>
      </w:r>
      <w:r w:rsidRPr="008C5ED8">
        <w:rPr>
          <w:rFonts w:ascii="Arial" w:hAnsi="Arial" w:cs="Arial"/>
          <w:sz w:val="23"/>
          <w:szCs w:val="23"/>
        </w:rPr>
        <w:t xml:space="preserve">concerns </w:t>
      </w:r>
      <w:r w:rsidR="000B74CB" w:rsidRPr="008C5ED8">
        <w:rPr>
          <w:rFonts w:ascii="Arial" w:hAnsi="Arial" w:cs="Arial"/>
          <w:sz w:val="23"/>
          <w:szCs w:val="23"/>
        </w:rPr>
        <w:t xml:space="preserve">they have </w:t>
      </w:r>
      <w:r w:rsidRPr="008C5ED8">
        <w:rPr>
          <w:rFonts w:ascii="Arial" w:hAnsi="Arial" w:cs="Arial"/>
          <w:sz w:val="23"/>
          <w:szCs w:val="23"/>
        </w:rPr>
        <w:t>about poor or unsafe practice and potential failures in the school</w:t>
      </w:r>
      <w:r w:rsidR="00A822AE">
        <w:rPr>
          <w:rFonts w:ascii="Arial" w:hAnsi="Arial" w:cs="Arial"/>
          <w:sz w:val="23"/>
          <w:szCs w:val="23"/>
        </w:rPr>
        <w:t>/college</w:t>
      </w:r>
      <w:r w:rsidRPr="008C5ED8">
        <w:rPr>
          <w:rFonts w:ascii="Arial" w:hAnsi="Arial" w:cs="Arial"/>
          <w:sz w:val="23"/>
          <w:szCs w:val="23"/>
        </w:rPr>
        <w:t xml:space="preserve"> safeguarding</w:t>
      </w:r>
      <w:r w:rsidR="000B74CB" w:rsidRPr="008C5ED8">
        <w:rPr>
          <w:rFonts w:ascii="Arial" w:hAnsi="Arial" w:cs="Arial"/>
          <w:sz w:val="23"/>
          <w:szCs w:val="23"/>
        </w:rPr>
        <w:t xml:space="preserve"> regime. These </w:t>
      </w:r>
      <w:r w:rsidRPr="008C5ED8">
        <w:rPr>
          <w:rFonts w:ascii="Arial" w:hAnsi="Arial" w:cs="Arial"/>
          <w:sz w:val="23"/>
          <w:szCs w:val="23"/>
        </w:rPr>
        <w:t xml:space="preserve">concerns will be taken </w:t>
      </w:r>
      <w:r w:rsidR="00BA7597">
        <w:rPr>
          <w:rFonts w:ascii="Arial" w:hAnsi="Arial" w:cs="Arial"/>
          <w:sz w:val="23"/>
          <w:szCs w:val="23"/>
        </w:rPr>
        <w:t xml:space="preserve">seriously </w:t>
      </w:r>
      <w:r w:rsidRPr="008C5ED8">
        <w:rPr>
          <w:rFonts w:ascii="Arial" w:hAnsi="Arial" w:cs="Arial"/>
          <w:sz w:val="23"/>
          <w:szCs w:val="23"/>
        </w:rPr>
        <w:t xml:space="preserve">by the senior leadership team. </w:t>
      </w:r>
      <w:r w:rsidR="00D30EC4" w:rsidRPr="008C5ED8">
        <w:rPr>
          <w:rFonts w:ascii="Arial" w:hAnsi="Arial" w:cs="Arial"/>
          <w:sz w:val="23"/>
          <w:szCs w:val="23"/>
        </w:rPr>
        <w:t>See the school</w:t>
      </w:r>
      <w:r w:rsidR="00A822AE">
        <w:rPr>
          <w:rFonts w:ascii="Arial" w:hAnsi="Arial" w:cs="Arial"/>
          <w:sz w:val="23"/>
          <w:szCs w:val="23"/>
        </w:rPr>
        <w:t>/college</w:t>
      </w:r>
      <w:r w:rsidR="00D30EC4" w:rsidRPr="008C5ED8">
        <w:rPr>
          <w:rFonts w:ascii="Arial" w:hAnsi="Arial" w:cs="Arial"/>
          <w:sz w:val="23"/>
          <w:szCs w:val="23"/>
        </w:rPr>
        <w:t xml:space="preserve"> </w:t>
      </w:r>
      <w:r w:rsidR="00AF0EC1" w:rsidRPr="008C5ED8">
        <w:rPr>
          <w:rFonts w:ascii="Arial" w:hAnsi="Arial" w:cs="Arial"/>
          <w:sz w:val="23"/>
          <w:szCs w:val="23"/>
        </w:rPr>
        <w:t>Whistleblowing P</w:t>
      </w:r>
      <w:r w:rsidR="000B74CB" w:rsidRPr="008C5ED8">
        <w:rPr>
          <w:rFonts w:ascii="Arial" w:hAnsi="Arial" w:cs="Arial"/>
          <w:sz w:val="23"/>
          <w:szCs w:val="23"/>
        </w:rPr>
        <w:t xml:space="preserve">rocedures for how such concerns can be raised with the </w:t>
      </w:r>
      <w:r w:rsidR="006D70D0" w:rsidRPr="008C5ED8">
        <w:rPr>
          <w:rFonts w:ascii="Arial" w:hAnsi="Arial" w:cs="Arial"/>
          <w:sz w:val="23"/>
          <w:szCs w:val="23"/>
        </w:rPr>
        <w:t>S</w:t>
      </w:r>
      <w:r w:rsidR="000B74CB" w:rsidRPr="008C5ED8">
        <w:rPr>
          <w:rFonts w:ascii="Arial" w:hAnsi="Arial" w:cs="Arial"/>
          <w:sz w:val="23"/>
          <w:szCs w:val="23"/>
        </w:rPr>
        <w:t xml:space="preserve">enior </w:t>
      </w:r>
      <w:r w:rsidR="006D70D0" w:rsidRPr="008C5ED8">
        <w:rPr>
          <w:rFonts w:ascii="Arial" w:hAnsi="Arial" w:cs="Arial"/>
          <w:sz w:val="23"/>
          <w:szCs w:val="23"/>
        </w:rPr>
        <w:t>L</w:t>
      </w:r>
      <w:r w:rsidR="000B74CB" w:rsidRPr="008C5ED8">
        <w:rPr>
          <w:rFonts w:ascii="Arial" w:hAnsi="Arial" w:cs="Arial"/>
          <w:sz w:val="23"/>
          <w:szCs w:val="23"/>
        </w:rPr>
        <w:t xml:space="preserve">eadership </w:t>
      </w:r>
      <w:r w:rsidR="006D70D0" w:rsidRPr="008C5ED8">
        <w:rPr>
          <w:rFonts w:ascii="Arial" w:hAnsi="Arial" w:cs="Arial"/>
          <w:sz w:val="23"/>
          <w:szCs w:val="23"/>
        </w:rPr>
        <w:t>T</w:t>
      </w:r>
      <w:r w:rsidR="000B74CB" w:rsidRPr="008C5ED8">
        <w:rPr>
          <w:rFonts w:ascii="Arial" w:hAnsi="Arial" w:cs="Arial"/>
          <w:sz w:val="23"/>
          <w:szCs w:val="23"/>
        </w:rPr>
        <w:t>eam and the other whistleblowing channels open to staff.</w:t>
      </w:r>
    </w:p>
    <w:p w14:paraId="2FCB3D1D" w14:textId="77777777" w:rsidR="00C34FA8" w:rsidRPr="008C5ED8" w:rsidRDefault="00C34FA8" w:rsidP="00652945">
      <w:pPr>
        <w:rPr>
          <w:rFonts w:ascii="Arial" w:hAnsi="Arial" w:cs="Arial"/>
          <w:sz w:val="23"/>
          <w:szCs w:val="23"/>
        </w:rPr>
      </w:pPr>
    </w:p>
    <w:p w14:paraId="76C66639" w14:textId="2B3689CF" w:rsidR="00C415BD" w:rsidRDefault="002546E5" w:rsidP="003954F4">
      <w:pPr>
        <w:rPr>
          <w:rFonts w:ascii="Arial" w:hAnsi="Arial" w:cs="Arial"/>
          <w:b/>
        </w:rPr>
      </w:pPr>
      <w:r>
        <w:rPr>
          <w:rFonts w:ascii="Arial" w:hAnsi="Arial" w:cs="Arial"/>
          <w:b/>
        </w:rPr>
        <w:t xml:space="preserve">Roles and Responsibilities of </w:t>
      </w:r>
      <w:r w:rsidR="00FD65FF">
        <w:rPr>
          <w:rFonts w:ascii="Arial" w:hAnsi="Arial" w:cs="Arial"/>
          <w:b/>
        </w:rPr>
        <w:t>Governors</w:t>
      </w:r>
      <w:r w:rsidR="00872A86">
        <w:rPr>
          <w:rFonts w:ascii="Arial" w:hAnsi="Arial" w:cs="Arial"/>
          <w:b/>
        </w:rPr>
        <w:t>/Trustees</w:t>
      </w:r>
      <w:r w:rsidR="006E363F">
        <w:rPr>
          <w:rFonts w:ascii="Arial" w:hAnsi="Arial" w:cs="Arial"/>
          <w:b/>
        </w:rPr>
        <w:t>/Proprietors</w:t>
      </w:r>
      <w:r w:rsidR="005072A3">
        <w:rPr>
          <w:rFonts w:ascii="Arial" w:hAnsi="Arial" w:cs="Arial"/>
          <w:b/>
        </w:rPr>
        <w:t xml:space="preserve"> </w:t>
      </w:r>
    </w:p>
    <w:p w14:paraId="344CA31A" w14:textId="6337208C" w:rsidR="001D7B14" w:rsidRPr="008C5ED8" w:rsidRDefault="002546E5" w:rsidP="003954F4">
      <w:pPr>
        <w:rPr>
          <w:rFonts w:ascii="Arial" w:hAnsi="Arial" w:cs="Arial"/>
          <w:sz w:val="23"/>
          <w:szCs w:val="23"/>
        </w:rPr>
      </w:pPr>
      <w:r w:rsidRPr="008C5ED8">
        <w:rPr>
          <w:rFonts w:ascii="Arial" w:hAnsi="Arial" w:cs="Arial"/>
          <w:sz w:val="23"/>
          <w:szCs w:val="23"/>
        </w:rPr>
        <w:t>The Governing Body</w:t>
      </w:r>
      <w:r w:rsidR="00872A86">
        <w:rPr>
          <w:rFonts w:ascii="Arial" w:hAnsi="Arial" w:cs="Arial"/>
          <w:sz w:val="23"/>
          <w:szCs w:val="23"/>
        </w:rPr>
        <w:t>/Trust</w:t>
      </w:r>
      <w:r w:rsidR="00F64DD4">
        <w:rPr>
          <w:rFonts w:ascii="Arial" w:hAnsi="Arial" w:cs="Arial"/>
          <w:sz w:val="23"/>
          <w:szCs w:val="23"/>
        </w:rPr>
        <w:t>/Proprietors</w:t>
      </w:r>
      <w:r w:rsidRPr="008C5ED8">
        <w:rPr>
          <w:rFonts w:ascii="Arial" w:hAnsi="Arial" w:cs="Arial"/>
          <w:sz w:val="23"/>
          <w:szCs w:val="23"/>
        </w:rPr>
        <w:t xml:space="preserve"> </w:t>
      </w:r>
      <w:r w:rsidR="00F64DD4">
        <w:rPr>
          <w:rFonts w:ascii="Arial" w:hAnsi="Arial" w:cs="Arial"/>
          <w:sz w:val="23"/>
          <w:szCs w:val="23"/>
        </w:rPr>
        <w:t xml:space="preserve">have a strategic leadership responsibility for their school/college safeguarding arrangements and </w:t>
      </w:r>
      <w:r w:rsidR="00E058A1" w:rsidRPr="008C5ED8">
        <w:rPr>
          <w:rFonts w:ascii="Arial" w:hAnsi="Arial" w:cs="Arial"/>
          <w:sz w:val="23"/>
          <w:szCs w:val="23"/>
        </w:rPr>
        <w:t xml:space="preserve">has the responsibility to </w:t>
      </w:r>
      <w:r w:rsidRPr="008C5ED8">
        <w:rPr>
          <w:rFonts w:ascii="Arial" w:hAnsi="Arial" w:cs="Arial"/>
          <w:sz w:val="23"/>
          <w:szCs w:val="23"/>
        </w:rPr>
        <w:t xml:space="preserve">ensure </w:t>
      </w:r>
      <w:r w:rsidR="001D7B14" w:rsidRPr="008C5ED8">
        <w:rPr>
          <w:rFonts w:ascii="Arial" w:hAnsi="Arial" w:cs="Arial"/>
          <w:sz w:val="23"/>
          <w:szCs w:val="23"/>
        </w:rPr>
        <w:t>that the school</w:t>
      </w:r>
      <w:r w:rsidR="00A822AE">
        <w:rPr>
          <w:rFonts w:ascii="Arial" w:hAnsi="Arial" w:cs="Arial"/>
          <w:sz w:val="23"/>
          <w:szCs w:val="23"/>
        </w:rPr>
        <w:t>/college</w:t>
      </w:r>
      <w:r w:rsidR="001D7B14" w:rsidRPr="008C5ED8">
        <w:rPr>
          <w:rFonts w:ascii="Arial" w:hAnsi="Arial" w:cs="Arial"/>
          <w:sz w:val="23"/>
          <w:szCs w:val="23"/>
        </w:rPr>
        <w:t xml:space="preserve"> complies with safeguarding duties under legislation</w:t>
      </w:r>
      <w:r w:rsidR="00F64DD4">
        <w:rPr>
          <w:rFonts w:ascii="Arial" w:hAnsi="Arial" w:cs="Arial"/>
          <w:sz w:val="23"/>
          <w:szCs w:val="23"/>
        </w:rPr>
        <w:t>. There is</w:t>
      </w:r>
      <w:r w:rsidR="00D02F0D" w:rsidRPr="008C5ED8">
        <w:rPr>
          <w:rFonts w:ascii="Arial" w:hAnsi="Arial" w:cs="Arial"/>
          <w:sz w:val="23"/>
          <w:szCs w:val="23"/>
        </w:rPr>
        <w:t xml:space="preserve"> a senior board level lead to take leadership responsibility for the establishment</w:t>
      </w:r>
      <w:r w:rsidR="00AE7549">
        <w:rPr>
          <w:rFonts w:ascii="Arial" w:hAnsi="Arial" w:cs="Arial"/>
          <w:sz w:val="23"/>
          <w:szCs w:val="23"/>
        </w:rPr>
        <w:t>’</w:t>
      </w:r>
      <w:r w:rsidR="00D02F0D" w:rsidRPr="008C5ED8">
        <w:rPr>
          <w:rFonts w:ascii="Arial" w:hAnsi="Arial" w:cs="Arial"/>
          <w:sz w:val="23"/>
          <w:szCs w:val="23"/>
        </w:rPr>
        <w:t xml:space="preserve">s safeguarding arrangements. </w:t>
      </w:r>
      <w:r w:rsidR="00E65264" w:rsidRPr="008C5ED8">
        <w:rPr>
          <w:rFonts w:ascii="Arial" w:hAnsi="Arial" w:cs="Arial"/>
          <w:sz w:val="23"/>
          <w:szCs w:val="23"/>
        </w:rPr>
        <w:t>Safeguarding is a standing item at all governing body</w:t>
      </w:r>
      <w:r w:rsidR="00BA7597">
        <w:rPr>
          <w:rFonts w:ascii="Arial" w:hAnsi="Arial" w:cs="Arial"/>
          <w:sz w:val="23"/>
          <w:szCs w:val="23"/>
        </w:rPr>
        <w:t>/trust</w:t>
      </w:r>
      <w:r w:rsidR="00E65264" w:rsidRPr="008C5ED8">
        <w:rPr>
          <w:rFonts w:ascii="Arial" w:hAnsi="Arial" w:cs="Arial"/>
          <w:sz w:val="23"/>
          <w:szCs w:val="23"/>
        </w:rPr>
        <w:t xml:space="preserve"> meetings.</w:t>
      </w:r>
    </w:p>
    <w:p w14:paraId="7B19E2CD" w14:textId="77777777" w:rsidR="001D7B14" w:rsidRPr="008C5ED8" w:rsidRDefault="001D7B14" w:rsidP="003954F4">
      <w:pPr>
        <w:rPr>
          <w:rFonts w:ascii="Arial" w:hAnsi="Arial" w:cs="Arial"/>
          <w:sz w:val="23"/>
          <w:szCs w:val="23"/>
        </w:rPr>
      </w:pPr>
    </w:p>
    <w:p w14:paraId="2B1EC1D1" w14:textId="2B41AF6B" w:rsidR="001D7B14" w:rsidRPr="008C5ED8" w:rsidRDefault="001D7B14" w:rsidP="003954F4">
      <w:pPr>
        <w:rPr>
          <w:rFonts w:ascii="Arial" w:hAnsi="Arial" w:cs="Arial"/>
          <w:sz w:val="23"/>
          <w:szCs w:val="23"/>
        </w:rPr>
      </w:pPr>
      <w:r w:rsidRPr="008C5ED8">
        <w:rPr>
          <w:rFonts w:ascii="Arial" w:hAnsi="Arial" w:cs="Arial"/>
          <w:sz w:val="23"/>
          <w:szCs w:val="23"/>
        </w:rPr>
        <w:t>The</w:t>
      </w:r>
      <w:r w:rsidR="007C2229" w:rsidRPr="008C5ED8">
        <w:rPr>
          <w:rFonts w:ascii="Arial" w:hAnsi="Arial" w:cs="Arial"/>
          <w:sz w:val="23"/>
          <w:szCs w:val="23"/>
        </w:rPr>
        <w:t xml:space="preserve"> Governing Body</w:t>
      </w:r>
      <w:r w:rsidR="0069523C">
        <w:rPr>
          <w:rFonts w:ascii="Arial" w:hAnsi="Arial" w:cs="Arial"/>
          <w:sz w:val="23"/>
          <w:szCs w:val="23"/>
        </w:rPr>
        <w:t>/Trustees</w:t>
      </w:r>
      <w:r w:rsidRPr="008C5ED8">
        <w:rPr>
          <w:rFonts w:ascii="Arial" w:hAnsi="Arial" w:cs="Arial"/>
          <w:sz w:val="23"/>
          <w:szCs w:val="23"/>
        </w:rPr>
        <w:t xml:space="preserve"> will ensure that</w:t>
      </w:r>
      <w:r w:rsidR="00304849">
        <w:rPr>
          <w:rFonts w:ascii="Arial" w:hAnsi="Arial" w:cs="Arial"/>
          <w:sz w:val="23"/>
          <w:szCs w:val="23"/>
        </w:rPr>
        <w:t xml:space="preserve"> in line with</w:t>
      </w:r>
      <w:r w:rsidR="00304849" w:rsidRPr="00304849">
        <w:t xml:space="preserve"> </w:t>
      </w:r>
      <w:r w:rsidR="00304849" w:rsidRPr="00304849">
        <w:rPr>
          <w:rFonts w:ascii="Arial" w:hAnsi="Arial" w:cs="Arial"/>
          <w:sz w:val="23"/>
          <w:szCs w:val="23"/>
        </w:rPr>
        <w:t>Keeping Children Safe in Education</w:t>
      </w:r>
      <w:r w:rsidR="00304849">
        <w:rPr>
          <w:rFonts w:ascii="Arial" w:hAnsi="Arial" w:cs="Arial"/>
          <w:sz w:val="23"/>
          <w:szCs w:val="23"/>
        </w:rPr>
        <w:t xml:space="preserve"> </w:t>
      </w:r>
      <w:r w:rsidR="00304849" w:rsidRPr="00304849">
        <w:rPr>
          <w:rFonts w:ascii="Arial" w:hAnsi="Arial" w:cs="Arial"/>
          <w:sz w:val="23"/>
          <w:szCs w:val="23"/>
        </w:rPr>
        <w:t>(KCSIE</w:t>
      </w:r>
      <w:r w:rsidR="006849AD">
        <w:rPr>
          <w:rFonts w:ascii="Arial" w:hAnsi="Arial" w:cs="Arial"/>
          <w:sz w:val="23"/>
          <w:szCs w:val="23"/>
        </w:rPr>
        <w:t>)</w:t>
      </w:r>
      <w:r w:rsidR="00EA08E3">
        <w:rPr>
          <w:rFonts w:ascii="Arial" w:hAnsi="Arial" w:cs="Arial"/>
          <w:sz w:val="23"/>
          <w:szCs w:val="23"/>
        </w:rPr>
        <w:t xml:space="preserve"> 2021</w:t>
      </w:r>
      <w:r w:rsidRPr="008C5ED8">
        <w:rPr>
          <w:rFonts w:ascii="Arial" w:hAnsi="Arial" w:cs="Arial"/>
          <w:sz w:val="23"/>
          <w:szCs w:val="23"/>
        </w:rPr>
        <w:t>:</w:t>
      </w:r>
    </w:p>
    <w:p w14:paraId="273425CF" w14:textId="630937E6" w:rsidR="006A028E" w:rsidRDefault="006A028E" w:rsidP="000A0408">
      <w:pPr>
        <w:numPr>
          <w:ilvl w:val="0"/>
          <w:numId w:val="23"/>
        </w:numPr>
        <w:rPr>
          <w:rFonts w:ascii="Arial" w:hAnsi="Arial" w:cs="Arial"/>
          <w:sz w:val="23"/>
          <w:szCs w:val="23"/>
        </w:rPr>
      </w:pPr>
      <w:r w:rsidRPr="006A028E">
        <w:rPr>
          <w:rFonts w:ascii="Arial" w:hAnsi="Arial" w:cs="Arial"/>
          <w:sz w:val="23"/>
          <w:szCs w:val="23"/>
        </w:rPr>
        <w:t>The school/college contributes to inter-agency working in line with statutory guidance Working Together to Safeguard Children (2018)</w:t>
      </w:r>
      <w:r w:rsidR="00926828">
        <w:rPr>
          <w:rFonts w:ascii="Arial" w:hAnsi="Arial" w:cs="Arial"/>
          <w:sz w:val="23"/>
          <w:szCs w:val="23"/>
        </w:rPr>
        <w:t>.</w:t>
      </w:r>
      <w:r w:rsidRPr="006A028E">
        <w:rPr>
          <w:rFonts w:ascii="Arial" w:hAnsi="Arial" w:cs="Arial"/>
          <w:sz w:val="23"/>
          <w:szCs w:val="23"/>
        </w:rPr>
        <w:t xml:space="preserve"> </w:t>
      </w:r>
    </w:p>
    <w:p w14:paraId="14E0B49D" w14:textId="4DB155C4" w:rsidR="0003230E" w:rsidRDefault="005072A3" w:rsidP="000A0408">
      <w:pPr>
        <w:numPr>
          <w:ilvl w:val="0"/>
          <w:numId w:val="23"/>
        </w:numPr>
        <w:rPr>
          <w:rFonts w:ascii="Arial" w:hAnsi="Arial" w:cs="Arial"/>
          <w:sz w:val="23"/>
          <w:szCs w:val="23"/>
        </w:rPr>
      </w:pPr>
      <w:r>
        <w:rPr>
          <w:rFonts w:ascii="Arial" w:hAnsi="Arial" w:cs="Arial"/>
          <w:sz w:val="23"/>
          <w:szCs w:val="23"/>
        </w:rPr>
        <w:t xml:space="preserve">They facilitate a whole school/college approach to safeguarding ensuring safeguarding and child protection are at the forefront and underpin all relevant aspects of process and policy development. All systems processes and polices operate with the best interests of the child at their heart. </w:t>
      </w:r>
    </w:p>
    <w:p w14:paraId="557A5843" w14:textId="5198D609" w:rsidR="0003230E" w:rsidRDefault="0003230E" w:rsidP="000A0408">
      <w:pPr>
        <w:numPr>
          <w:ilvl w:val="0"/>
          <w:numId w:val="23"/>
        </w:numPr>
        <w:rPr>
          <w:rFonts w:ascii="Arial" w:hAnsi="Arial" w:cs="Arial"/>
          <w:sz w:val="23"/>
          <w:szCs w:val="23"/>
        </w:rPr>
      </w:pPr>
      <w:r w:rsidRPr="0003230E">
        <w:rPr>
          <w:rFonts w:ascii="Arial" w:hAnsi="Arial" w:cs="Arial"/>
          <w:sz w:val="23"/>
          <w:szCs w:val="23"/>
        </w:rPr>
        <w:t>Where there is a safeguarding concern, children’s wishes and feelings are taken into account when determining what action to take and what services to provide</w:t>
      </w:r>
      <w:r>
        <w:rPr>
          <w:rFonts w:ascii="Arial" w:hAnsi="Arial" w:cs="Arial"/>
          <w:sz w:val="23"/>
          <w:szCs w:val="23"/>
        </w:rPr>
        <w:t>.</w:t>
      </w:r>
    </w:p>
    <w:p w14:paraId="3DD49424" w14:textId="160851B0" w:rsidR="005072A3" w:rsidRDefault="0003230E" w:rsidP="000A0408">
      <w:pPr>
        <w:numPr>
          <w:ilvl w:val="0"/>
          <w:numId w:val="23"/>
        </w:numPr>
        <w:rPr>
          <w:rFonts w:ascii="Arial" w:hAnsi="Arial" w:cs="Arial"/>
          <w:sz w:val="23"/>
          <w:szCs w:val="23"/>
        </w:rPr>
      </w:pPr>
      <w:r w:rsidRPr="0003230E">
        <w:rPr>
          <w:rFonts w:ascii="Arial" w:hAnsi="Arial" w:cs="Arial"/>
          <w:sz w:val="23"/>
          <w:szCs w:val="23"/>
        </w:rPr>
        <w:t>Systems are in place which are well promoted, easily understood and accessible for children to confidently report abuse, knowing their concerns will be treated seriously, and knowing they can safely express their views and give feedback.</w:t>
      </w:r>
    </w:p>
    <w:p w14:paraId="412D3E30" w14:textId="54D9CF12" w:rsidR="00E85321" w:rsidRDefault="0011079A" w:rsidP="000A0408">
      <w:pPr>
        <w:numPr>
          <w:ilvl w:val="0"/>
          <w:numId w:val="23"/>
        </w:numPr>
        <w:rPr>
          <w:rFonts w:ascii="Arial" w:hAnsi="Arial" w:cs="Arial"/>
          <w:sz w:val="23"/>
          <w:szCs w:val="23"/>
        </w:rPr>
      </w:pPr>
      <w:r w:rsidRPr="006E363F">
        <w:rPr>
          <w:rFonts w:ascii="Arial" w:hAnsi="Arial" w:cs="Arial"/>
          <w:sz w:val="23"/>
          <w:szCs w:val="23"/>
        </w:rPr>
        <w:t>There is a recognition that some groups of children are potentially at greater risk of harm</w:t>
      </w:r>
      <w:r w:rsidR="00C117D5">
        <w:rPr>
          <w:rFonts w:ascii="Arial" w:hAnsi="Arial" w:cs="Arial"/>
          <w:sz w:val="23"/>
          <w:szCs w:val="23"/>
        </w:rPr>
        <w:t xml:space="preserve"> (such as c</w:t>
      </w:r>
      <w:r w:rsidR="00C117D5" w:rsidRPr="00C117D5">
        <w:rPr>
          <w:rFonts w:ascii="Arial" w:hAnsi="Arial" w:cs="Arial"/>
          <w:sz w:val="23"/>
          <w:szCs w:val="23"/>
        </w:rPr>
        <w:t>hildren who need a social worker</w:t>
      </w:r>
      <w:r w:rsidR="00C117D5">
        <w:rPr>
          <w:rFonts w:ascii="Arial" w:hAnsi="Arial" w:cs="Arial"/>
          <w:sz w:val="23"/>
          <w:szCs w:val="23"/>
        </w:rPr>
        <w:t>,</w:t>
      </w:r>
      <w:r w:rsidR="00C117D5" w:rsidRPr="00C117D5">
        <w:t xml:space="preserve"> </w:t>
      </w:r>
      <w:r w:rsidR="00C117D5">
        <w:rPr>
          <w:rFonts w:ascii="Arial" w:hAnsi="Arial" w:cs="Arial"/>
          <w:sz w:val="23"/>
          <w:szCs w:val="23"/>
        </w:rPr>
        <w:t>ch</w:t>
      </w:r>
      <w:r w:rsidR="00C117D5" w:rsidRPr="00C117D5">
        <w:rPr>
          <w:rFonts w:ascii="Arial" w:hAnsi="Arial" w:cs="Arial"/>
          <w:sz w:val="23"/>
          <w:szCs w:val="23"/>
        </w:rPr>
        <w:t>ildren missing from education</w:t>
      </w:r>
      <w:r w:rsidR="00C117D5">
        <w:rPr>
          <w:rFonts w:ascii="Arial" w:hAnsi="Arial" w:cs="Arial"/>
          <w:sz w:val="23"/>
          <w:szCs w:val="23"/>
        </w:rPr>
        <w:t>,</w:t>
      </w:r>
      <w:r w:rsidR="00C117D5" w:rsidRPr="00C117D5">
        <w:t xml:space="preserve"> </w:t>
      </w:r>
      <w:r w:rsidR="00C117D5" w:rsidRPr="00C117D5">
        <w:rPr>
          <w:rFonts w:ascii="Arial" w:hAnsi="Arial" w:cs="Arial"/>
          <w:sz w:val="23"/>
          <w:szCs w:val="23"/>
        </w:rPr>
        <w:t>home educated children</w:t>
      </w:r>
      <w:r w:rsidR="00C117D5">
        <w:rPr>
          <w:rFonts w:ascii="Arial" w:hAnsi="Arial" w:cs="Arial"/>
          <w:sz w:val="23"/>
          <w:szCs w:val="23"/>
        </w:rPr>
        <w:t>, ch</w:t>
      </w:r>
      <w:r w:rsidR="00C117D5" w:rsidRPr="00C117D5">
        <w:rPr>
          <w:rFonts w:ascii="Arial" w:hAnsi="Arial" w:cs="Arial"/>
          <w:sz w:val="23"/>
          <w:szCs w:val="23"/>
        </w:rPr>
        <w:t>ildren requiring mental health support</w:t>
      </w:r>
      <w:r w:rsidR="00C117D5">
        <w:rPr>
          <w:rFonts w:ascii="Arial" w:hAnsi="Arial" w:cs="Arial"/>
          <w:sz w:val="23"/>
          <w:szCs w:val="23"/>
        </w:rPr>
        <w:t>,</w:t>
      </w:r>
      <w:r w:rsidR="00C117D5" w:rsidRPr="00C117D5">
        <w:t xml:space="preserve"> </w:t>
      </w:r>
      <w:r w:rsidR="00C117D5">
        <w:rPr>
          <w:rFonts w:ascii="Arial" w:hAnsi="Arial" w:cs="Arial"/>
          <w:sz w:val="23"/>
          <w:szCs w:val="23"/>
        </w:rPr>
        <w:t>l</w:t>
      </w:r>
      <w:r w:rsidR="00C117D5" w:rsidRPr="00C117D5">
        <w:rPr>
          <w:rFonts w:ascii="Arial" w:hAnsi="Arial" w:cs="Arial"/>
          <w:sz w:val="23"/>
          <w:szCs w:val="23"/>
        </w:rPr>
        <w:t xml:space="preserve">ooked after children </w:t>
      </w:r>
      <w:r w:rsidR="00C117D5" w:rsidRPr="00C117D5">
        <w:rPr>
          <w:rFonts w:ascii="Arial" w:hAnsi="Arial" w:cs="Arial"/>
          <w:sz w:val="23"/>
          <w:szCs w:val="23"/>
        </w:rPr>
        <w:lastRenderedPageBreak/>
        <w:t>and previously looked after children</w:t>
      </w:r>
      <w:r w:rsidR="00C117D5" w:rsidRPr="00C117D5">
        <w:t xml:space="preserve"> </w:t>
      </w:r>
      <w:r w:rsidR="00C117D5" w:rsidRPr="00C117D5">
        <w:rPr>
          <w:rFonts w:ascii="Arial" w:hAnsi="Arial" w:cs="Arial"/>
        </w:rPr>
        <w:t>and</w:t>
      </w:r>
      <w:r w:rsidR="00C117D5">
        <w:t xml:space="preserve"> </w:t>
      </w:r>
      <w:r w:rsidR="00C117D5">
        <w:rPr>
          <w:rFonts w:ascii="Arial" w:hAnsi="Arial" w:cs="Arial"/>
          <w:sz w:val="23"/>
          <w:szCs w:val="23"/>
        </w:rPr>
        <w:t>c</w:t>
      </w:r>
      <w:r w:rsidR="00C117D5" w:rsidRPr="00C117D5">
        <w:rPr>
          <w:rFonts w:ascii="Arial" w:hAnsi="Arial" w:cs="Arial"/>
          <w:sz w:val="23"/>
          <w:szCs w:val="23"/>
        </w:rPr>
        <w:t>hildren with special educational needs and disabilities or physical health issues</w:t>
      </w:r>
      <w:r w:rsidR="00C117D5">
        <w:rPr>
          <w:rFonts w:ascii="Arial" w:hAnsi="Arial" w:cs="Arial"/>
          <w:sz w:val="23"/>
          <w:szCs w:val="23"/>
        </w:rPr>
        <w:t xml:space="preserve">) and appropriate supports and processes are in place. </w:t>
      </w:r>
    </w:p>
    <w:p w14:paraId="583281FD" w14:textId="2AD9E6D0" w:rsidR="0011079A" w:rsidRPr="000738F8" w:rsidRDefault="00E85321" w:rsidP="000A0408">
      <w:pPr>
        <w:numPr>
          <w:ilvl w:val="0"/>
          <w:numId w:val="23"/>
        </w:numPr>
        <w:rPr>
          <w:rFonts w:ascii="Arial" w:hAnsi="Arial" w:cs="Arial"/>
          <w:sz w:val="23"/>
          <w:szCs w:val="23"/>
        </w:rPr>
      </w:pPr>
      <w:r w:rsidRPr="008C5ED8">
        <w:rPr>
          <w:rFonts w:ascii="Arial" w:hAnsi="Arial" w:cs="Arial"/>
          <w:sz w:val="23"/>
          <w:szCs w:val="23"/>
        </w:rPr>
        <w:t xml:space="preserve">There </w:t>
      </w:r>
      <w:r>
        <w:rPr>
          <w:rFonts w:ascii="Arial" w:hAnsi="Arial" w:cs="Arial"/>
          <w:sz w:val="23"/>
          <w:szCs w:val="23"/>
        </w:rPr>
        <w:t>is a zero tolerance approach to peer on peer abuse</w:t>
      </w:r>
      <w:r w:rsidR="00F718D5">
        <w:rPr>
          <w:rFonts w:ascii="Arial" w:hAnsi="Arial" w:cs="Arial"/>
          <w:sz w:val="23"/>
          <w:szCs w:val="23"/>
        </w:rPr>
        <w:t>, including sexual violence and harassment,</w:t>
      </w:r>
      <w:r>
        <w:rPr>
          <w:rFonts w:ascii="Arial" w:hAnsi="Arial" w:cs="Arial"/>
          <w:sz w:val="23"/>
          <w:szCs w:val="23"/>
        </w:rPr>
        <w:t xml:space="preserve"> supported by a whole school/college approach to minimising risk, reporting, how allegations will be recorded, investigated, dealt with and how victims, alleged perpetrators and any other affected children will be supported.  </w:t>
      </w:r>
    </w:p>
    <w:p w14:paraId="63474BA4" w14:textId="7F1224D8" w:rsidR="009C179C" w:rsidRPr="009C179C" w:rsidRDefault="0003230E" w:rsidP="000A0408">
      <w:pPr>
        <w:numPr>
          <w:ilvl w:val="0"/>
          <w:numId w:val="23"/>
        </w:numPr>
        <w:rPr>
          <w:rFonts w:ascii="Arial" w:hAnsi="Arial" w:cs="Arial"/>
          <w:sz w:val="23"/>
          <w:szCs w:val="23"/>
        </w:rPr>
      </w:pPr>
      <w:r>
        <w:rPr>
          <w:rFonts w:ascii="Arial" w:hAnsi="Arial" w:cs="Arial"/>
          <w:sz w:val="23"/>
          <w:szCs w:val="23"/>
        </w:rPr>
        <w:t>There are polices in place in order for appropriate action to be taken in a timely manner to safeguard and promote children’s welfare. Including</w:t>
      </w:r>
      <w:r w:rsidR="009C179C">
        <w:rPr>
          <w:rFonts w:ascii="Arial" w:hAnsi="Arial" w:cs="Arial"/>
          <w:sz w:val="23"/>
          <w:szCs w:val="23"/>
        </w:rPr>
        <w:t>:</w:t>
      </w:r>
      <w:r w:rsidR="009C179C" w:rsidRPr="009C179C">
        <w:rPr>
          <w:rFonts w:ascii="Arial" w:hAnsi="Arial" w:cs="Arial"/>
          <w:sz w:val="23"/>
          <w:szCs w:val="23"/>
        </w:rPr>
        <w:t xml:space="preserve">  </w:t>
      </w:r>
    </w:p>
    <w:p w14:paraId="1B2B77F6" w14:textId="007B4741" w:rsidR="0003230E" w:rsidRDefault="009C179C" w:rsidP="000A0408">
      <w:pPr>
        <w:numPr>
          <w:ilvl w:val="1"/>
          <w:numId w:val="23"/>
        </w:numPr>
        <w:rPr>
          <w:rFonts w:ascii="Arial" w:hAnsi="Arial" w:cs="Arial"/>
          <w:sz w:val="23"/>
          <w:szCs w:val="23"/>
        </w:rPr>
      </w:pPr>
      <w:r w:rsidRPr="009C179C">
        <w:rPr>
          <w:rFonts w:ascii="Arial" w:hAnsi="Arial" w:cs="Arial"/>
          <w:sz w:val="23"/>
          <w:szCs w:val="23"/>
        </w:rPr>
        <w:t>an effective safeguarding/child protection policy</w:t>
      </w:r>
      <w:r>
        <w:rPr>
          <w:rFonts w:ascii="Arial" w:hAnsi="Arial" w:cs="Arial"/>
          <w:sz w:val="23"/>
          <w:szCs w:val="23"/>
        </w:rPr>
        <w:t xml:space="preserve"> </w:t>
      </w:r>
    </w:p>
    <w:p w14:paraId="21593DE6" w14:textId="0F894C72" w:rsidR="009C179C" w:rsidRDefault="009C179C" w:rsidP="000A0408">
      <w:pPr>
        <w:numPr>
          <w:ilvl w:val="1"/>
          <w:numId w:val="23"/>
        </w:numPr>
        <w:rPr>
          <w:rFonts w:ascii="Arial" w:hAnsi="Arial" w:cs="Arial"/>
          <w:sz w:val="23"/>
          <w:szCs w:val="23"/>
        </w:rPr>
      </w:pPr>
      <w:r>
        <w:rPr>
          <w:rFonts w:ascii="Arial" w:hAnsi="Arial" w:cs="Arial"/>
          <w:sz w:val="23"/>
          <w:szCs w:val="23"/>
        </w:rPr>
        <w:t xml:space="preserve">a </w:t>
      </w:r>
      <w:r w:rsidRPr="009C179C">
        <w:rPr>
          <w:rFonts w:ascii="Arial" w:hAnsi="Arial" w:cs="Arial"/>
          <w:sz w:val="23"/>
          <w:szCs w:val="23"/>
        </w:rPr>
        <w:t xml:space="preserve">behaviour policy </w:t>
      </w:r>
    </w:p>
    <w:p w14:paraId="14692AB5" w14:textId="0EAC0D3B" w:rsidR="009C179C" w:rsidRDefault="009C179C" w:rsidP="000A0408">
      <w:pPr>
        <w:numPr>
          <w:ilvl w:val="1"/>
          <w:numId w:val="23"/>
        </w:numPr>
        <w:rPr>
          <w:rFonts w:ascii="Arial" w:hAnsi="Arial" w:cs="Arial"/>
          <w:sz w:val="23"/>
          <w:szCs w:val="23"/>
        </w:rPr>
      </w:pPr>
      <w:r>
        <w:rPr>
          <w:rFonts w:ascii="Arial" w:hAnsi="Arial" w:cs="Arial"/>
          <w:sz w:val="23"/>
          <w:szCs w:val="23"/>
        </w:rPr>
        <w:t xml:space="preserve">a </w:t>
      </w:r>
      <w:r w:rsidRPr="009C179C">
        <w:rPr>
          <w:rFonts w:ascii="Arial" w:hAnsi="Arial" w:cs="Arial"/>
          <w:sz w:val="23"/>
          <w:szCs w:val="23"/>
        </w:rPr>
        <w:t>staff behaviour policy (code of conduct)</w:t>
      </w:r>
    </w:p>
    <w:p w14:paraId="79844EEC" w14:textId="0A652285" w:rsidR="00497F5D" w:rsidRDefault="00497F5D" w:rsidP="000A0408">
      <w:pPr>
        <w:numPr>
          <w:ilvl w:val="1"/>
          <w:numId w:val="23"/>
        </w:numPr>
        <w:rPr>
          <w:rFonts w:ascii="Arial" w:hAnsi="Arial" w:cs="Arial"/>
          <w:sz w:val="23"/>
          <w:szCs w:val="23"/>
        </w:rPr>
      </w:pPr>
      <w:r w:rsidRPr="008C5ED8">
        <w:rPr>
          <w:rFonts w:ascii="Arial" w:hAnsi="Arial" w:cs="Arial"/>
          <w:sz w:val="23"/>
          <w:szCs w:val="23"/>
        </w:rPr>
        <w:t>appropriate safeguarding responses to children who go missing from education, particularly on repeat occasions</w:t>
      </w:r>
    </w:p>
    <w:p w14:paraId="4714FC9B" w14:textId="4408D803" w:rsidR="00A54AAB" w:rsidRDefault="00513A41" w:rsidP="000A0408">
      <w:pPr>
        <w:numPr>
          <w:ilvl w:val="0"/>
          <w:numId w:val="23"/>
        </w:numPr>
        <w:rPr>
          <w:rFonts w:ascii="Arial" w:hAnsi="Arial" w:cs="Arial"/>
          <w:sz w:val="23"/>
          <w:szCs w:val="23"/>
        </w:rPr>
      </w:pPr>
      <w:r>
        <w:rPr>
          <w:rFonts w:ascii="Arial" w:hAnsi="Arial" w:cs="Arial"/>
          <w:sz w:val="23"/>
          <w:szCs w:val="23"/>
        </w:rPr>
        <w:t xml:space="preserve">Staff receive </w:t>
      </w:r>
      <w:r w:rsidR="00304849">
        <w:rPr>
          <w:rFonts w:ascii="Arial" w:hAnsi="Arial" w:cs="Arial"/>
          <w:sz w:val="23"/>
          <w:szCs w:val="23"/>
        </w:rPr>
        <w:t>relevant</w:t>
      </w:r>
      <w:r>
        <w:rPr>
          <w:rFonts w:ascii="Arial" w:hAnsi="Arial" w:cs="Arial"/>
          <w:sz w:val="23"/>
          <w:szCs w:val="23"/>
        </w:rPr>
        <w:t xml:space="preserve"> </w:t>
      </w:r>
      <w:r w:rsidRPr="00513A41">
        <w:rPr>
          <w:rFonts w:ascii="Arial" w:hAnsi="Arial" w:cs="Arial"/>
          <w:sz w:val="23"/>
          <w:szCs w:val="23"/>
        </w:rPr>
        <w:t>induction</w:t>
      </w:r>
      <w:r w:rsidR="00304849">
        <w:rPr>
          <w:rFonts w:ascii="Arial" w:hAnsi="Arial" w:cs="Arial"/>
          <w:sz w:val="23"/>
          <w:szCs w:val="23"/>
        </w:rPr>
        <w:t xml:space="preserve"> and a proportionate risk</w:t>
      </w:r>
      <w:r w:rsidR="00EA08E3">
        <w:rPr>
          <w:rFonts w:ascii="Arial" w:hAnsi="Arial" w:cs="Arial"/>
          <w:sz w:val="23"/>
          <w:szCs w:val="23"/>
        </w:rPr>
        <w:t>-</w:t>
      </w:r>
      <w:r w:rsidR="00304849">
        <w:rPr>
          <w:rFonts w:ascii="Arial" w:hAnsi="Arial" w:cs="Arial"/>
          <w:sz w:val="23"/>
          <w:szCs w:val="23"/>
        </w:rPr>
        <w:t xml:space="preserve">based approach is taken to the level of information provided to temporary staff and volunteers. </w:t>
      </w:r>
      <w:r w:rsidRPr="00513A41">
        <w:rPr>
          <w:rFonts w:ascii="Arial" w:hAnsi="Arial" w:cs="Arial"/>
          <w:sz w:val="23"/>
          <w:szCs w:val="23"/>
        </w:rPr>
        <w:t xml:space="preserve"> </w:t>
      </w:r>
    </w:p>
    <w:p w14:paraId="0F5FBFA9" w14:textId="6429E96B" w:rsidR="00304849" w:rsidRPr="00A54AAB" w:rsidRDefault="00A54AAB" w:rsidP="000A0408">
      <w:pPr>
        <w:numPr>
          <w:ilvl w:val="0"/>
          <w:numId w:val="23"/>
        </w:numPr>
        <w:rPr>
          <w:rFonts w:ascii="Arial" w:hAnsi="Arial" w:cs="Arial"/>
          <w:sz w:val="23"/>
          <w:szCs w:val="23"/>
        </w:rPr>
      </w:pPr>
      <w:r w:rsidRPr="00A54AAB">
        <w:rPr>
          <w:rFonts w:ascii="Arial" w:hAnsi="Arial" w:cs="Arial"/>
          <w:sz w:val="23"/>
          <w:szCs w:val="23"/>
        </w:rPr>
        <w:t>All policies and procedures adopted by governing bodies/Trustees, particularly concerning referrals of suspected abuse and neglect, are understood and followed by all staff.</w:t>
      </w:r>
      <w:r w:rsidR="002F273A">
        <w:rPr>
          <w:rFonts w:ascii="Arial" w:hAnsi="Arial" w:cs="Arial"/>
          <w:sz w:val="23"/>
          <w:szCs w:val="23"/>
        </w:rPr>
        <w:t xml:space="preserve"> Opportunity is provided to staff to contribute to and shape safeguarding arrangements and policies.</w:t>
      </w:r>
    </w:p>
    <w:p w14:paraId="7935C4EF" w14:textId="5D66BE22" w:rsidR="006849AD" w:rsidRPr="006849AD" w:rsidRDefault="006849AD" w:rsidP="000A0408">
      <w:pPr>
        <w:numPr>
          <w:ilvl w:val="0"/>
          <w:numId w:val="23"/>
        </w:numPr>
        <w:rPr>
          <w:rFonts w:ascii="Arial" w:hAnsi="Arial" w:cs="Arial"/>
          <w:sz w:val="23"/>
          <w:szCs w:val="23"/>
        </w:rPr>
      </w:pPr>
      <w:r>
        <w:rPr>
          <w:rFonts w:ascii="Arial" w:hAnsi="Arial" w:cs="Arial"/>
          <w:sz w:val="23"/>
          <w:szCs w:val="23"/>
        </w:rPr>
        <w:t>Child protection files are maintained, appropriate safer recruitment policies are in place</w:t>
      </w:r>
      <w:r w:rsidRPr="006849AD">
        <w:t xml:space="preserve"> </w:t>
      </w:r>
      <w:r w:rsidRPr="006849AD">
        <w:rPr>
          <w:rFonts w:ascii="Arial" w:hAnsi="Arial" w:cs="Arial"/>
        </w:rPr>
        <w:t>and w</w:t>
      </w:r>
      <w:r w:rsidRPr="006849AD">
        <w:rPr>
          <w:rFonts w:ascii="Arial" w:hAnsi="Arial" w:cs="Arial"/>
          <w:sz w:val="23"/>
          <w:szCs w:val="23"/>
        </w:rPr>
        <w:t>here reasonably possible ensure that the school/college hold more than one emergency contact number for each pupil/student.</w:t>
      </w:r>
    </w:p>
    <w:p w14:paraId="30BB3F43" w14:textId="73BC474C" w:rsidR="004F171C" w:rsidRDefault="004F171C" w:rsidP="000A0408">
      <w:pPr>
        <w:numPr>
          <w:ilvl w:val="0"/>
          <w:numId w:val="23"/>
        </w:numPr>
        <w:rPr>
          <w:rFonts w:ascii="Arial" w:hAnsi="Arial" w:cs="Arial"/>
          <w:sz w:val="23"/>
          <w:szCs w:val="23"/>
        </w:rPr>
      </w:pPr>
      <w:r w:rsidRPr="004F171C">
        <w:rPr>
          <w:rFonts w:ascii="Arial" w:hAnsi="Arial" w:cs="Arial"/>
          <w:sz w:val="23"/>
          <w:szCs w:val="23"/>
        </w:rPr>
        <w:t>A member of the Senior Leadership Team is appointed to the role of Designated Safeguarding Lead (DSL)</w:t>
      </w:r>
      <w:r w:rsidR="00A869C9">
        <w:rPr>
          <w:rFonts w:ascii="Arial" w:hAnsi="Arial" w:cs="Arial"/>
          <w:sz w:val="23"/>
          <w:szCs w:val="23"/>
        </w:rPr>
        <w:t xml:space="preserve"> Alan Bane</w:t>
      </w:r>
      <w:r w:rsidRPr="004F171C">
        <w:rPr>
          <w:rFonts w:ascii="Arial" w:hAnsi="Arial" w:cs="Arial"/>
          <w:sz w:val="23"/>
          <w:szCs w:val="23"/>
        </w:rPr>
        <w:t xml:space="preserve"> to take lead responsibility for safeguarding and child protection (including online safety)</w:t>
      </w:r>
      <w:r>
        <w:rPr>
          <w:rFonts w:ascii="Arial" w:hAnsi="Arial" w:cs="Arial"/>
          <w:sz w:val="23"/>
          <w:szCs w:val="23"/>
        </w:rPr>
        <w:t>. This is e</w:t>
      </w:r>
      <w:r w:rsidRPr="004F171C">
        <w:rPr>
          <w:rFonts w:ascii="Arial" w:hAnsi="Arial" w:cs="Arial"/>
          <w:sz w:val="23"/>
          <w:szCs w:val="23"/>
        </w:rPr>
        <w:t>xplicit in the role-holders job description</w:t>
      </w:r>
      <w:r w:rsidR="008021A3">
        <w:rPr>
          <w:rFonts w:ascii="Arial" w:hAnsi="Arial" w:cs="Arial"/>
          <w:sz w:val="23"/>
          <w:szCs w:val="23"/>
        </w:rPr>
        <w:t xml:space="preserve">. </w:t>
      </w:r>
      <w:r w:rsidRPr="004F171C">
        <w:rPr>
          <w:rFonts w:ascii="Arial" w:hAnsi="Arial" w:cs="Arial"/>
          <w:sz w:val="23"/>
          <w:szCs w:val="23"/>
        </w:rPr>
        <w:t xml:space="preserve">A </w:t>
      </w:r>
      <w:r w:rsidR="006A7746">
        <w:rPr>
          <w:rFonts w:ascii="Arial" w:hAnsi="Arial" w:cs="Arial"/>
          <w:sz w:val="23"/>
          <w:szCs w:val="23"/>
        </w:rPr>
        <w:t>Child Protection Officer</w:t>
      </w:r>
      <w:r w:rsidR="00523EFB">
        <w:rPr>
          <w:rFonts w:ascii="Arial" w:hAnsi="Arial" w:cs="Arial"/>
          <w:sz w:val="23"/>
          <w:szCs w:val="23"/>
        </w:rPr>
        <w:t xml:space="preserve">(CPO) Harmi Grewal </w:t>
      </w:r>
      <w:r>
        <w:rPr>
          <w:rFonts w:ascii="Arial" w:hAnsi="Arial" w:cs="Arial"/>
          <w:sz w:val="23"/>
          <w:szCs w:val="23"/>
        </w:rPr>
        <w:t xml:space="preserve">has </w:t>
      </w:r>
      <w:r w:rsidRPr="004F171C">
        <w:rPr>
          <w:rFonts w:ascii="Arial" w:hAnsi="Arial" w:cs="Arial"/>
          <w:sz w:val="23"/>
          <w:szCs w:val="23"/>
        </w:rPr>
        <w:t>also be</w:t>
      </w:r>
      <w:r w:rsidR="0079173E">
        <w:rPr>
          <w:rFonts w:ascii="Arial" w:hAnsi="Arial" w:cs="Arial"/>
          <w:sz w:val="23"/>
          <w:szCs w:val="23"/>
        </w:rPr>
        <w:t>en</w:t>
      </w:r>
      <w:r w:rsidRPr="004F171C">
        <w:rPr>
          <w:rFonts w:ascii="Arial" w:hAnsi="Arial" w:cs="Arial"/>
          <w:sz w:val="23"/>
          <w:szCs w:val="23"/>
        </w:rPr>
        <w:t xml:space="preserve"> appointed in the same way and can be delegated the activities of the Designated Safeguarding Lead (the lead responsibility for safeguarding remains with the DSL</w:t>
      </w:r>
      <w:r w:rsidR="00523EFB">
        <w:rPr>
          <w:rFonts w:ascii="Arial" w:hAnsi="Arial" w:cs="Arial"/>
          <w:sz w:val="23"/>
          <w:szCs w:val="23"/>
        </w:rPr>
        <w:t>)</w:t>
      </w:r>
      <w:r w:rsidRPr="004F171C">
        <w:rPr>
          <w:rFonts w:ascii="Arial" w:hAnsi="Arial" w:cs="Arial"/>
          <w:sz w:val="23"/>
          <w:szCs w:val="23"/>
        </w:rPr>
        <w:t>.</w:t>
      </w:r>
    </w:p>
    <w:p w14:paraId="2072CE34" w14:textId="553C5F47" w:rsidR="00D41268" w:rsidRPr="000738F8" w:rsidRDefault="00A54AAB" w:rsidP="000A0408">
      <w:pPr>
        <w:numPr>
          <w:ilvl w:val="0"/>
          <w:numId w:val="23"/>
        </w:numPr>
        <w:rPr>
          <w:rFonts w:ascii="Arial" w:hAnsi="Arial" w:cs="Arial"/>
          <w:sz w:val="23"/>
          <w:szCs w:val="23"/>
        </w:rPr>
      </w:pPr>
      <w:r w:rsidRPr="000738F8">
        <w:rPr>
          <w:rFonts w:ascii="Arial" w:hAnsi="Arial" w:cs="Arial"/>
          <w:sz w:val="23"/>
          <w:szCs w:val="23"/>
        </w:rPr>
        <w:t xml:space="preserve">Along with the </w:t>
      </w:r>
      <w:r w:rsidRPr="0079173E">
        <w:rPr>
          <w:rFonts w:ascii="Arial" w:hAnsi="Arial" w:cs="Arial"/>
          <w:sz w:val="23"/>
          <w:szCs w:val="23"/>
        </w:rPr>
        <w:t>senior leadership team and Designated Safeguarding Lead, t</w:t>
      </w:r>
      <w:r w:rsidR="00E3414E" w:rsidRPr="0079173E">
        <w:rPr>
          <w:rFonts w:ascii="Arial" w:hAnsi="Arial" w:cs="Arial"/>
          <w:sz w:val="23"/>
          <w:szCs w:val="23"/>
        </w:rPr>
        <w:t>he</w:t>
      </w:r>
      <w:r w:rsidR="0079173E" w:rsidRPr="0079173E">
        <w:rPr>
          <w:rFonts w:ascii="Arial" w:hAnsi="Arial" w:cs="Arial"/>
          <w:sz w:val="23"/>
          <w:szCs w:val="23"/>
        </w:rPr>
        <w:t>re is</w:t>
      </w:r>
      <w:r w:rsidR="00E3414E" w:rsidRPr="0079173E">
        <w:rPr>
          <w:rFonts w:ascii="Arial" w:hAnsi="Arial" w:cs="Arial"/>
          <w:sz w:val="23"/>
          <w:szCs w:val="23"/>
        </w:rPr>
        <w:t xml:space="preserve"> </w:t>
      </w:r>
      <w:r w:rsidR="0079173E" w:rsidRPr="0079173E">
        <w:rPr>
          <w:rFonts w:ascii="Arial" w:hAnsi="Arial" w:cs="Arial"/>
          <w:sz w:val="23"/>
          <w:szCs w:val="23"/>
        </w:rPr>
        <w:t xml:space="preserve">an </w:t>
      </w:r>
      <w:r w:rsidR="00E3414E" w:rsidRPr="0079173E">
        <w:rPr>
          <w:rFonts w:ascii="Arial" w:hAnsi="Arial" w:cs="Arial"/>
          <w:sz w:val="23"/>
          <w:szCs w:val="23"/>
        </w:rPr>
        <w:t xml:space="preserve">awareness </w:t>
      </w:r>
      <w:r w:rsidR="003F7B2B" w:rsidRPr="0079173E">
        <w:rPr>
          <w:rFonts w:ascii="Arial" w:hAnsi="Arial" w:cs="Arial"/>
          <w:sz w:val="23"/>
          <w:szCs w:val="23"/>
        </w:rPr>
        <w:t xml:space="preserve">of local </w:t>
      </w:r>
      <w:r w:rsidR="0079173E" w:rsidRPr="0079173E">
        <w:rPr>
          <w:rFonts w:ascii="Arial" w:hAnsi="Arial" w:cs="Arial"/>
          <w:sz w:val="23"/>
          <w:szCs w:val="23"/>
        </w:rPr>
        <w:t xml:space="preserve">partnership </w:t>
      </w:r>
      <w:r w:rsidR="003F7B2B" w:rsidRPr="0079173E">
        <w:rPr>
          <w:rFonts w:ascii="Arial" w:hAnsi="Arial" w:cs="Arial"/>
          <w:sz w:val="23"/>
          <w:szCs w:val="23"/>
        </w:rPr>
        <w:t>arrangements</w:t>
      </w:r>
      <w:r w:rsidR="0079173E" w:rsidRPr="0079173E">
        <w:rPr>
          <w:rFonts w:ascii="Arial" w:hAnsi="Arial" w:cs="Arial"/>
          <w:sz w:val="23"/>
          <w:szCs w:val="23"/>
        </w:rPr>
        <w:t xml:space="preserve"> and an </w:t>
      </w:r>
      <w:r w:rsidR="000003F5" w:rsidRPr="0079173E">
        <w:rPr>
          <w:rFonts w:ascii="Arial" w:hAnsi="Arial" w:cs="Arial"/>
          <w:sz w:val="23"/>
          <w:szCs w:val="23"/>
        </w:rPr>
        <w:t>understand</w:t>
      </w:r>
      <w:r w:rsidR="0079173E" w:rsidRPr="0079173E">
        <w:rPr>
          <w:rFonts w:ascii="Arial" w:hAnsi="Arial" w:cs="Arial"/>
          <w:sz w:val="23"/>
          <w:szCs w:val="23"/>
        </w:rPr>
        <w:t>ing</w:t>
      </w:r>
      <w:r w:rsidR="00D810B7" w:rsidRPr="0079173E">
        <w:rPr>
          <w:rFonts w:ascii="Arial" w:hAnsi="Arial" w:cs="Arial"/>
          <w:sz w:val="23"/>
          <w:szCs w:val="23"/>
        </w:rPr>
        <w:t xml:space="preserve"> </w:t>
      </w:r>
      <w:r w:rsidR="00D41268" w:rsidRPr="0079173E">
        <w:rPr>
          <w:rFonts w:ascii="Arial" w:hAnsi="Arial" w:cs="Arial"/>
          <w:sz w:val="23"/>
          <w:szCs w:val="23"/>
        </w:rPr>
        <w:t>the school</w:t>
      </w:r>
      <w:r w:rsidR="000003F5" w:rsidRPr="0079173E">
        <w:rPr>
          <w:rFonts w:ascii="Arial" w:hAnsi="Arial" w:cs="Arial"/>
          <w:sz w:val="23"/>
          <w:szCs w:val="23"/>
        </w:rPr>
        <w:t xml:space="preserve">/college </w:t>
      </w:r>
      <w:r w:rsidR="00D41268" w:rsidRPr="0079173E">
        <w:rPr>
          <w:rFonts w:ascii="Arial" w:hAnsi="Arial" w:cs="Arial"/>
          <w:sz w:val="23"/>
          <w:szCs w:val="23"/>
        </w:rPr>
        <w:t xml:space="preserve">role </w:t>
      </w:r>
      <w:r w:rsidR="0079173E" w:rsidRPr="0079173E">
        <w:rPr>
          <w:rFonts w:ascii="Arial" w:hAnsi="Arial" w:cs="Arial"/>
          <w:sz w:val="23"/>
          <w:szCs w:val="23"/>
        </w:rPr>
        <w:t>in these</w:t>
      </w:r>
      <w:r w:rsidR="00D41268" w:rsidRPr="0079173E">
        <w:rPr>
          <w:rFonts w:ascii="Arial" w:hAnsi="Arial" w:cs="Arial"/>
          <w:sz w:val="23"/>
          <w:szCs w:val="23"/>
        </w:rPr>
        <w:t>.</w:t>
      </w:r>
      <w:r w:rsidR="005D7B04" w:rsidRPr="0079173E">
        <w:rPr>
          <w:rFonts w:ascii="Arial" w:hAnsi="Arial" w:cs="Arial"/>
          <w:sz w:val="23"/>
          <w:szCs w:val="23"/>
        </w:rPr>
        <w:t xml:space="preserve"> </w:t>
      </w:r>
      <w:r w:rsidR="0079173E" w:rsidRPr="0079173E">
        <w:rPr>
          <w:rFonts w:ascii="Arial" w:hAnsi="Arial" w:cs="Arial"/>
          <w:sz w:val="23"/>
          <w:szCs w:val="23"/>
        </w:rPr>
        <w:t>In particular</w:t>
      </w:r>
      <w:r w:rsidR="0079173E">
        <w:rPr>
          <w:rFonts w:ascii="Arial" w:hAnsi="Arial" w:cs="Arial"/>
          <w:sz w:val="23"/>
          <w:szCs w:val="23"/>
        </w:rPr>
        <w:t>,</w:t>
      </w:r>
      <w:r w:rsidR="0079173E" w:rsidRPr="000738F8">
        <w:rPr>
          <w:rFonts w:ascii="Arial" w:hAnsi="Arial" w:cs="Arial"/>
          <w:sz w:val="23"/>
          <w:szCs w:val="23"/>
        </w:rPr>
        <w:t xml:space="preserve"> there is </w:t>
      </w:r>
      <w:r w:rsidR="0079173E" w:rsidRPr="0079173E">
        <w:rPr>
          <w:rFonts w:ascii="Arial" w:hAnsi="Arial" w:cs="Arial"/>
          <w:sz w:val="23"/>
          <w:szCs w:val="23"/>
        </w:rPr>
        <w:t xml:space="preserve">an understanding </w:t>
      </w:r>
      <w:r w:rsidR="0079173E">
        <w:rPr>
          <w:rFonts w:ascii="Arial" w:hAnsi="Arial" w:cs="Arial"/>
          <w:sz w:val="23"/>
          <w:szCs w:val="23"/>
        </w:rPr>
        <w:t xml:space="preserve">of the </w:t>
      </w:r>
      <w:r w:rsidR="00D41268" w:rsidRPr="000738F8">
        <w:rPr>
          <w:rFonts w:ascii="Arial" w:hAnsi="Arial" w:cs="Arial"/>
          <w:sz w:val="23"/>
          <w:szCs w:val="23"/>
        </w:rPr>
        <w:t xml:space="preserve">local Threshold document </w:t>
      </w:r>
      <w:r w:rsidR="00D810B7" w:rsidRPr="000738F8">
        <w:rPr>
          <w:rFonts w:ascii="Arial" w:hAnsi="Arial" w:cs="Arial"/>
          <w:sz w:val="23"/>
          <w:szCs w:val="23"/>
        </w:rPr>
        <w:t>(</w:t>
      </w:r>
      <w:r w:rsidR="00D41268" w:rsidRPr="0079173E">
        <w:rPr>
          <w:rFonts w:ascii="Arial" w:hAnsi="Arial" w:cs="Arial"/>
          <w:sz w:val="23"/>
          <w:szCs w:val="23"/>
        </w:rPr>
        <w:t>criteria for action</w:t>
      </w:r>
      <w:r w:rsidR="00D810B7" w:rsidRPr="0079173E">
        <w:rPr>
          <w:rFonts w:ascii="Arial" w:hAnsi="Arial" w:cs="Arial"/>
          <w:sz w:val="23"/>
          <w:szCs w:val="23"/>
        </w:rPr>
        <w:t>)</w:t>
      </w:r>
      <w:r w:rsidR="00C16D0E" w:rsidRPr="0079173E">
        <w:rPr>
          <w:rFonts w:ascii="Arial" w:hAnsi="Arial" w:cs="Arial"/>
          <w:sz w:val="23"/>
          <w:szCs w:val="23"/>
        </w:rPr>
        <w:t xml:space="preserve">, child protection conference professional dissent policy, </w:t>
      </w:r>
      <w:r w:rsidR="0034513F" w:rsidRPr="0079173E">
        <w:rPr>
          <w:rFonts w:ascii="Arial" w:hAnsi="Arial" w:cs="Arial"/>
          <w:sz w:val="23"/>
          <w:szCs w:val="23"/>
        </w:rPr>
        <w:t xml:space="preserve">multi-agency dispute resolution and </w:t>
      </w:r>
      <w:r w:rsidR="00C16D0E" w:rsidRPr="0079173E">
        <w:rPr>
          <w:rFonts w:ascii="Arial" w:hAnsi="Arial" w:cs="Arial"/>
          <w:sz w:val="23"/>
          <w:szCs w:val="23"/>
        </w:rPr>
        <w:t>escalation policy</w:t>
      </w:r>
      <w:r w:rsidR="00D41268" w:rsidRPr="0079173E">
        <w:rPr>
          <w:rFonts w:ascii="Arial" w:hAnsi="Arial" w:cs="Arial"/>
          <w:sz w:val="23"/>
          <w:szCs w:val="23"/>
        </w:rPr>
        <w:t xml:space="preserve"> and the local protocol for assessment</w:t>
      </w:r>
      <w:r w:rsidR="00D810B7" w:rsidRPr="0079173E">
        <w:rPr>
          <w:rFonts w:ascii="Arial" w:hAnsi="Arial" w:cs="Arial"/>
          <w:sz w:val="23"/>
          <w:szCs w:val="23"/>
        </w:rPr>
        <w:t xml:space="preserve"> </w:t>
      </w:r>
      <w:r w:rsidR="006A028E" w:rsidRPr="0079173E">
        <w:rPr>
          <w:rFonts w:ascii="Arial" w:hAnsi="Arial" w:cs="Arial"/>
          <w:sz w:val="23"/>
          <w:szCs w:val="23"/>
        </w:rPr>
        <w:t xml:space="preserve">(See </w:t>
      </w:r>
      <w:hyperlink r:id="rId48" w:history="1">
        <w:r w:rsidR="006A028E" w:rsidRPr="000738F8">
          <w:rPr>
            <w:rStyle w:val="Hyperlink"/>
            <w:rFonts w:ascii="Arial" w:hAnsi="Arial" w:cs="Arial"/>
            <w:sz w:val="23"/>
            <w:szCs w:val="23"/>
          </w:rPr>
          <w:t>DDSCP documents library</w:t>
        </w:r>
      </w:hyperlink>
      <w:r w:rsidR="006A028E" w:rsidRPr="000738F8">
        <w:rPr>
          <w:rFonts w:ascii="Arial" w:hAnsi="Arial" w:cs="Arial"/>
          <w:sz w:val="23"/>
          <w:szCs w:val="23"/>
        </w:rPr>
        <w:t xml:space="preserve">) </w:t>
      </w:r>
      <w:r w:rsidR="00D810B7" w:rsidRPr="000738F8">
        <w:rPr>
          <w:rFonts w:ascii="Arial" w:hAnsi="Arial" w:cs="Arial"/>
          <w:sz w:val="23"/>
          <w:szCs w:val="23"/>
        </w:rPr>
        <w:t xml:space="preserve">and </w:t>
      </w:r>
      <w:r w:rsidR="0079173E">
        <w:rPr>
          <w:rFonts w:ascii="Arial" w:hAnsi="Arial" w:cs="Arial"/>
          <w:sz w:val="23"/>
          <w:szCs w:val="23"/>
        </w:rPr>
        <w:t xml:space="preserve">the need to </w:t>
      </w:r>
      <w:r w:rsidR="00D810B7" w:rsidRPr="000738F8">
        <w:rPr>
          <w:rFonts w:ascii="Arial" w:hAnsi="Arial" w:cs="Arial"/>
          <w:sz w:val="23"/>
          <w:szCs w:val="23"/>
        </w:rPr>
        <w:t>suppl</w:t>
      </w:r>
      <w:r w:rsidR="00D810B7" w:rsidRPr="0079173E">
        <w:rPr>
          <w:rFonts w:ascii="Arial" w:hAnsi="Arial" w:cs="Arial"/>
          <w:sz w:val="23"/>
          <w:szCs w:val="23"/>
        </w:rPr>
        <w:t>y information as requested by the safeguarding partnership</w:t>
      </w:r>
      <w:r w:rsidR="00D41268" w:rsidRPr="0079173E">
        <w:rPr>
          <w:rFonts w:ascii="Arial" w:hAnsi="Arial" w:cs="Arial"/>
          <w:sz w:val="23"/>
          <w:szCs w:val="23"/>
        </w:rPr>
        <w:t xml:space="preserve">. </w:t>
      </w:r>
    </w:p>
    <w:p w14:paraId="6BD35C4D" w14:textId="13444383" w:rsidR="00DF0B01" w:rsidRPr="006A028E" w:rsidRDefault="006A028E" w:rsidP="000A0408">
      <w:pPr>
        <w:numPr>
          <w:ilvl w:val="0"/>
          <w:numId w:val="23"/>
        </w:numPr>
        <w:rPr>
          <w:rFonts w:ascii="Arial" w:hAnsi="Arial" w:cs="Arial"/>
          <w:sz w:val="23"/>
          <w:szCs w:val="23"/>
        </w:rPr>
      </w:pPr>
      <w:r w:rsidRPr="002821A1">
        <w:rPr>
          <w:rFonts w:ascii="Arial" w:hAnsi="Arial" w:cs="Arial"/>
          <w:sz w:val="23"/>
          <w:szCs w:val="23"/>
        </w:rPr>
        <w:t xml:space="preserve">There is awareness of the obligations of the </w:t>
      </w:r>
      <w:hyperlink r:id="rId49" w:history="1">
        <w:r w:rsidRPr="002821A1">
          <w:rPr>
            <w:rStyle w:val="Hyperlink"/>
            <w:rFonts w:ascii="Arial" w:hAnsi="Arial" w:cs="Arial"/>
            <w:sz w:val="23"/>
            <w:szCs w:val="23"/>
          </w:rPr>
          <w:t>Data Protection Act 2018</w:t>
        </w:r>
      </w:hyperlink>
      <w:r w:rsidRPr="002821A1">
        <w:rPr>
          <w:rFonts w:ascii="Arial" w:hAnsi="Arial" w:cs="Arial"/>
          <w:sz w:val="23"/>
          <w:szCs w:val="23"/>
        </w:rPr>
        <w:t xml:space="preserve"> and UK </w:t>
      </w:r>
      <w:hyperlink r:id="rId50" w:history="1">
        <w:r w:rsidRPr="002821A1">
          <w:rPr>
            <w:rStyle w:val="Hyperlink"/>
            <w:rFonts w:ascii="Arial" w:hAnsi="Arial" w:cs="Arial"/>
            <w:sz w:val="23"/>
            <w:szCs w:val="23"/>
          </w:rPr>
          <w:t>GDPR</w:t>
        </w:r>
      </w:hyperlink>
      <w:r w:rsidRPr="002821A1">
        <w:rPr>
          <w:rFonts w:ascii="Arial" w:hAnsi="Arial" w:cs="Arial"/>
          <w:sz w:val="23"/>
          <w:szCs w:val="23"/>
        </w:rPr>
        <w:t xml:space="preserve"> </w:t>
      </w:r>
      <w:r w:rsidR="004F171C">
        <w:rPr>
          <w:rFonts w:ascii="Arial" w:hAnsi="Arial" w:cs="Arial"/>
          <w:sz w:val="23"/>
          <w:szCs w:val="23"/>
        </w:rPr>
        <w:t xml:space="preserve">and </w:t>
      </w:r>
      <w:r w:rsidR="00D810B7" w:rsidRPr="006A028E">
        <w:rPr>
          <w:rFonts w:ascii="Arial" w:hAnsi="Arial" w:cs="Arial"/>
          <w:sz w:val="23"/>
          <w:szCs w:val="23"/>
        </w:rPr>
        <w:t>a recognition of the</w:t>
      </w:r>
      <w:r w:rsidR="00D9203B" w:rsidRPr="006A028E">
        <w:rPr>
          <w:rFonts w:ascii="Arial" w:hAnsi="Arial" w:cs="Arial"/>
          <w:sz w:val="23"/>
          <w:szCs w:val="23"/>
        </w:rPr>
        <w:t xml:space="preserve"> importance of information sharing between </w:t>
      </w:r>
      <w:r w:rsidR="00DF0B01" w:rsidRPr="006A028E">
        <w:rPr>
          <w:rFonts w:ascii="Arial" w:hAnsi="Arial" w:cs="Arial"/>
          <w:sz w:val="23"/>
          <w:szCs w:val="23"/>
        </w:rPr>
        <w:t>pr</w:t>
      </w:r>
      <w:r w:rsidR="00D810B7" w:rsidRPr="006A028E">
        <w:rPr>
          <w:rFonts w:ascii="Arial" w:hAnsi="Arial" w:cs="Arial"/>
          <w:sz w:val="23"/>
          <w:szCs w:val="23"/>
        </w:rPr>
        <w:t xml:space="preserve">actitioners </w:t>
      </w:r>
      <w:r w:rsidR="00D9203B" w:rsidRPr="006A028E">
        <w:rPr>
          <w:rFonts w:ascii="Arial" w:hAnsi="Arial" w:cs="Arial"/>
          <w:sz w:val="23"/>
          <w:szCs w:val="23"/>
        </w:rPr>
        <w:t>and local agencies</w:t>
      </w:r>
      <w:r w:rsidRPr="006A028E">
        <w:rPr>
          <w:rFonts w:ascii="Arial" w:hAnsi="Arial" w:cs="Arial"/>
          <w:sz w:val="23"/>
          <w:szCs w:val="23"/>
        </w:rPr>
        <w:t>. A</w:t>
      </w:r>
      <w:r w:rsidR="005B3169" w:rsidRPr="006A028E">
        <w:rPr>
          <w:rFonts w:ascii="Arial" w:hAnsi="Arial" w:cs="Arial"/>
          <w:sz w:val="23"/>
          <w:szCs w:val="23"/>
        </w:rPr>
        <w:t>rrangements are in place that set out clearly the process and principles for sharing information</w:t>
      </w:r>
      <w:r w:rsidR="005D7B04" w:rsidRPr="006A028E">
        <w:rPr>
          <w:rFonts w:ascii="Arial" w:hAnsi="Arial" w:cs="Arial"/>
          <w:sz w:val="23"/>
          <w:szCs w:val="23"/>
        </w:rPr>
        <w:t xml:space="preserve"> within the school/college</w:t>
      </w:r>
      <w:r w:rsidR="00D810B7" w:rsidRPr="006A028E">
        <w:rPr>
          <w:rFonts w:ascii="Arial" w:hAnsi="Arial" w:cs="Arial"/>
          <w:sz w:val="23"/>
          <w:szCs w:val="23"/>
        </w:rPr>
        <w:t xml:space="preserve"> and </w:t>
      </w:r>
      <w:r w:rsidR="005D7B04" w:rsidRPr="006A028E">
        <w:rPr>
          <w:rFonts w:ascii="Arial" w:hAnsi="Arial" w:cs="Arial"/>
          <w:sz w:val="23"/>
          <w:szCs w:val="23"/>
        </w:rPr>
        <w:t xml:space="preserve">with </w:t>
      </w:r>
      <w:r w:rsidR="00D810B7" w:rsidRPr="006A028E">
        <w:rPr>
          <w:rFonts w:ascii="Arial" w:hAnsi="Arial" w:cs="Arial"/>
          <w:sz w:val="23"/>
          <w:szCs w:val="23"/>
        </w:rPr>
        <w:t xml:space="preserve">children’s social care, </w:t>
      </w:r>
      <w:r w:rsidR="005D7B04" w:rsidRPr="006A028E">
        <w:rPr>
          <w:rFonts w:ascii="Arial" w:hAnsi="Arial" w:cs="Arial"/>
          <w:sz w:val="23"/>
          <w:szCs w:val="23"/>
        </w:rPr>
        <w:t xml:space="preserve">the Derby </w:t>
      </w:r>
      <w:r w:rsidR="00F4291C" w:rsidRPr="006A028E">
        <w:rPr>
          <w:rFonts w:ascii="Arial" w:hAnsi="Arial" w:cs="Arial"/>
          <w:sz w:val="23"/>
          <w:szCs w:val="23"/>
        </w:rPr>
        <w:t xml:space="preserve">and Derbyshire </w:t>
      </w:r>
      <w:r w:rsidR="005D7B04" w:rsidRPr="006A028E">
        <w:rPr>
          <w:rFonts w:ascii="Arial" w:hAnsi="Arial" w:cs="Arial"/>
          <w:sz w:val="23"/>
          <w:szCs w:val="23"/>
        </w:rPr>
        <w:t xml:space="preserve">Safeguarding Children </w:t>
      </w:r>
      <w:r w:rsidR="00F4291C" w:rsidRPr="006A028E">
        <w:rPr>
          <w:rFonts w:ascii="Arial" w:hAnsi="Arial" w:cs="Arial"/>
          <w:sz w:val="23"/>
          <w:szCs w:val="23"/>
        </w:rPr>
        <w:t xml:space="preserve">Partnership </w:t>
      </w:r>
      <w:r w:rsidR="005D7B04" w:rsidRPr="006A028E">
        <w:rPr>
          <w:rFonts w:ascii="Arial" w:hAnsi="Arial" w:cs="Arial"/>
          <w:sz w:val="23"/>
          <w:szCs w:val="23"/>
        </w:rPr>
        <w:t>and other agencies and practitioners as required</w:t>
      </w:r>
      <w:bookmarkStart w:id="0" w:name="_Hlk80194275"/>
      <w:r w:rsidR="005D7B04" w:rsidRPr="006A028E">
        <w:rPr>
          <w:rFonts w:ascii="Arial" w:hAnsi="Arial" w:cs="Arial"/>
          <w:sz w:val="23"/>
          <w:szCs w:val="23"/>
        </w:rPr>
        <w:t xml:space="preserve">. </w:t>
      </w:r>
      <w:bookmarkEnd w:id="0"/>
    </w:p>
    <w:p w14:paraId="5F9AB6E6" w14:textId="77777777" w:rsidR="00AD7504" w:rsidRPr="008C5ED8" w:rsidRDefault="00AD7504" w:rsidP="000A0408">
      <w:pPr>
        <w:numPr>
          <w:ilvl w:val="0"/>
          <w:numId w:val="23"/>
        </w:numPr>
        <w:rPr>
          <w:rFonts w:ascii="Arial" w:hAnsi="Arial" w:cs="Arial"/>
          <w:sz w:val="23"/>
          <w:szCs w:val="23"/>
        </w:rPr>
      </w:pPr>
      <w:r>
        <w:rPr>
          <w:rFonts w:ascii="Arial" w:hAnsi="Arial" w:cs="Arial"/>
          <w:sz w:val="23"/>
          <w:szCs w:val="23"/>
        </w:rPr>
        <w:t>There is a whole school/college approach to mental health with clear systems and processes for identifying possible mental health problems, including routes to escalate as well as clear referral and accountability systems.</w:t>
      </w:r>
    </w:p>
    <w:p w14:paraId="17B59E80" w14:textId="7B604921" w:rsidR="00845FDE" w:rsidRDefault="00845FDE" w:rsidP="000A0408">
      <w:pPr>
        <w:numPr>
          <w:ilvl w:val="0"/>
          <w:numId w:val="23"/>
        </w:numPr>
        <w:rPr>
          <w:rFonts w:ascii="Arial" w:hAnsi="Arial" w:cs="Arial"/>
          <w:sz w:val="23"/>
          <w:szCs w:val="23"/>
        </w:rPr>
      </w:pPr>
      <w:r w:rsidRPr="008C5ED8">
        <w:rPr>
          <w:rFonts w:ascii="Arial" w:hAnsi="Arial" w:cs="Arial"/>
          <w:sz w:val="23"/>
          <w:szCs w:val="23"/>
        </w:rPr>
        <w:t>All staff including governors</w:t>
      </w:r>
      <w:r w:rsidR="0069523C">
        <w:rPr>
          <w:rFonts w:ascii="Arial" w:hAnsi="Arial" w:cs="Arial"/>
          <w:sz w:val="23"/>
          <w:szCs w:val="23"/>
        </w:rPr>
        <w:t>/trustees</w:t>
      </w:r>
      <w:r w:rsidRPr="008C5ED8">
        <w:rPr>
          <w:rFonts w:ascii="Arial" w:hAnsi="Arial" w:cs="Arial"/>
          <w:sz w:val="23"/>
          <w:szCs w:val="23"/>
        </w:rPr>
        <w:t xml:space="preserve"> and volunteers </w:t>
      </w:r>
      <w:r w:rsidR="00F24294" w:rsidRPr="008C5ED8">
        <w:rPr>
          <w:rFonts w:ascii="Arial" w:hAnsi="Arial" w:cs="Arial"/>
          <w:sz w:val="23"/>
          <w:szCs w:val="23"/>
        </w:rPr>
        <w:t>adhere</w:t>
      </w:r>
      <w:r w:rsidRPr="008C5ED8">
        <w:rPr>
          <w:rFonts w:ascii="Arial" w:hAnsi="Arial" w:cs="Arial"/>
          <w:sz w:val="23"/>
          <w:szCs w:val="23"/>
        </w:rPr>
        <w:t xml:space="preserve"> </w:t>
      </w:r>
      <w:r w:rsidR="001E0F02" w:rsidRPr="008C5ED8">
        <w:rPr>
          <w:rFonts w:ascii="Arial" w:hAnsi="Arial" w:cs="Arial"/>
          <w:sz w:val="23"/>
          <w:szCs w:val="23"/>
        </w:rPr>
        <w:t xml:space="preserve">to </w:t>
      </w:r>
      <w:hyperlink r:id="rId51" w:history="1">
        <w:r w:rsidR="001E0F02" w:rsidRPr="008C5ED8">
          <w:rPr>
            <w:rStyle w:val="Hyperlink"/>
            <w:rFonts w:ascii="Arial" w:hAnsi="Arial" w:cs="Arial"/>
            <w:sz w:val="23"/>
            <w:szCs w:val="23"/>
          </w:rPr>
          <w:t>T</w:t>
        </w:r>
        <w:r w:rsidRPr="008C5ED8">
          <w:rPr>
            <w:rStyle w:val="Hyperlink"/>
            <w:rFonts w:ascii="Arial" w:hAnsi="Arial" w:cs="Arial"/>
            <w:sz w:val="23"/>
            <w:szCs w:val="23"/>
          </w:rPr>
          <w:t xml:space="preserve">he Prevent Duty </w:t>
        </w:r>
        <w:r w:rsidR="00F24294" w:rsidRPr="00E40B2D">
          <w:rPr>
            <w:rStyle w:val="Hyperlink"/>
            <w:rFonts w:ascii="Arial" w:hAnsi="Arial" w:cs="Arial"/>
            <w:color w:val="auto"/>
            <w:sz w:val="23"/>
            <w:szCs w:val="23"/>
            <w:u w:val="none"/>
          </w:rPr>
          <w:t>(</w:t>
        </w:r>
        <w:r w:rsidRPr="00E40B2D">
          <w:rPr>
            <w:rStyle w:val="Hyperlink"/>
            <w:rFonts w:ascii="Arial" w:hAnsi="Arial" w:cs="Arial"/>
            <w:color w:val="auto"/>
            <w:sz w:val="23"/>
            <w:szCs w:val="23"/>
            <w:u w:val="none"/>
          </w:rPr>
          <w:t>2015</w:t>
        </w:r>
        <w:r w:rsidR="00F24294" w:rsidRPr="00E40B2D">
          <w:rPr>
            <w:rStyle w:val="Hyperlink"/>
            <w:rFonts w:ascii="Arial" w:hAnsi="Arial" w:cs="Arial"/>
            <w:color w:val="auto"/>
            <w:sz w:val="23"/>
            <w:szCs w:val="23"/>
            <w:u w:val="none"/>
          </w:rPr>
          <w:t>)</w:t>
        </w:r>
      </w:hyperlink>
      <w:r w:rsidRPr="008C5ED8">
        <w:rPr>
          <w:rFonts w:ascii="Arial" w:hAnsi="Arial" w:cs="Arial"/>
          <w:sz w:val="23"/>
          <w:szCs w:val="23"/>
        </w:rPr>
        <w:t xml:space="preserve"> to prevent radicalisation. </w:t>
      </w:r>
    </w:p>
    <w:p w14:paraId="2D8E49A0" w14:textId="37E260B7" w:rsidR="00592D65" w:rsidRPr="008C5ED8" w:rsidRDefault="00592D65" w:rsidP="000A0408">
      <w:pPr>
        <w:numPr>
          <w:ilvl w:val="0"/>
          <w:numId w:val="23"/>
        </w:numPr>
        <w:rPr>
          <w:rFonts w:ascii="Arial" w:hAnsi="Arial" w:cs="Arial"/>
          <w:sz w:val="23"/>
          <w:szCs w:val="23"/>
        </w:rPr>
      </w:pPr>
      <w:r>
        <w:rPr>
          <w:rFonts w:ascii="Arial" w:hAnsi="Arial" w:cs="Arial"/>
          <w:sz w:val="23"/>
          <w:szCs w:val="23"/>
        </w:rPr>
        <w:t>There is a whole school approach to domestic abuse</w:t>
      </w:r>
      <w:r w:rsidR="0079173E">
        <w:rPr>
          <w:rFonts w:ascii="Arial" w:hAnsi="Arial" w:cs="Arial"/>
          <w:sz w:val="23"/>
          <w:szCs w:val="23"/>
        </w:rPr>
        <w:t xml:space="preserve">, </w:t>
      </w:r>
      <w:r w:rsidR="00FD4DEE">
        <w:rPr>
          <w:rFonts w:ascii="Arial" w:hAnsi="Arial" w:cs="Arial"/>
          <w:sz w:val="23"/>
          <w:szCs w:val="23"/>
        </w:rPr>
        <w:t xml:space="preserve">this includes active participation </w:t>
      </w:r>
      <w:r w:rsidR="008D5892">
        <w:rPr>
          <w:rFonts w:ascii="Arial" w:hAnsi="Arial" w:cs="Arial"/>
          <w:sz w:val="23"/>
          <w:szCs w:val="23"/>
        </w:rPr>
        <w:t>in the police le</w:t>
      </w:r>
      <w:r w:rsidR="00FD4DEE">
        <w:rPr>
          <w:rFonts w:ascii="Arial" w:hAnsi="Arial" w:cs="Arial"/>
          <w:sz w:val="23"/>
          <w:szCs w:val="23"/>
        </w:rPr>
        <w:t>d Stopping Domestic Abuse Together (SDAT) initiative.</w:t>
      </w:r>
      <w:r>
        <w:rPr>
          <w:rFonts w:ascii="Arial" w:hAnsi="Arial" w:cs="Arial"/>
          <w:sz w:val="23"/>
          <w:szCs w:val="23"/>
        </w:rPr>
        <w:t xml:space="preserve"> </w:t>
      </w:r>
    </w:p>
    <w:p w14:paraId="6ACE3DA9" w14:textId="7D67AA9B" w:rsidR="00FF122D" w:rsidRDefault="00620A53" w:rsidP="000A0408">
      <w:pPr>
        <w:numPr>
          <w:ilvl w:val="0"/>
          <w:numId w:val="23"/>
        </w:numPr>
        <w:rPr>
          <w:rFonts w:ascii="Arial" w:hAnsi="Arial" w:cs="Arial"/>
          <w:sz w:val="23"/>
          <w:szCs w:val="23"/>
        </w:rPr>
      </w:pPr>
      <w:r w:rsidRPr="008C5ED8">
        <w:rPr>
          <w:rFonts w:ascii="Arial" w:hAnsi="Arial" w:cs="Arial"/>
          <w:sz w:val="23"/>
          <w:szCs w:val="23"/>
        </w:rPr>
        <w:t xml:space="preserve">All staff members undergo safeguarding and child protection training </w:t>
      </w:r>
      <w:r w:rsidR="00EF0600">
        <w:rPr>
          <w:rFonts w:ascii="Arial" w:hAnsi="Arial" w:cs="Arial"/>
          <w:sz w:val="23"/>
          <w:szCs w:val="23"/>
        </w:rPr>
        <w:t>(</w:t>
      </w:r>
      <w:r w:rsidR="00EC572F">
        <w:rPr>
          <w:rFonts w:ascii="Arial" w:hAnsi="Arial" w:cs="Arial"/>
          <w:sz w:val="23"/>
          <w:szCs w:val="23"/>
        </w:rPr>
        <w:t xml:space="preserve">including online safety) </w:t>
      </w:r>
      <w:r w:rsidRPr="008C5ED8">
        <w:rPr>
          <w:rFonts w:ascii="Arial" w:hAnsi="Arial" w:cs="Arial"/>
          <w:sz w:val="23"/>
          <w:szCs w:val="23"/>
        </w:rPr>
        <w:t>at induction</w:t>
      </w:r>
      <w:r w:rsidR="00D30EC4" w:rsidRPr="008C5ED8">
        <w:rPr>
          <w:rFonts w:ascii="Arial" w:hAnsi="Arial" w:cs="Arial"/>
          <w:sz w:val="23"/>
          <w:szCs w:val="23"/>
        </w:rPr>
        <w:t>.</w:t>
      </w:r>
      <w:r w:rsidR="002F273A">
        <w:rPr>
          <w:rFonts w:ascii="Arial" w:hAnsi="Arial" w:cs="Arial"/>
          <w:sz w:val="23"/>
          <w:szCs w:val="23"/>
        </w:rPr>
        <w:t xml:space="preserve"> Staff receive regular updated safeguarding training consistent with the </w:t>
      </w:r>
      <w:hyperlink r:id="rId52" w:history="1">
        <w:r w:rsidR="002F273A" w:rsidRPr="002F273A">
          <w:rPr>
            <w:rStyle w:val="Hyperlink"/>
            <w:rFonts w:ascii="Arial" w:hAnsi="Arial" w:cs="Arial"/>
            <w:sz w:val="23"/>
            <w:szCs w:val="23"/>
          </w:rPr>
          <w:t>DDSCP multi-agency training pathway</w:t>
        </w:r>
      </w:hyperlink>
      <w:r w:rsidR="002F273A">
        <w:rPr>
          <w:rFonts w:ascii="Arial" w:hAnsi="Arial" w:cs="Arial"/>
          <w:sz w:val="23"/>
          <w:szCs w:val="23"/>
        </w:rPr>
        <w:t xml:space="preserve"> and receive regular safeguarding and child protection updates. This is integrated, aligned and considered as part of the whole </w:t>
      </w:r>
      <w:r w:rsidR="002F273A">
        <w:rPr>
          <w:rFonts w:ascii="Arial" w:hAnsi="Arial" w:cs="Arial"/>
          <w:sz w:val="23"/>
          <w:szCs w:val="23"/>
        </w:rPr>
        <w:lastRenderedPageBreak/>
        <w:t xml:space="preserve">school/college safeguarding approach and wider staff training and curriculum </w:t>
      </w:r>
      <w:r w:rsidR="00E85321">
        <w:rPr>
          <w:rFonts w:ascii="Arial" w:hAnsi="Arial" w:cs="Arial"/>
          <w:sz w:val="23"/>
          <w:szCs w:val="23"/>
        </w:rPr>
        <w:t>planning,</w:t>
      </w:r>
      <w:r w:rsidR="002F273A">
        <w:rPr>
          <w:rFonts w:ascii="Arial" w:hAnsi="Arial" w:cs="Arial"/>
          <w:sz w:val="23"/>
          <w:szCs w:val="23"/>
        </w:rPr>
        <w:t xml:space="preserve"> includ</w:t>
      </w:r>
      <w:r w:rsidR="0079173E">
        <w:rPr>
          <w:rFonts w:ascii="Arial" w:hAnsi="Arial" w:cs="Arial"/>
          <w:sz w:val="23"/>
          <w:szCs w:val="23"/>
        </w:rPr>
        <w:t>ing</w:t>
      </w:r>
      <w:r w:rsidR="002F273A">
        <w:rPr>
          <w:rFonts w:ascii="Arial" w:hAnsi="Arial" w:cs="Arial"/>
          <w:sz w:val="23"/>
          <w:szCs w:val="23"/>
        </w:rPr>
        <w:t xml:space="preserve"> regard to </w:t>
      </w:r>
      <w:hyperlink r:id="rId53" w:history="1">
        <w:r w:rsidR="002F273A" w:rsidRPr="002F273A">
          <w:rPr>
            <w:rStyle w:val="Hyperlink"/>
            <w:rFonts w:ascii="Arial" w:hAnsi="Arial" w:cs="Arial"/>
            <w:sz w:val="23"/>
            <w:szCs w:val="23"/>
          </w:rPr>
          <w:t>Teachers Standards</w:t>
        </w:r>
      </w:hyperlink>
      <w:r w:rsidR="002F273A">
        <w:rPr>
          <w:rFonts w:ascii="Arial" w:hAnsi="Arial" w:cs="Arial"/>
          <w:sz w:val="23"/>
          <w:szCs w:val="23"/>
        </w:rPr>
        <w:t>.</w:t>
      </w:r>
    </w:p>
    <w:p w14:paraId="792B1738" w14:textId="40753457" w:rsidR="003D292A" w:rsidRPr="00AB7CE8" w:rsidRDefault="003D292A" w:rsidP="000A0408">
      <w:pPr>
        <w:numPr>
          <w:ilvl w:val="0"/>
          <w:numId w:val="23"/>
        </w:numPr>
        <w:rPr>
          <w:rFonts w:ascii="Arial" w:hAnsi="Arial" w:cs="Arial"/>
          <w:sz w:val="23"/>
          <w:szCs w:val="23"/>
        </w:rPr>
      </w:pPr>
      <w:r w:rsidRPr="00AB7CE8">
        <w:rPr>
          <w:rFonts w:ascii="Arial" w:hAnsi="Arial" w:cs="Arial"/>
          <w:sz w:val="23"/>
          <w:szCs w:val="23"/>
        </w:rPr>
        <w:t xml:space="preserve">There </w:t>
      </w:r>
      <w:r w:rsidR="0042582E" w:rsidRPr="00AB7CE8">
        <w:rPr>
          <w:rFonts w:ascii="Arial" w:hAnsi="Arial" w:cs="Arial"/>
          <w:sz w:val="23"/>
          <w:szCs w:val="23"/>
        </w:rPr>
        <w:t>is a whole school</w:t>
      </w:r>
      <w:r w:rsidR="00277E60" w:rsidRPr="00AB7CE8">
        <w:rPr>
          <w:rFonts w:ascii="Arial" w:hAnsi="Arial" w:cs="Arial"/>
          <w:sz w:val="23"/>
          <w:szCs w:val="23"/>
        </w:rPr>
        <w:t>/college</w:t>
      </w:r>
      <w:r w:rsidR="0042582E" w:rsidRPr="00AB7CE8">
        <w:rPr>
          <w:rFonts w:ascii="Arial" w:hAnsi="Arial" w:cs="Arial"/>
          <w:sz w:val="23"/>
          <w:szCs w:val="23"/>
        </w:rPr>
        <w:t xml:space="preserve"> approach</w:t>
      </w:r>
      <w:r w:rsidR="00D92BEB" w:rsidRPr="00AB7CE8">
        <w:rPr>
          <w:rFonts w:ascii="Arial" w:hAnsi="Arial" w:cs="Arial"/>
          <w:sz w:val="23"/>
          <w:szCs w:val="23"/>
        </w:rPr>
        <w:t xml:space="preserve"> to online safety</w:t>
      </w:r>
      <w:r w:rsidR="009B648B" w:rsidRPr="00AB7CE8">
        <w:rPr>
          <w:rFonts w:ascii="Arial" w:hAnsi="Arial" w:cs="Arial"/>
          <w:sz w:val="23"/>
          <w:szCs w:val="23"/>
        </w:rPr>
        <w:t xml:space="preserve"> to address the </w:t>
      </w:r>
      <w:r w:rsidR="006426A2" w:rsidRPr="00AB7CE8">
        <w:rPr>
          <w:rFonts w:ascii="Arial" w:hAnsi="Arial" w:cs="Arial"/>
          <w:sz w:val="23"/>
          <w:szCs w:val="23"/>
        </w:rPr>
        <w:t>4</w:t>
      </w:r>
      <w:r w:rsidR="009B648B" w:rsidRPr="00AB7CE8">
        <w:rPr>
          <w:rFonts w:ascii="Arial" w:hAnsi="Arial" w:cs="Arial"/>
          <w:sz w:val="23"/>
          <w:szCs w:val="23"/>
        </w:rPr>
        <w:t xml:space="preserve"> areas of risk</w:t>
      </w:r>
      <w:r w:rsidR="00AE7549" w:rsidRPr="00AB7CE8">
        <w:rPr>
          <w:rFonts w:ascii="Arial" w:hAnsi="Arial" w:cs="Arial"/>
          <w:sz w:val="23"/>
          <w:szCs w:val="23"/>
        </w:rPr>
        <w:t>;</w:t>
      </w:r>
      <w:r w:rsidR="009B648B" w:rsidRPr="00AB7CE8">
        <w:rPr>
          <w:rFonts w:ascii="Arial" w:hAnsi="Arial" w:cs="Arial"/>
          <w:sz w:val="23"/>
          <w:szCs w:val="23"/>
        </w:rPr>
        <w:t xml:space="preserve"> c</w:t>
      </w:r>
      <w:r w:rsidR="000755C0" w:rsidRPr="00AB7CE8">
        <w:rPr>
          <w:rFonts w:ascii="Arial" w:hAnsi="Arial" w:cs="Arial"/>
          <w:sz w:val="23"/>
          <w:szCs w:val="23"/>
        </w:rPr>
        <w:t>ontent, contact</w:t>
      </w:r>
      <w:r w:rsidR="006426A2" w:rsidRPr="00AB7CE8">
        <w:rPr>
          <w:rFonts w:ascii="Arial" w:hAnsi="Arial" w:cs="Arial"/>
          <w:sz w:val="23"/>
          <w:szCs w:val="23"/>
        </w:rPr>
        <w:t xml:space="preserve">, </w:t>
      </w:r>
      <w:r w:rsidR="000755C0" w:rsidRPr="00AB7CE8">
        <w:rPr>
          <w:rFonts w:ascii="Arial" w:hAnsi="Arial" w:cs="Arial"/>
          <w:sz w:val="23"/>
          <w:szCs w:val="23"/>
        </w:rPr>
        <w:t>conduct</w:t>
      </w:r>
      <w:r w:rsidR="006426A2" w:rsidRPr="00AB7CE8">
        <w:rPr>
          <w:rFonts w:ascii="Arial" w:hAnsi="Arial" w:cs="Arial"/>
          <w:sz w:val="23"/>
          <w:szCs w:val="23"/>
        </w:rPr>
        <w:t xml:space="preserve"> and commerce. </w:t>
      </w:r>
      <w:r w:rsidR="005054D6" w:rsidRPr="00974852">
        <w:rPr>
          <w:rFonts w:ascii="Arial" w:hAnsi="Arial" w:cs="Arial"/>
          <w:sz w:val="23"/>
          <w:szCs w:val="23"/>
        </w:rPr>
        <w:t>A</w:t>
      </w:r>
      <w:r w:rsidRPr="0025405A">
        <w:rPr>
          <w:rFonts w:ascii="Arial" w:hAnsi="Arial" w:cs="Arial"/>
          <w:sz w:val="23"/>
          <w:szCs w:val="23"/>
        </w:rPr>
        <w:t xml:space="preserve">ppropriate </w:t>
      </w:r>
      <w:r w:rsidR="0000454C" w:rsidRPr="0025405A">
        <w:rPr>
          <w:rFonts w:ascii="Arial" w:hAnsi="Arial" w:cs="Arial"/>
          <w:sz w:val="23"/>
          <w:szCs w:val="23"/>
        </w:rPr>
        <w:t xml:space="preserve">e-security </w:t>
      </w:r>
      <w:r w:rsidR="005054D6" w:rsidRPr="00974852">
        <w:rPr>
          <w:rFonts w:ascii="Arial" w:hAnsi="Arial" w:cs="Arial"/>
          <w:sz w:val="23"/>
          <w:szCs w:val="23"/>
        </w:rPr>
        <w:t xml:space="preserve">and </w:t>
      </w:r>
      <w:r w:rsidRPr="0025405A">
        <w:rPr>
          <w:rFonts w:ascii="Arial" w:hAnsi="Arial" w:cs="Arial"/>
          <w:sz w:val="23"/>
          <w:szCs w:val="23"/>
        </w:rPr>
        <w:t xml:space="preserve">filters and monitoring systems </w:t>
      </w:r>
      <w:r w:rsidR="005054D6" w:rsidRPr="00974852">
        <w:rPr>
          <w:rFonts w:ascii="Arial" w:hAnsi="Arial" w:cs="Arial"/>
          <w:sz w:val="23"/>
          <w:szCs w:val="23"/>
        </w:rPr>
        <w:t>are in place</w:t>
      </w:r>
      <w:r w:rsidR="00811746" w:rsidRPr="00AB7CE8">
        <w:rPr>
          <w:rFonts w:ascii="Arial" w:hAnsi="Arial" w:cs="Arial"/>
          <w:sz w:val="23"/>
          <w:szCs w:val="23"/>
        </w:rPr>
        <w:t xml:space="preserve">. </w:t>
      </w:r>
      <w:r w:rsidR="009B648B" w:rsidRPr="00AB7CE8">
        <w:rPr>
          <w:rFonts w:ascii="Arial" w:hAnsi="Arial" w:cs="Arial"/>
          <w:sz w:val="23"/>
          <w:szCs w:val="23"/>
        </w:rPr>
        <w:t>A</w:t>
      </w:r>
      <w:r w:rsidR="0000454C" w:rsidRPr="00AB7CE8">
        <w:rPr>
          <w:rFonts w:ascii="Arial" w:hAnsi="Arial" w:cs="Arial"/>
          <w:sz w:val="23"/>
          <w:szCs w:val="23"/>
        </w:rPr>
        <w:t xml:space="preserve">n annual review of the school/college approach to online safety will be undertaken, supported by an annual risk assessment. </w:t>
      </w:r>
      <w:r w:rsidR="009B648B" w:rsidRPr="00AB7CE8">
        <w:rPr>
          <w:rFonts w:ascii="Arial" w:hAnsi="Arial" w:cs="Arial"/>
          <w:sz w:val="23"/>
          <w:szCs w:val="23"/>
        </w:rPr>
        <w:t xml:space="preserve"> </w:t>
      </w:r>
    </w:p>
    <w:p w14:paraId="0526B835" w14:textId="1F8E7211" w:rsidR="00B162CF" w:rsidRPr="0025405A" w:rsidRDefault="00A21373" w:rsidP="000A0408">
      <w:pPr>
        <w:numPr>
          <w:ilvl w:val="0"/>
          <w:numId w:val="23"/>
        </w:numPr>
        <w:rPr>
          <w:rFonts w:ascii="Arial" w:hAnsi="Arial" w:cs="Arial"/>
          <w:sz w:val="23"/>
          <w:szCs w:val="23"/>
        </w:rPr>
      </w:pPr>
      <w:r w:rsidRPr="008C5ED8">
        <w:rPr>
          <w:rFonts w:ascii="Arial" w:hAnsi="Arial" w:cs="Arial"/>
          <w:sz w:val="23"/>
          <w:szCs w:val="23"/>
        </w:rPr>
        <w:t xml:space="preserve">Ensure that </w:t>
      </w:r>
      <w:r w:rsidR="00D85316" w:rsidRPr="008C5ED8">
        <w:rPr>
          <w:rFonts w:ascii="Arial" w:hAnsi="Arial" w:cs="Arial"/>
          <w:sz w:val="23"/>
          <w:szCs w:val="23"/>
        </w:rPr>
        <w:t xml:space="preserve">children </w:t>
      </w:r>
      <w:r w:rsidRPr="008C5ED8">
        <w:rPr>
          <w:rFonts w:ascii="Arial" w:hAnsi="Arial" w:cs="Arial"/>
          <w:sz w:val="23"/>
          <w:szCs w:val="23"/>
        </w:rPr>
        <w:t>are</w:t>
      </w:r>
      <w:r w:rsidR="00D85316" w:rsidRPr="008C5ED8">
        <w:rPr>
          <w:rFonts w:ascii="Arial" w:hAnsi="Arial" w:cs="Arial"/>
          <w:sz w:val="23"/>
          <w:szCs w:val="23"/>
        </w:rPr>
        <w:t xml:space="preserve"> taught about safeguarding, including </w:t>
      </w:r>
      <w:r w:rsidR="005B18D1">
        <w:rPr>
          <w:rFonts w:ascii="Arial" w:hAnsi="Arial" w:cs="Arial"/>
          <w:sz w:val="23"/>
          <w:szCs w:val="23"/>
        </w:rPr>
        <w:t xml:space="preserve">mental health/well-being and </w:t>
      </w:r>
      <w:r w:rsidR="00D85316" w:rsidRPr="008C5ED8">
        <w:rPr>
          <w:rFonts w:ascii="Arial" w:hAnsi="Arial" w:cs="Arial"/>
          <w:sz w:val="23"/>
          <w:szCs w:val="23"/>
        </w:rPr>
        <w:t>online</w:t>
      </w:r>
      <w:r w:rsidR="006D70D0" w:rsidRPr="008C5ED8">
        <w:rPr>
          <w:rFonts w:ascii="Arial" w:hAnsi="Arial" w:cs="Arial"/>
          <w:sz w:val="23"/>
          <w:szCs w:val="23"/>
        </w:rPr>
        <w:t xml:space="preserve"> safety (this inc</w:t>
      </w:r>
      <w:r w:rsidR="00F24294" w:rsidRPr="008C5ED8">
        <w:rPr>
          <w:rFonts w:ascii="Arial" w:hAnsi="Arial" w:cs="Arial"/>
          <w:sz w:val="23"/>
          <w:szCs w:val="23"/>
        </w:rPr>
        <w:t>orporates</w:t>
      </w:r>
      <w:r w:rsidR="006D70D0" w:rsidRPr="008C5ED8">
        <w:rPr>
          <w:rFonts w:ascii="Arial" w:hAnsi="Arial" w:cs="Arial"/>
          <w:sz w:val="23"/>
          <w:szCs w:val="23"/>
        </w:rPr>
        <w:t xml:space="preserve"> </w:t>
      </w:r>
      <w:r w:rsidR="005B18D1">
        <w:rPr>
          <w:rFonts w:ascii="Arial" w:hAnsi="Arial" w:cs="Arial"/>
          <w:sz w:val="23"/>
          <w:szCs w:val="23"/>
        </w:rPr>
        <w:t xml:space="preserve">healthy online/offline relationships, </w:t>
      </w:r>
      <w:r w:rsidR="00C117D5">
        <w:rPr>
          <w:rFonts w:ascii="Arial" w:hAnsi="Arial" w:cs="Arial"/>
          <w:sz w:val="23"/>
          <w:szCs w:val="23"/>
        </w:rPr>
        <w:t>sharing nudes</w:t>
      </w:r>
      <w:r w:rsidR="00522AEC">
        <w:rPr>
          <w:rFonts w:ascii="Arial" w:hAnsi="Arial" w:cs="Arial"/>
          <w:sz w:val="23"/>
          <w:szCs w:val="23"/>
        </w:rPr>
        <w:t xml:space="preserve">/ </w:t>
      </w:r>
      <w:r w:rsidR="00C117D5">
        <w:rPr>
          <w:rFonts w:ascii="Arial" w:hAnsi="Arial" w:cs="Arial"/>
          <w:sz w:val="23"/>
          <w:szCs w:val="23"/>
        </w:rPr>
        <w:t xml:space="preserve">semi-nudes </w:t>
      </w:r>
      <w:r w:rsidR="006D70D0" w:rsidRPr="008C5ED8">
        <w:rPr>
          <w:rFonts w:ascii="Arial" w:hAnsi="Arial" w:cs="Arial"/>
          <w:sz w:val="23"/>
          <w:szCs w:val="23"/>
        </w:rPr>
        <w:t>and terrorist/extremist material)</w:t>
      </w:r>
      <w:r w:rsidR="00D85316" w:rsidRPr="008C5ED8">
        <w:rPr>
          <w:rFonts w:ascii="Arial" w:hAnsi="Arial" w:cs="Arial"/>
          <w:sz w:val="23"/>
          <w:szCs w:val="23"/>
        </w:rPr>
        <w:t>, through teaching</w:t>
      </w:r>
      <w:r w:rsidRPr="008C5ED8">
        <w:rPr>
          <w:rFonts w:ascii="Arial" w:hAnsi="Arial" w:cs="Arial"/>
          <w:sz w:val="23"/>
          <w:szCs w:val="23"/>
        </w:rPr>
        <w:t xml:space="preserve">, </w:t>
      </w:r>
      <w:r w:rsidR="00D85316" w:rsidRPr="008C5ED8">
        <w:rPr>
          <w:rFonts w:ascii="Arial" w:hAnsi="Arial" w:cs="Arial"/>
          <w:sz w:val="23"/>
          <w:szCs w:val="23"/>
        </w:rPr>
        <w:t>learning opportunities</w:t>
      </w:r>
      <w:r w:rsidRPr="008C5ED8">
        <w:rPr>
          <w:rFonts w:ascii="Arial" w:hAnsi="Arial" w:cs="Arial"/>
          <w:sz w:val="23"/>
          <w:szCs w:val="23"/>
        </w:rPr>
        <w:t xml:space="preserve"> and tutorials</w:t>
      </w:r>
      <w:r w:rsidR="00D85316" w:rsidRPr="008C5ED8">
        <w:rPr>
          <w:rFonts w:ascii="Arial" w:hAnsi="Arial" w:cs="Arial"/>
          <w:sz w:val="23"/>
          <w:szCs w:val="23"/>
        </w:rPr>
        <w:t>.</w:t>
      </w:r>
      <w:r w:rsidR="005054D6" w:rsidRPr="005054D6">
        <w:t xml:space="preserve"> </w:t>
      </w:r>
      <w:r w:rsidR="005054D6">
        <w:rPr>
          <w:rFonts w:ascii="Arial" w:hAnsi="Arial" w:cs="Arial"/>
          <w:sz w:val="23"/>
          <w:szCs w:val="23"/>
        </w:rPr>
        <w:t>W</w:t>
      </w:r>
      <w:r w:rsidR="005054D6" w:rsidRPr="005054D6">
        <w:rPr>
          <w:rFonts w:ascii="Arial" w:hAnsi="Arial" w:cs="Arial"/>
          <w:sz w:val="23"/>
          <w:szCs w:val="23"/>
        </w:rPr>
        <w:t xml:space="preserve">here appropriate a more personalised/contextualised approach is used for more vulnerable children, victims of abuse and SEND children.  </w:t>
      </w:r>
    </w:p>
    <w:p w14:paraId="3D41E21C" w14:textId="42844F83" w:rsidR="00151D2C" w:rsidRPr="008C5ED8" w:rsidRDefault="00FE770F" w:rsidP="000A0408">
      <w:pPr>
        <w:numPr>
          <w:ilvl w:val="0"/>
          <w:numId w:val="23"/>
        </w:numPr>
        <w:rPr>
          <w:rFonts w:ascii="Arial" w:hAnsi="Arial" w:cs="Arial"/>
          <w:sz w:val="23"/>
          <w:szCs w:val="23"/>
        </w:rPr>
      </w:pPr>
      <w:r w:rsidRPr="00FE770F">
        <w:rPr>
          <w:rFonts w:ascii="Arial" w:hAnsi="Arial" w:cs="Arial"/>
          <w:sz w:val="23"/>
          <w:szCs w:val="23"/>
        </w:rPr>
        <w:t xml:space="preserve">There are robust recruitment procedures that deter and prevent people who are unsuitable to work with children from applying for or securing employment, or volunteering opportunities in the school/college. </w:t>
      </w:r>
    </w:p>
    <w:p w14:paraId="238C3406" w14:textId="4FADA2BD" w:rsidR="00151D2C" w:rsidRPr="00E85321" w:rsidRDefault="00B8703D" w:rsidP="000A0408">
      <w:pPr>
        <w:numPr>
          <w:ilvl w:val="0"/>
          <w:numId w:val="23"/>
        </w:numPr>
        <w:rPr>
          <w:rFonts w:ascii="Arial" w:hAnsi="Arial" w:cs="Arial"/>
          <w:sz w:val="23"/>
          <w:szCs w:val="23"/>
        </w:rPr>
      </w:pPr>
      <w:r>
        <w:rPr>
          <w:rFonts w:ascii="Arial" w:hAnsi="Arial" w:cs="Arial"/>
          <w:sz w:val="23"/>
          <w:szCs w:val="23"/>
        </w:rPr>
        <w:t>P</w:t>
      </w:r>
      <w:r w:rsidR="00D85316" w:rsidRPr="008C5ED8">
        <w:rPr>
          <w:rFonts w:ascii="Arial" w:hAnsi="Arial" w:cs="Arial"/>
          <w:sz w:val="23"/>
          <w:szCs w:val="23"/>
        </w:rPr>
        <w:t xml:space="preserve">rocedures </w:t>
      </w:r>
      <w:r>
        <w:rPr>
          <w:rFonts w:ascii="Arial" w:hAnsi="Arial" w:cs="Arial"/>
          <w:sz w:val="23"/>
          <w:szCs w:val="23"/>
        </w:rPr>
        <w:t xml:space="preserve">are </w:t>
      </w:r>
      <w:r w:rsidR="00D85316" w:rsidRPr="008C5ED8">
        <w:rPr>
          <w:rFonts w:ascii="Arial" w:hAnsi="Arial" w:cs="Arial"/>
          <w:sz w:val="23"/>
          <w:szCs w:val="23"/>
        </w:rPr>
        <w:t xml:space="preserve">in place </w:t>
      </w:r>
      <w:r w:rsidR="00151D2C" w:rsidRPr="008C5ED8">
        <w:rPr>
          <w:rFonts w:ascii="Arial" w:hAnsi="Arial" w:cs="Arial"/>
          <w:sz w:val="23"/>
          <w:szCs w:val="23"/>
        </w:rPr>
        <w:t xml:space="preserve">to </w:t>
      </w:r>
      <w:r>
        <w:rPr>
          <w:rFonts w:ascii="Arial" w:hAnsi="Arial" w:cs="Arial"/>
          <w:sz w:val="23"/>
          <w:szCs w:val="23"/>
        </w:rPr>
        <w:t xml:space="preserve">manage safeguarding concerns, or </w:t>
      </w:r>
      <w:r w:rsidR="00151D2C" w:rsidRPr="008C5ED8">
        <w:rPr>
          <w:rFonts w:ascii="Arial" w:hAnsi="Arial" w:cs="Arial"/>
          <w:sz w:val="23"/>
          <w:szCs w:val="23"/>
        </w:rPr>
        <w:t xml:space="preserve"> allegations against staff</w:t>
      </w:r>
      <w:r>
        <w:rPr>
          <w:rFonts w:ascii="Arial" w:hAnsi="Arial" w:cs="Arial"/>
          <w:sz w:val="23"/>
          <w:szCs w:val="23"/>
        </w:rPr>
        <w:t>, supply staff, contractors</w:t>
      </w:r>
      <w:r w:rsidR="00151D2C" w:rsidRPr="008C5ED8">
        <w:rPr>
          <w:rFonts w:ascii="Arial" w:hAnsi="Arial" w:cs="Arial"/>
          <w:sz w:val="23"/>
          <w:szCs w:val="23"/>
        </w:rPr>
        <w:t xml:space="preserve"> and volunteers</w:t>
      </w:r>
      <w:r>
        <w:rPr>
          <w:rFonts w:ascii="Arial" w:hAnsi="Arial" w:cs="Arial"/>
          <w:sz w:val="23"/>
          <w:szCs w:val="23"/>
        </w:rPr>
        <w:t xml:space="preserve">. </w:t>
      </w:r>
      <w:r w:rsidR="00151D2C" w:rsidRPr="008C5ED8">
        <w:rPr>
          <w:rFonts w:ascii="Arial" w:hAnsi="Arial" w:cs="Arial"/>
          <w:sz w:val="23"/>
          <w:szCs w:val="23"/>
        </w:rPr>
        <w:t xml:space="preserve"> </w:t>
      </w:r>
      <w:r>
        <w:rPr>
          <w:rFonts w:ascii="Arial" w:hAnsi="Arial" w:cs="Arial"/>
          <w:sz w:val="23"/>
          <w:szCs w:val="23"/>
        </w:rPr>
        <w:t>P</w:t>
      </w:r>
      <w:r w:rsidR="00151D2C" w:rsidRPr="008C5ED8">
        <w:rPr>
          <w:rFonts w:ascii="Arial" w:hAnsi="Arial" w:cs="Arial"/>
          <w:sz w:val="23"/>
          <w:szCs w:val="23"/>
        </w:rPr>
        <w:t>roc</w:t>
      </w:r>
      <w:r w:rsidR="000218C8" w:rsidRPr="008C5ED8">
        <w:rPr>
          <w:rFonts w:ascii="Arial" w:hAnsi="Arial" w:cs="Arial"/>
          <w:sz w:val="23"/>
          <w:szCs w:val="23"/>
        </w:rPr>
        <w:t>ed</w:t>
      </w:r>
      <w:r w:rsidR="00151D2C" w:rsidRPr="008C5ED8">
        <w:rPr>
          <w:rFonts w:ascii="Arial" w:hAnsi="Arial" w:cs="Arial"/>
          <w:sz w:val="23"/>
          <w:szCs w:val="23"/>
        </w:rPr>
        <w:t xml:space="preserve">ures are </w:t>
      </w:r>
      <w:r>
        <w:rPr>
          <w:rFonts w:ascii="Arial" w:hAnsi="Arial" w:cs="Arial"/>
          <w:sz w:val="23"/>
          <w:szCs w:val="23"/>
        </w:rPr>
        <w:t xml:space="preserve">also </w:t>
      </w:r>
      <w:r w:rsidR="00151D2C" w:rsidRPr="008C5ED8">
        <w:rPr>
          <w:rFonts w:ascii="Arial" w:hAnsi="Arial" w:cs="Arial"/>
          <w:sz w:val="23"/>
          <w:szCs w:val="23"/>
        </w:rPr>
        <w:t xml:space="preserve">in place to make a referral to the Disclosure and Barring Service </w:t>
      </w:r>
      <w:r w:rsidR="00E147F7" w:rsidRPr="008C5ED8">
        <w:rPr>
          <w:rFonts w:ascii="Arial" w:hAnsi="Arial" w:cs="Arial"/>
          <w:sz w:val="23"/>
          <w:szCs w:val="23"/>
        </w:rPr>
        <w:t xml:space="preserve">(DBS) </w:t>
      </w:r>
      <w:r>
        <w:rPr>
          <w:rFonts w:ascii="Arial" w:hAnsi="Arial" w:cs="Arial"/>
          <w:sz w:val="23"/>
          <w:szCs w:val="23"/>
        </w:rPr>
        <w:t xml:space="preserve">and/or the Secretary of State via the </w:t>
      </w:r>
      <w:r w:rsidR="008021A3">
        <w:rPr>
          <w:rFonts w:ascii="Arial" w:hAnsi="Arial" w:cs="Arial"/>
          <w:sz w:val="23"/>
          <w:szCs w:val="23"/>
        </w:rPr>
        <w:t>T</w:t>
      </w:r>
      <w:r>
        <w:rPr>
          <w:rFonts w:ascii="Arial" w:hAnsi="Arial" w:cs="Arial"/>
          <w:sz w:val="23"/>
          <w:szCs w:val="23"/>
        </w:rPr>
        <w:t xml:space="preserve">eaching Regulation Agency </w:t>
      </w:r>
      <w:r w:rsidR="00151D2C" w:rsidRPr="008C5ED8">
        <w:rPr>
          <w:rFonts w:ascii="Arial" w:hAnsi="Arial" w:cs="Arial"/>
          <w:sz w:val="23"/>
          <w:szCs w:val="23"/>
        </w:rPr>
        <w:t xml:space="preserve">when the criteria has been met. </w:t>
      </w:r>
      <w:bookmarkStart w:id="1" w:name="_Hlk80196329"/>
    </w:p>
    <w:bookmarkEnd w:id="1"/>
    <w:p w14:paraId="2DC2394A" w14:textId="4C8D6FCC" w:rsidR="00765A2B" w:rsidRPr="008C5ED8" w:rsidRDefault="00522AEC" w:rsidP="000A0408">
      <w:pPr>
        <w:numPr>
          <w:ilvl w:val="0"/>
          <w:numId w:val="23"/>
        </w:numPr>
        <w:rPr>
          <w:rFonts w:ascii="Arial" w:hAnsi="Arial" w:cs="Arial"/>
          <w:sz w:val="23"/>
          <w:szCs w:val="23"/>
        </w:rPr>
      </w:pPr>
      <w:r>
        <w:rPr>
          <w:rFonts w:ascii="Arial" w:hAnsi="Arial" w:cs="Arial"/>
          <w:sz w:val="23"/>
          <w:szCs w:val="23"/>
        </w:rPr>
        <w:t xml:space="preserve">Any </w:t>
      </w:r>
      <w:r w:rsidR="00B75CAC">
        <w:rPr>
          <w:rFonts w:ascii="Arial" w:hAnsi="Arial" w:cs="Arial"/>
          <w:sz w:val="23"/>
          <w:szCs w:val="23"/>
        </w:rPr>
        <w:t>e</w:t>
      </w:r>
      <w:r w:rsidR="00765A2B" w:rsidRPr="00765A2B">
        <w:rPr>
          <w:rFonts w:ascii="Arial" w:hAnsi="Arial" w:cs="Arial"/>
          <w:sz w:val="23"/>
          <w:szCs w:val="23"/>
        </w:rPr>
        <w:t xml:space="preserve">xclusions internal, fixed term and permanent </w:t>
      </w:r>
      <w:r>
        <w:rPr>
          <w:rFonts w:ascii="Arial" w:hAnsi="Arial" w:cs="Arial"/>
          <w:sz w:val="23"/>
          <w:szCs w:val="23"/>
        </w:rPr>
        <w:t xml:space="preserve">will </w:t>
      </w:r>
      <w:r w:rsidR="00765A2B" w:rsidRPr="00765A2B">
        <w:rPr>
          <w:rFonts w:ascii="Arial" w:hAnsi="Arial" w:cs="Arial"/>
          <w:sz w:val="23"/>
          <w:szCs w:val="23"/>
        </w:rPr>
        <w:t>meet requirements of DfE statutory guidance, including obl</w:t>
      </w:r>
      <w:r w:rsidR="00765A2B">
        <w:rPr>
          <w:rFonts w:ascii="Arial" w:hAnsi="Arial" w:cs="Arial"/>
          <w:sz w:val="23"/>
          <w:szCs w:val="23"/>
        </w:rPr>
        <w:t xml:space="preserve">igations under the </w:t>
      </w:r>
      <w:hyperlink r:id="rId54" w:history="1">
        <w:r w:rsidR="00765A2B" w:rsidRPr="003E49E2">
          <w:rPr>
            <w:rStyle w:val="Hyperlink"/>
            <w:rFonts w:ascii="Arial" w:hAnsi="Arial" w:cs="Arial"/>
            <w:sz w:val="23"/>
            <w:szCs w:val="23"/>
          </w:rPr>
          <w:t>Equality Act</w:t>
        </w:r>
      </w:hyperlink>
      <w:r w:rsidR="003E49E2">
        <w:rPr>
          <w:rFonts w:ascii="Arial" w:hAnsi="Arial" w:cs="Arial"/>
          <w:sz w:val="23"/>
          <w:szCs w:val="23"/>
        </w:rPr>
        <w:t xml:space="preserve"> (2010)</w:t>
      </w:r>
      <w:r w:rsidR="00765A2B">
        <w:rPr>
          <w:rFonts w:ascii="Arial" w:hAnsi="Arial" w:cs="Arial"/>
          <w:sz w:val="23"/>
          <w:szCs w:val="23"/>
        </w:rPr>
        <w:t>.</w:t>
      </w:r>
      <w:r w:rsidR="00765A2B" w:rsidRPr="00765A2B">
        <w:rPr>
          <w:rFonts w:ascii="Arial" w:hAnsi="Arial" w:cs="Arial"/>
          <w:sz w:val="23"/>
          <w:szCs w:val="23"/>
        </w:rPr>
        <w:t xml:space="preserve">  </w:t>
      </w:r>
    </w:p>
    <w:p w14:paraId="0F1C8B6D" w14:textId="327F4082" w:rsidR="0099405E" w:rsidRDefault="00B17C0F" w:rsidP="003954F4">
      <w:pPr>
        <w:numPr>
          <w:ilvl w:val="0"/>
          <w:numId w:val="3"/>
        </w:numPr>
        <w:rPr>
          <w:rFonts w:ascii="Arial" w:hAnsi="Arial" w:cs="Arial"/>
          <w:sz w:val="23"/>
          <w:szCs w:val="23"/>
        </w:rPr>
      </w:pPr>
      <w:r w:rsidRPr="008C5ED8">
        <w:rPr>
          <w:rFonts w:ascii="Arial" w:hAnsi="Arial" w:cs="Arial"/>
          <w:sz w:val="23"/>
          <w:szCs w:val="23"/>
        </w:rPr>
        <w:t>A</w:t>
      </w:r>
      <w:r w:rsidR="00596061" w:rsidRPr="008C5ED8">
        <w:rPr>
          <w:rFonts w:ascii="Arial" w:hAnsi="Arial" w:cs="Arial"/>
          <w:sz w:val="23"/>
          <w:szCs w:val="23"/>
        </w:rPr>
        <w:t>ny deficiencies or weaknesses in regard to safeguarding arrangements that are brought to their attention</w:t>
      </w:r>
      <w:r w:rsidRPr="008C5ED8">
        <w:rPr>
          <w:rFonts w:ascii="Arial" w:hAnsi="Arial" w:cs="Arial"/>
          <w:sz w:val="23"/>
          <w:szCs w:val="23"/>
        </w:rPr>
        <w:t xml:space="preserve"> are addressed without delay</w:t>
      </w:r>
      <w:r w:rsidR="006B635C" w:rsidRPr="008C5ED8">
        <w:rPr>
          <w:rFonts w:ascii="Arial" w:hAnsi="Arial" w:cs="Arial"/>
          <w:sz w:val="23"/>
          <w:szCs w:val="23"/>
        </w:rPr>
        <w:t>.</w:t>
      </w:r>
    </w:p>
    <w:p w14:paraId="56DA8FE5" w14:textId="5D4E8DA7" w:rsidR="00E85321" w:rsidRPr="008C5ED8" w:rsidRDefault="00E85321" w:rsidP="003954F4">
      <w:pPr>
        <w:numPr>
          <w:ilvl w:val="0"/>
          <w:numId w:val="3"/>
        </w:numPr>
        <w:rPr>
          <w:rFonts w:ascii="Arial" w:hAnsi="Arial" w:cs="Arial"/>
          <w:sz w:val="23"/>
          <w:szCs w:val="23"/>
        </w:rPr>
      </w:pPr>
      <w:r>
        <w:rPr>
          <w:rFonts w:ascii="Arial" w:hAnsi="Arial" w:cs="Arial"/>
          <w:sz w:val="23"/>
          <w:szCs w:val="23"/>
        </w:rPr>
        <w:t>An annual audit of the establishments safeguarding processes and procedures is undertaken</w:t>
      </w:r>
      <w:r w:rsidR="00F718D5">
        <w:rPr>
          <w:rFonts w:ascii="Arial" w:hAnsi="Arial" w:cs="Arial"/>
          <w:sz w:val="23"/>
          <w:szCs w:val="23"/>
        </w:rPr>
        <w:t xml:space="preserve"> using the DDSCP safeguarding audit for schools and colleges </w:t>
      </w:r>
      <w:r w:rsidR="008A7FCC">
        <w:rPr>
          <w:rFonts w:ascii="Arial" w:hAnsi="Arial" w:cs="Arial"/>
          <w:sz w:val="23"/>
          <w:szCs w:val="23"/>
        </w:rPr>
        <w:t>along with relevant reporting in line with partnership arrangements</w:t>
      </w:r>
      <w:r>
        <w:rPr>
          <w:rFonts w:ascii="Arial" w:hAnsi="Arial" w:cs="Arial"/>
          <w:sz w:val="23"/>
          <w:szCs w:val="23"/>
        </w:rPr>
        <w:t xml:space="preserve">. </w:t>
      </w:r>
    </w:p>
    <w:p w14:paraId="551D8945" w14:textId="77777777" w:rsidR="00037AEA" w:rsidRPr="008C5ED8" w:rsidRDefault="00037AEA" w:rsidP="0099405E">
      <w:pPr>
        <w:rPr>
          <w:rFonts w:ascii="Arial" w:hAnsi="Arial" w:cs="Arial"/>
          <w:sz w:val="23"/>
          <w:szCs w:val="23"/>
        </w:rPr>
      </w:pPr>
    </w:p>
    <w:p w14:paraId="5EF4634F" w14:textId="77777777" w:rsidR="009F04AF" w:rsidRPr="008C5ED8" w:rsidRDefault="009F04AF" w:rsidP="0099405E">
      <w:pPr>
        <w:rPr>
          <w:rFonts w:ascii="Arial" w:hAnsi="Arial" w:cs="Arial"/>
          <w:sz w:val="23"/>
          <w:szCs w:val="23"/>
        </w:rPr>
      </w:pPr>
    </w:p>
    <w:p w14:paraId="3A2ED644" w14:textId="10F23C10" w:rsidR="0099405E" w:rsidRDefault="00894B10" w:rsidP="0099405E">
      <w:pPr>
        <w:rPr>
          <w:rFonts w:ascii="Arial" w:hAnsi="Arial" w:cs="Arial"/>
          <w:b/>
        </w:rPr>
      </w:pPr>
      <w:r>
        <w:rPr>
          <w:rFonts w:ascii="Arial" w:hAnsi="Arial" w:cs="Arial"/>
          <w:b/>
        </w:rPr>
        <w:t>The Roles</w:t>
      </w:r>
      <w:r w:rsidR="00035776">
        <w:rPr>
          <w:rFonts w:ascii="Arial" w:hAnsi="Arial" w:cs="Arial"/>
          <w:b/>
        </w:rPr>
        <w:t xml:space="preserve">, </w:t>
      </w:r>
      <w:r>
        <w:rPr>
          <w:rFonts w:ascii="Arial" w:hAnsi="Arial" w:cs="Arial"/>
          <w:b/>
        </w:rPr>
        <w:t xml:space="preserve"> Responsibilities </w:t>
      </w:r>
      <w:r w:rsidR="00035776">
        <w:rPr>
          <w:rFonts w:ascii="Arial" w:hAnsi="Arial" w:cs="Arial"/>
          <w:b/>
        </w:rPr>
        <w:t xml:space="preserve">and Availability </w:t>
      </w:r>
      <w:r>
        <w:rPr>
          <w:rFonts w:ascii="Arial" w:hAnsi="Arial" w:cs="Arial"/>
          <w:b/>
        </w:rPr>
        <w:t xml:space="preserve">of the </w:t>
      </w:r>
      <w:r w:rsidR="0099405E">
        <w:rPr>
          <w:rFonts w:ascii="Arial" w:hAnsi="Arial" w:cs="Arial"/>
          <w:b/>
        </w:rPr>
        <w:t>D</w:t>
      </w:r>
      <w:r>
        <w:rPr>
          <w:rFonts w:ascii="Arial" w:hAnsi="Arial" w:cs="Arial"/>
          <w:b/>
        </w:rPr>
        <w:t xml:space="preserve">esignated </w:t>
      </w:r>
      <w:r w:rsidR="00652945">
        <w:rPr>
          <w:rFonts w:ascii="Arial" w:hAnsi="Arial" w:cs="Arial"/>
          <w:b/>
        </w:rPr>
        <w:t>Safeguarding Lead</w:t>
      </w:r>
      <w:r w:rsidR="007A104B">
        <w:rPr>
          <w:rFonts w:ascii="Arial" w:hAnsi="Arial" w:cs="Arial"/>
          <w:b/>
        </w:rPr>
        <w:t xml:space="preserve"> (DS</w:t>
      </w:r>
      <w:r w:rsidR="00FE173B">
        <w:rPr>
          <w:rFonts w:ascii="Arial" w:hAnsi="Arial" w:cs="Arial"/>
          <w:b/>
        </w:rPr>
        <w:t>L</w:t>
      </w:r>
      <w:r w:rsidR="007A104B">
        <w:rPr>
          <w:rFonts w:ascii="Arial" w:hAnsi="Arial" w:cs="Arial"/>
          <w:b/>
        </w:rPr>
        <w:t>)</w:t>
      </w:r>
    </w:p>
    <w:p w14:paraId="31DED009" w14:textId="79B950A0" w:rsidR="00050989" w:rsidRPr="008C5ED8" w:rsidRDefault="007A104B" w:rsidP="003954F4">
      <w:pPr>
        <w:rPr>
          <w:rFonts w:ascii="Arial" w:hAnsi="Arial" w:cs="Arial"/>
          <w:sz w:val="23"/>
          <w:szCs w:val="23"/>
        </w:rPr>
      </w:pPr>
      <w:r w:rsidRPr="008C5ED8">
        <w:rPr>
          <w:rFonts w:ascii="Arial" w:hAnsi="Arial" w:cs="Arial"/>
          <w:sz w:val="23"/>
          <w:szCs w:val="23"/>
        </w:rPr>
        <w:t xml:space="preserve">The </w:t>
      </w:r>
      <w:r w:rsidR="002A2708" w:rsidRPr="008C5ED8">
        <w:rPr>
          <w:rFonts w:ascii="Arial" w:hAnsi="Arial" w:cs="Arial"/>
          <w:sz w:val="23"/>
          <w:szCs w:val="23"/>
        </w:rPr>
        <w:t>Designated Safeguarding Lead (</w:t>
      </w:r>
      <w:r w:rsidRPr="008C5ED8">
        <w:rPr>
          <w:rFonts w:ascii="Arial" w:hAnsi="Arial" w:cs="Arial"/>
          <w:sz w:val="23"/>
          <w:szCs w:val="23"/>
        </w:rPr>
        <w:t>DS</w:t>
      </w:r>
      <w:r w:rsidR="00FE173B" w:rsidRPr="008C5ED8">
        <w:rPr>
          <w:rFonts w:ascii="Arial" w:hAnsi="Arial" w:cs="Arial"/>
          <w:sz w:val="23"/>
          <w:szCs w:val="23"/>
        </w:rPr>
        <w:t>L</w:t>
      </w:r>
      <w:r w:rsidR="002A2708" w:rsidRPr="008C5ED8">
        <w:rPr>
          <w:rFonts w:ascii="Arial" w:hAnsi="Arial" w:cs="Arial"/>
          <w:sz w:val="23"/>
          <w:szCs w:val="23"/>
        </w:rPr>
        <w:t>)</w:t>
      </w:r>
      <w:r w:rsidRPr="008C5ED8">
        <w:rPr>
          <w:rFonts w:ascii="Arial" w:hAnsi="Arial" w:cs="Arial"/>
          <w:sz w:val="23"/>
          <w:szCs w:val="23"/>
        </w:rPr>
        <w:t xml:space="preserve"> is a senior member of staff who </w:t>
      </w:r>
      <w:r w:rsidR="00C117D5">
        <w:rPr>
          <w:rFonts w:ascii="Arial" w:hAnsi="Arial" w:cs="Arial"/>
          <w:sz w:val="23"/>
          <w:szCs w:val="23"/>
        </w:rPr>
        <w:t>takes lead responsibility for safeguarding and child protection (including online safety)</w:t>
      </w:r>
      <w:r w:rsidR="00961A3D">
        <w:rPr>
          <w:rFonts w:ascii="Arial" w:hAnsi="Arial" w:cs="Arial"/>
          <w:sz w:val="23"/>
          <w:szCs w:val="23"/>
        </w:rPr>
        <w:t>. They</w:t>
      </w:r>
      <w:r w:rsidR="00C117D5">
        <w:rPr>
          <w:rFonts w:ascii="Arial" w:hAnsi="Arial" w:cs="Arial"/>
          <w:sz w:val="23"/>
          <w:szCs w:val="23"/>
        </w:rPr>
        <w:t xml:space="preserve"> </w:t>
      </w:r>
      <w:r w:rsidRPr="008C5ED8">
        <w:rPr>
          <w:rFonts w:ascii="Arial" w:hAnsi="Arial" w:cs="Arial"/>
          <w:sz w:val="23"/>
          <w:szCs w:val="23"/>
        </w:rPr>
        <w:t>co-ordinate the s</w:t>
      </w:r>
      <w:r w:rsidR="00B864DD">
        <w:rPr>
          <w:rFonts w:ascii="Arial" w:hAnsi="Arial" w:cs="Arial"/>
          <w:sz w:val="23"/>
          <w:szCs w:val="23"/>
        </w:rPr>
        <w:t>etting</w:t>
      </w:r>
      <w:r w:rsidR="00281660">
        <w:rPr>
          <w:rFonts w:ascii="Arial" w:hAnsi="Arial" w:cs="Arial"/>
          <w:sz w:val="23"/>
          <w:szCs w:val="23"/>
        </w:rPr>
        <w:t>’</w:t>
      </w:r>
      <w:r w:rsidR="00B864DD">
        <w:rPr>
          <w:rFonts w:ascii="Arial" w:hAnsi="Arial" w:cs="Arial"/>
          <w:sz w:val="23"/>
          <w:szCs w:val="23"/>
        </w:rPr>
        <w:t>s</w:t>
      </w:r>
      <w:r w:rsidR="00AE2751" w:rsidRPr="008C5ED8">
        <w:rPr>
          <w:rFonts w:ascii="Arial" w:hAnsi="Arial" w:cs="Arial"/>
          <w:sz w:val="23"/>
          <w:szCs w:val="23"/>
        </w:rPr>
        <w:t xml:space="preserve"> </w:t>
      </w:r>
      <w:r w:rsidR="001925B4" w:rsidRPr="008C5ED8">
        <w:rPr>
          <w:rFonts w:ascii="Arial" w:hAnsi="Arial" w:cs="Arial"/>
          <w:sz w:val="23"/>
          <w:szCs w:val="23"/>
        </w:rPr>
        <w:t xml:space="preserve">safeguarding and </w:t>
      </w:r>
      <w:r w:rsidR="00AE2751" w:rsidRPr="008C5ED8">
        <w:rPr>
          <w:rFonts w:ascii="Arial" w:hAnsi="Arial" w:cs="Arial"/>
          <w:sz w:val="23"/>
          <w:szCs w:val="23"/>
        </w:rPr>
        <w:t>child protection arrangements</w:t>
      </w:r>
      <w:r w:rsidR="00050989" w:rsidRPr="008C5ED8">
        <w:rPr>
          <w:rFonts w:ascii="Arial" w:hAnsi="Arial" w:cs="Arial"/>
          <w:color w:val="339966"/>
          <w:sz w:val="23"/>
          <w:szCs w:val="23"/>
        </w:rPr>
        <w:t xml:space="preserve"> </w:t>
      </w:r>
      <w:r w:rsidR="00050989" w:rsidRPr="008C5ED8">
        <w:rPr>
          <w:rFonts w:ascii="Arial" w:hAnsi="Arial" w:cs="Arial"/>
          <w:sz w:val="23"/>
          <w:szCs w:val="23"/>
        </w:rPr>
        <w:t>by providing advice and support to other staff on child welfare</w:t>
      </w:r>
      <w:r w:rsidR="00961A3D">
        <w:rPr>
          <w:rFonts w:ascii="Arial" w:hAnsi="Arial" w:cs="Arial"/>
          <w:sz w:val="23"/>
          <w:szCs w:val="23"/>
        </w:rPr>
        <w:t>, safeguarding</w:t>
      </w:r>
      <w:r w:rsidR="00050989" w:rsidRPr="008C5ED8">
        <w:rPr>
          <w:rFonts w:ascii="Arial" w:hAnsi="Arial" w:cs="Arial"/>
          <w:sz w:val="23"/>
          <w:szCs w:val="23"/>
        </w:rPr>
        <w:t xml:space="preserve"> and child protection matters, </w:t>
      </w:r>
      <w:r w:rsidR="00961A3D">
        <w:rPr>
          <w:rFonts w:ascii="Arial" w:hAnsi="Arial" w:cs="Arial"/>
          <w:sz w:val="23"/>
          <w:szCs w:val="23"/>
        </w:rPr>
        <w:t xml:space="preserve">including </w:t>
      </w:r>
      <w:r w:rsidR="00C613EB">
        <w:rPr>
          <w:rFonts w:ascii="Arial" w:hAnsi="Arial" w:cs="Arial"/>
          <w:sz w:val="23"/>
          <w:szCs w:val="23"/>
        </w:rPr>
        <w:t xml:space="preserve"> Stopping Domestic Abuse Together notifications, </w:t>
      </w:r>
      <w:r w:rsidR="00050989" w:rsidRPr="008C5ED8">
        <w:rPr>
          <w:rFonts w:ascii="Arial" w:hAnsi="Arial" w:cs="Arial"/>
          <w:sz w:val="23"/>
          <w:szCs w:val="23"/>
        </w:rPr>
        <w:t>take</w:t>
      </w:r>
      <w:r w:rsidR="00A21373" w:rsidRPr="008C5ED8">
        <w:rPr>
          <w:rFonts w:ascii="Arial" w:hAnsi="Arial" w:cs="Arial"/>
          <w:sz w:val="23"/>
          <w:szCs w:val="23"/>
        </w:rPr>
        <w:t>s</w:t>
      </w:r>
      <w:r w:rsidR="00050989" w:rsidRPr="008C5ED8">
        <w:rPr>
          <w:rFonts w:ascii="Arial" w:hAnsi="Arial" w:cs="Arial"/>
          <w:sz w:val="23"/>
          <w:szCs w:val="23"/>
        </w:rPr>
        <w:t xml:space="preserve"> part in strategy </w:t>
      </w:r>
      <w:r w:rsidR="00377E49" w:rsidRPr="008C5ED8">
        <w:rPr>
          <w:rFonts w:ascii="Arial" w:hAnsi="Arial" w:cs="Arial"/>
          <w:sz w:val="23"/>
          <w:szCs w:val="23"/>
        </w:rPr>
        <w:t>discussions/</w:t>
      </w:r>
      <w:r w:rsidR="005B654D">
        <w:rPr>
          <w:rFonts w:ascii="Arial" w:hAnsi="Arial" w:cs="Arial"/>
          <w:sz w:val="23"/>
          <w:szCs w:val="23"/>
        </w:rPr>
        <w:t xml:space="preserve"> </w:t>
      </w:r>
      <w:r w:rsidR="00050989" w:rsidRPr="008C5ED8">
        <w:rPr>
          <w:rFonts w:ascii="Arial" w:hAnsi="Arial" w:cs="Arial"/>
          <w:sz w:val="23"/>
          <w:szCs w:val="23"/>
        </w:rPr>
        <w:t>meetings and inter-agency meetings – and /or support</w:t>
      </w:r>
      <w:r w:rsidR="00A21373" w:rsidRPr="008C5ED8">
        <w:rPr>
          <w:rFonts w:ascii="Arial" w:hAnsi="Arial" w:cs="Arial"/>
          <w:sz w:val="23"/>
          <w:szCs w:val="23"/>
        </w:rPr>
        <w:t>s</w:t>
      </w:r>
      <w:r w:rsidR="00050989" w:rsidRPr="008C5ED8">
        <w:rPr>
          <w:rFonts w:ascii="Arial" w:hAnsi="Arial" w:cs="Arial"/>
          <w:sz w:val="23"/>
          <w:szCs w:val="23"/>
        </w:rPr>
        <w:t xml:space="preserve"> other staff to do so</w:t>
      </w:r>
      <w:r w:rsidR="00FE173B" w:rsidRPr="008C5ED8">
        <w:rPr>
          <w:rFonts w:ascii="Arial" w:hAnsi="Arial" w:cs="Arial"/>
          <w:sz w:val="23"/>
          <w:szCs w:val="23"/>
        </w:rPr>
        <w:t xml:space="preserve"> - and contribute</w:t>
      </w:r>
      <w:r w:rsidR="00A21373" w:rsidRPr="008C5ED8">
        <w:rPr>
          <w:rFonts w:ascii="Arial" w:hAnsi="Arial" w:cs="Arial"/>
          <w:sz w:val="23"/>
          <w:szCs w:val="23"/>
        </w:rPr>
        <w:t>s</w:t>
      </w:r>
      <w:r w:rsidR="00FE173B" w:rsidRPr="008C5ED8">
        <w:rPr>
          <w:rFonts w:ascii="Arial" w:hAnsi="Arial" w:cs="Arial"/>
          <w:sz w:val="23"/>
          <w:szCs w:val="23"/>
        </w:rPr>
        <w:t xml:space="preserve"> to the assessment of children.</w:t>
      </w:r>
      <w:r w:rsidR="00050989" w:rsidRPr="008C5ED8">
        <w:rPr>
          <w:rFonts w:ascii="Arial" w:hAnsi="Arial" w:cs="Arial"/>
          <w:sz w:val="23"/>
          <w:szCs w:val="23"/>
        </w:rPr>
        <w:t xml:space="preserve"> </w:t>
      </w:r>
    </w:p>
    <w:p w14:paraId="0D33EB42" w14:textId="77777777" w:rsidR="00961A3D" w:rsidRDefault="00961A3D" w:rsidP="003954F4">
      <w:pPr>
        <w:rPr>
          <w:rFonts w:ascii="Arial" w:hAnsi="Arial" w:cs="Arial"/>
          <w:sz w:val="23"/>
          <w:szCs w:val="23"/>
        </w:rPr>
      </w:pPr>
    </w:p>
    <w:p w14:paraId="4BDFC13C" w14:textId="22E7FC33" w:rsidR="00377E49" w:rsidRDefault="00961A3D" w:rsidP="003954F4">
      <w:pPr>
        <w:rPr>
          <w:rFonts w:ascii="Arial" w:hAnsi="Arial" w:cs="Arial"/>
          <w:sz w:val="23"/>
          <w:szCs w:val="23"/>
        </w:rPr>
      </w:pPr>
      <w:r w:rsidRPr="00961A3D">
        <w:rPr>
          <w:rFonts w:ascii="Arial" w:hAnsi="Arial" w:cs="Arial"/>
          <w:sz w:val="23"/>
          <w:szCs w:val="23"/>
        </w:rPr>
        <w:t xml:space="preserve">The establishment also has a </w:t>
      </w:r>
      <w:r w:rsidR="00776C45">
        <w:rPr>
          <w:rFonts w:ascii="Arial" w:hAnsi="Arial" w:cs="Arial"/>
          <w:sz w:val="23"/>
          <w:szCs w:val="23"/>
        </w:rPr>
        <w:t>Child Protection Officer</w:t>
      </w:r>
      <w:r w:rsidRPr="00961A3D">
        <w:rPr>
          <w:rFonts w:ascii="Arial" w:hAnsi="Arial" w:cs="Arial"/>
          <w:sz w:val="23"/>
          <w:szCs w:val="23"/>
        </w:rPr>
        <w:t xml:space="preserve"> (</w:t>
      </w:r>
      <w:r w:rsidR="00776C45">
        <w:rPr>
          <w:rFonts w:ascii="Arial" w:hAnsi="Arial" w:cs="Arial"/>
          <w:sz w:val="23"/>
          <w:szCs w:val="23"/>
        </w:rPr>
        <w:t>CPO</w:t>
      </w:r>
      <w:r w:rsidRPr="00961A3D">
        <w:rPr>
          <w:rFonts w:ascii="Arial" w:hAnsi="Arial" w:cs="Arial"/>
          <w:sz w:val="23"/>
          <w:szCs w:val="23"/>
        </w:rPr>
        <w:t>) to cover for when the Designated Safeguarding Lead (DSL) is not available; the lead responsibility however remains with the Designated Safeguarding Lead.</w:t>
      </w:r>
    </w:p>
    <w:p w14:paraId="5341DA59" w14:textId="4D56FFF7" w:rsidR="00961A3D" w:rsidRDefault="00961A3D" w:rsidP="003954F4">
      <w:pPr>
        <w:rPr>
          <w:rFonts w:ascii="Arial" w:hAnsi="Arial" w:cs="Arial"/>
          <w:sz w:val="23"/>
          <w:szCs w:val="23"/>
        </w:rPr>
      </w:pPr>
    </w:p>
    <w:p w14:paraId="1DA6915B" w14:textId="4EDF87C1" w:rsidR="00E85321" w:rsidRPr="001B5AB9" w:rsidRDefault="00E85321" w:rsidP="003954F4">
      <w:pPr>
        <w:rPr>
          <w:rFonts w:ascii="Arial" w:hAnsi="Arial" w:cs="Arial"/>
          <w:b/>
          <w:bCs/>
          <w:sz w:val="23"/>
          <w:szCs w:val="23"/>
        </w:rPr>
      </w:pPr>
      <w:r w:rsidRPr="000738F8">
        <w:rPr>
          <w:rFonts w:ascii="Arial" w:hAnsi="Arial" w:cs="Arial"/>
          <w:b/>
          <w:bCs/>
          <w:sz w:val="23"/>
          <w:szCs w:val="23"/>
        </w:rPr>
        <w:t>Availability</w:t>
      </w:r>
    </w:p>
    <w:p w14:paraId="79CFFE7B" w14:textId="57560787" w:rsidR="00961A3D" w:rsidRDefault="00961A3D" w:rsidP="003954F4">
      <w:pPr>
        <w:rPr>
          <w:rFonts w:ascii="Arial" w:hAnsi="Arial" w:cs="Arial"/>
          <w:i/>
          <w:iCs/>
          <w:sz w:val="23"/>
          <w:szCs w:val="23"/>
        </w:rPr>
      </w:pPr>
      <w:r>
        <w:rPr>
          <w:rFonts w:ascii="Arial" w:hAnsi="Arial" w:cs="Arial"/>
          <w:sz w:val="23"/>
          <w:szCs w:val="23"/>
        </w:rPr>
        <w:t>The</w:t>
      </w:r>
      <w:r w:rsidRPr="00961A3D">
        <w:t xml:space="preserve"> </w:t>
      </w:r>
      <w:r w:rsidRPr="00961A3D">
        <w:rPr>
          <w:rFonts w:ascii="Arial" w:hAnsi="Arial" w:cs="Arial"/>
          <w:sz w:val="23"/>
          <w:szCs w:val="23"/>
        </w:rPr>
        <w:t xml:space="preserve">Designated Safeguarding Lead (DSL) </w:t>
      </w:r>
      <w:r>
        <w:rPr>
          <w:rFonts w:ascii="Arial" w:hAnsi="Arial" w:cs="Arial"/>
          <w:sz w:val="23"/>
          <w:szCs w:val="23"/>
        </w:rPr>
        <w:t>or a deputy is always available during school/college hours for the staff in the school/college to discuss any safeguarding concerns.</w:t>
      </w:r>
      <w:r w:rsidR="00CF464E">
        <w:rPr>
          <w:rFonts w:ascii="Arial" w:hAnsi="Arial" w:cs="Arial"/>
          <w:sz w:val="23"/>
          <w:szCs w:val="23"/>
        </w:rPr>
        <w:t xml:space="preserve"> We have a safeguarding team which includes the Heads of Year, Deputy Heads of Year and Family support worker</w:t>
      </w:r>
      <w:r w:rsidR="001F061D">
        <w:rPr>
          <w:rFonts w:ascii="Arial" w:hAnsi="Arial" w:cs="Arial"/>
          <w:sz w:val="23"/>
          <w:szCs w:val="23"/>
        </w:rPr>
        <w:t xml:space="preserve">. </w:t>
      </w:r>
    </w:p>
    <w:p w14:paraId="589E651E" w14:textId="77777777" w:rsidR="00961A3D" w:rsidRPr="00961A3D" w:rsidRDefault="00961A3D" w:rsidP="003954F4">
      <w:pPr>
        <w:rPr>
          <w:rFonts w:ascii="Arial" w:hAnsi="Arial" w:cs="Arial"/>
          <w:i/>
          <w:iCs/>
          <w:sz w:val="23"/>
          <w:szCs w:val="23"/>
        </w:rPr>
      </w:pPr>
    </w:p>
    <w:p w14:paraId="283EC315" w14:textId="77777777" w:rsidR="00961A3D" w:rsidRDefault="00961A3D" w:rsidP="003954F4">
      <w:pPr>
        <w:rPr>
          <w:rFonts w:ascii="Arial" w:hAnsi="Arial" w:cs="Arial"/>
          <w:sz w:val="23"/>
          <w:szCs w:val="23"/>
        </w:rPr>
      </w:pPr>
      <w:r>
        <w:rPr>
          <w:rFonts w:ascii="Arial" w:hAnsi="Arial" w:cs="Arial"/>
          <w:sz w:val="23"/>
          <w:szCs w:val="23"/>
        </w:rPr>
        <w:t xml:space="preserve">The key roles of the </w:t>
      </w:r>
      <w:r w:rsidRPr="00961A3D">
        <w:rPr>
          <w:rFonts w:ascii="Arial" w:hAnsi="Arial" w:cs="Arial"/>
          <w:sz w:val="23"/>
          <w:szCs w:val="23"/>
        </w:rPr>
        <w:t xml:space="preserve">Designated Safeguarding Lead (DSL) </w:t>
      </w:r>
      <w:r>
        <w:rPr>
          <w:rFonts w:ascii="Arial" w:hAnsi="Arial" w:cs="Arial"/>
          <w:sz w:val="23"/>
          <w:szCs w:val="23"/>
        </w:rPr>
        <w:t>include:</w:t>
      </w:r>
    </w:p>
    <w:p w14:paraId="06B92380" w14:textId="12F96C2B" w:rsidR="00457440" w:rsidRDefault="00961A3D" w:rsidP="000A0408">
      <w:pPr>
        <w:numPr>
          <w:ilvl w:val="0"/>
          <w:numId w:val="67"/>
        </w:numPr>
        <w:rPr>
          <w:rFonts w:ascii="Arial" w:hAnsi="Arial" w:cs="Arial"/>
          <w:sz w:val="23"/>
          <w:szCs w:val="23"/>
        </w:rPr>
      </w:pPr>
      <w:r>
        <w:rPr>
          <w:rFonts w:ascii="Arial" w:hAnsi="Arial" w:cs="Arial"/>
          <w:sz w:val="23"/>
          <w:szCs w:val="23"/>
        </w:rPr>
        <w:t xml:space="preserve">Referring cases of suspected abuse or neglect to children’s social care or where radicalisation is a concern to the </w:t>
      </w:r>
      <w:r w:rsidR="00457440">
        <w:rPr>
          <w:rFonts w:ascii="Arial" w:hAnsi="Arial" w:cs="Arial"/>
          <w:sz w:val="23"/>
          <w:szCs w:val="23"/>
        </w:rPr>
        <w:t>Channel</w:t>
      </w:r>
      <w:r>
        <w:rPr>
          <w:rFonts w:ascii="Arial" w:hAnsi="Arial" w:cs="Arial"/>
          <w:sz w:val="23"/>
          <w:szCs w:val="23"/>
        </w:rPr>
        <w:t xml:space="preserve"> programme - or supporting staff who refer cases</w:t>
      </w:r>
      <w:r w:rsidR="00457440">
        <w:rPr>
          <w:rFonts w:ascii="Arial" w:hAnsi="Arial" w:cs="Arial"/>
          <w:sz w:val="23"/>
          <w:szCs w:val="23"/>
        </w:rPr>
        <w:t xml:space="preserve">. They are also responsible for referrals to the Disclosure and Barring Service and the police. </w:t>
      </w:r>
    </w:p>
    <w:p w14:paraId="459412A7" w14:textId="678FB94C" w:rsidR="00457440" w:rsidRDefault="00457440" w:rsidP="000A0408">
      <w:pPr>
        <w:numPr>
          <w:ilvl w:val="0"/>
          <w:numId w:val="67"/>
        </w:numPr>
        <w:rPr>
          <w:rFonts w:ascii="Arial" w:hAnsi="Arial" w:cs="Arial"/>
          <w:sz w:val="23"/>
          <w:szCs w:val="23"/>
        </w:rPr>
      </w:pPr>
      <w:r>
        <w:rPr>
          <w:rFonts w:ascii="Arial" w:hAnsi="Arial" w:cs="Arial"/>
          <w:sz w:val="23"/>
          <w:szCs w:val="23"/>
        </w:rPr>
        <w:t xml:space="preserve">Working with staff as a source of support, advice and expertise, a point of contact with safeguarding partners, liaise with the headteacher/principal, ‘case manager’ and </w:t>
      </w:r>
      <w:r>
        <w:rPr>
          <w:rFonts w:ascii="Arial" w:hAnsi="Arial" w:cs="Arial"/>
          <w:sz w:val="23"/>
          <w:szCs w:val="23"/>
        </w:rPr>
        <w:lastRenderedPageBreak/>
        <w:t>relevant</w:t>
      </w:r>
      <w:r w:rsidR="00035776">
        <w:rPr>
          <w:rFonts w:ascii="Arial" w:hAnsi="Arial" w:cs="Arial"/>
          <w:sz w:val="23"/>
          <w:szCs w:val="23"/>
        </w:rPr>
        <w:t xml:space="preserve"> staff </w:t>
      </w:r>
      <w:r>
        <w:rPr>
          <w:rFonts w:ascii="Arial" w:hAnsi="Arial" w:cs="Arial"/>
          <w:sz w:val="23"/>
          <w:szCs w:val="23"/>
        </w:rPr>
        <w:t>(i.e. teachers, pastoral support, IT leads, senior mental health leads/mental health support team and SENCo’s)</w:t>
      </w:r>
      <w:r w:rsidR="00035776">
        <w:rPr>
          <w:rFonts w:ascii="Arial" w:hAnsi="Arial" w:cs="Arial"/>
          <w:sz w:val="23"/>
          <w:szCs w:val="23"/>
        </w:rPr>
        <w:t xml:space="preserve"> to ensure children are effectively safeguarded and protected</w:t>
      </w:r>
      <w:r>
        <w:rPr>
          <w:rFonts w:ascii="Arial" w:hAnsi="Arial" w:cs="Arial"/>
          <w:sz w:val="23"/>
          <w:szCs w:val="23"/>
        </w:rPr>
        <w:t xml:space="preserve">.  </w:t>
      </w:r>
    </w:p>
    <w:p w14:paraId="465DCE76" w14:textId="66422D56" w:rsidR="00C237C7" w:rsidRDefault="00717FB0" w:rsidP="000A0408">
      <w:pPr>
        <w:numPr>
          <w:ilvl w:val="0"/>
          <w:numId w:val="67"/>
        </w:numPr>
        <w:rPr>
          <w:rFonts w:ascii="Arial" w:hAnsi="Arial" w:cs="Arial"/>
          <w:sz w:val="23"/>
          <w:szCs w:val="23"/>
        </w:rPr>
      </w:pPr>
      <w:r>
        <w:rPr>
          <w:rFonts w:ascii="Arial" w:hAnsi="Arial" w:cs="Arial"/>
          <w:sz w:val="23"/>
          <w:szCs w:val="23"/>
        </w:rPr>
        <w:t>Listening and u</w:t>
      </w:r>
      <w:r w:rsidR="00C237C7">
        <w:rPr>
          <w:rFonts w:ascii="Arial" w:hAnsi="Arial" w:cs="Arial"/>
          <w:sz w:val="23"/>
          <w:szCs w:val="23"/>
        </w:rPr>
        <w:t>nderstand</w:t>
      </w:r>
      <w:r>
        <w:rPr>
          <w:rFonts w:ascii="Arial" w:hAnsi="Arial" w:cs="Arial"/>
          <w:sz w:val="23"/>
          <w:szCs w:val="23"/>
        </w:rPr>
        <w:t>ing</w:t>
      </w:r>
      <w:r w:rsidR="00C237C7">
        <w:rPr>
          <w:rFonts w:ascii="Arial" w:hAnsi="Arial" w:cs="Arial"/>
          <w:sz w:val="23"/>
          <w:szCs w:val="23"/>
        </w:rPr>
        <w:t xml:space="preserve"> the views of children.</w:t>
      </w:r>
    </w:p>
    <w:p w14:paraId="4E5D480C" w14:textId="78328D25" w:rsidR="00457440" w:rsidRDefault="00035776" w:rsidP="000A0408">
      <w:pPr>
        <w:numPr>
          <w:ilvl w:val="0"/>
          <w:numId w:val="67"/>
        </w:numPr>
        <w:rPr>
          <w:rFonts w:ascii="Arial" w:hAnsi="Arial" w:cs="Arial"/>
          <w:sz w:val="23"/>
          <w:szCs w:val="23"/>
        </w:rPr>
      </w:pPr>
      <w:r>
        <w:rPr>
          <w:rFonts w:ascii="Arial" w:hAnsi="Arial" w:cs="Arial"/>
          <w:sz w:val="23"/>
          <w:szCs w:val="23"/>
        </w:rPr>
        <w:t>Promoting supportive engagement with parents.</w:t>
      </w:r>
    </w:p>
    <w:p w14:paraId="2FA0AD50" w14:textId="4DDB2853" w:rsidR="00035776" w:rsidRDefault="00035776" w:rsidP="000A0408">
      <w:pPr>
        <w:numPr>
          <w:ilvl w:val="0"/>
          <w:numId w:val="67"/>
        </w:numPr>
        <w:rPr>
          <w:rFonts w:ascii="Arial" w:hAnsi="Arial" w:cs="Arial"/>
          <w:sz w:val="23"/>
          <w:szCs w:val="23"/>
        </w:rPr>
      </w:pPr>
      <w:r>
        <w:rPr>
          <w:rFonts w:ascii="Arial" w:hAnsi="Arial" w:cs="Arial"/>
          <w:sz w:val="23"/>
          <w:szCs w:val="23"/>
        </w:rPr>
        <w:t xml:space="preserve">Taking lead responsibility for promoting the educational outcomes of </w:t>
      </w:r>
      <w:r w:rsidR="00634B7A">
        <w:rPr>
          <w:rFonts w:ascii="Arial" w:hAnsi="Arial" w:cs="Arial"/>
          <w:sz w:val="23"/>
          <w:szCs w:val="23"/>
        </w:rPr>
        <w:t>children who have or who have had a social worker</w:t>
      </w:r>
      <w:r>
        <w:rPr>
          <w:rFonts w:ascii="Arial" w:hAnsi="Arial" w:cs="Arial"/>
          <w:sz w:val="23"/>
          <w:szCs w:val="23"/>
        </w:rPr>
        <w:t xml:space="preserve"> </w:t>
      </w:r>
    </w:p>
    <w:p w14:paraId="4BF2E632" w14:textId="4E47E7F2" w:rsidR="00634B7A" w:rsidRDefault="00634B7A" w:rsidP="000A0408">
      <w:pPr>
        <w:numPr>
          <w:ilvl w:val="0"/>
          <w:numId w:val="67"/>
        </w:numPr>
        <w:rPr>
          <w:rFonts w:ascii="Arial" w:hAnsi="Arial" w:cs="Arial"/>
          <w:sz w:val="23"/>
          <w:szCs w:val="23"/>
        </w:rPr>
      </w:pPr>
      <w:r>
        <w:rPr>
          <w:rFonts w:ascii="Arial" w:hAnsi="Arial" w:cs="Arial"/>
          <w:sz w:val="23"/>
          <w:szCs w:val="23"/>
        </w:rPr>
        <w:t>Holding and sharing of information</w:t>
      </w:r>
      <w:r w:rsidR="00EA08E3">
        <w:rPr>
          <w:rFonts w:ascii="Arial" w:hAnsi="Arial" w:cs="Arial"/>
          <w:sz w:val="23"/>
          <w:szCs w:val="23"/>
        </w:rPr>
        <w:t>,</w:t>
      </w:r>
      <w:r>
        <w:rPr>
          <w:rFonts w:ascii="Arial" w:hAnsi="Arial" w:cs="Arial"/>
          <w:sz w:val="23"/>
          <w:szCs w:val="23"/>
        </w:rPr>
        <w:t xml:space="preserve"> sharing and managing safeguarding/child protection files, including the effective transfer of files when a child moves to a new provider.</w:t>
      </w:r>
    </w:p>
    <w:p w14:paraId="7C8CF9E3" w14:textId="18B378A3" w:rsidR="00634B7A" w:rsidRDefault="00634B7A" w:rsidP="000A0408">
      <w:pPr>
        <w:numPr>
          <w:ilvl w:val="0"/>
          <w:numId w:val="67"/>
        </w:numPr>
        <w:rPr>
          <w:rFonts w:ascii="Arial" w:hAnsi="Arial" w:cs="Arial"/>
          <w:sz w:val="23"/>
          <w:szCs w:val="23"/>
        </w:rPr>
      </w:pPr>
      <w:r>
        <w:rPr>
          <w:rFonts w:ascii="Arial" w:hAnsi="Arial" w:cs="Arial"/>
          <w:sz w:val="23"/>
          <w:szCs w:val="23"/>
        </w:rPr>
        <w:t>Raising awareness of and ensuring staff understand the school/colleges safeguarding/ child protection policies and procedures, ensuring it is reviewed and updated</w:t>
      </w:r>
      <w:r w:rsidR="00C237C7">
        <w:rPr>
          <w:rFonts w:ascii="Arial" w:hAnsi="Arial" w:cs="Arial"/>
          <w:sz w:val="23"/>
          <w:szCs w:val="23"/>
        </w:rPr>
        <w:t xml:space="preserve"> at least annually</w:t>
      </w:r>
      <w:r>
        <w:rPr>
          <w:rFonts w:ascii="Arial" w:hAnsi="Arial" w:cs="Arial"/>
          <w:sz w:val="23"/>
          <w:szCs w:val="23"/>
        </w:rPr>
        <w:t>.</w:t>
      </w:r>
    </w:p>
    <w:p w14:paraId="2DFF372E" w14:textId="6C407D9C" w:rsidR="00C237C7" w:rsidRDefault="00C237C7" w:rsidP="000A0408">
      <w:pPr>
        <w:numPr>
          <w:ilvl w:val="0"/>
          <w:numId w:val="67"/>
        </w:numPr>
        <w:rPr>
          <w:rFonts w:ascii="Arial" w:hAnsi="Arial" w:cs="Arial"/>
          <w:sz w:val="23"/>
          <w:szCs w:val="23"/>
        </w:rPr>
      </w:pPr>
      <w:r>
        <w:rPr>
          <w:rFonts w:ascii="Arial" w:hAnsi="Arial" w:cs="Arial"/>
          <w:sz w:val="23"/>
          <w:szCs w:val="23"/>
        </w:rPr>
        <w:t>Having the k</w:t>
      </w:r>
      <w:r w:rsidR="00634B7A">
        <w:rPr>
          <w:rFonts w:ascii="Arial" w:hAnsi="Arial" w:cs="Arial"/>
          <w:sz w:val="23"/>
          <w:szCs w:val="23"/>
        </w:rPr>
        <w:t>nowledge and skills to carry out the role</w:t>
      </w:r>
      <w:r>
        <w:rPr>
          <w:rFonts w:ascii="Arial" w:hAnsi="Arial" w:cs="Arial"/>
          <w:sz w:val="23"/>
          <w:szCs w:val="23"/>
        </w:rPr>
        <w:t xml:space="preserve">, including understanding and working knowledge of local assessment processes for providing early help and statutory assessments, child protection conferences, supporting </w:t>
      </w:r>
      <w:r w:rsidR="00717FB0">
        <w:rPr>
          <w:rFonts w:ascii="Arial" w:hAnsi="Arial" w:cs="Arial"/>
          <w:sz w:val="23"/>
          <w:szCs w:val="23"/>
        </w:rPr>
        <w:t xml:space="preserve">and protecting </w:t>
      </w:r>
      <w:r>
        <w:rPr>
          <w:rFonts w:ascii="Arial" w:hAnsi="Arial" w:cs="Arial"/>
          <w:sz w:val="23"/>
          <w:szCs w:val="23"/>
        </w:rPr>
        <w:t>children, information sharing, specific needs of vulnerable children, impact of adversity and trauma, Prevent Duty</w:t>
      </w:r>
      <w:r w:rsidR="00717FB0">
        <w:rPr>
          <w:rFonts w:ascii="Arial" w:hAnsi="Arial" w:cs="Arial"/>
          <w:sz w:val="23"/>
          <w:szCs w:val="23"/>
        </w:rPr>
        <w:t xml:space="preserve"> and </w:t>
      </w:r>
      <w:r>
        <w:rPr>
          <w:rFonts w:ascii="Arial" w:hAnsi="Arial" w:cs="Arial"/>
          <w:sz w:val="23"/>
          <w:szCs w:val="23"/>
        </w:rPr>
        <w:t xml:space="preserve">online safety, </w:t>
      </w:r>
    </w:p>
    <w:p w14:paraId="478BA9B8" w14:textId="0C455D9F" w:rsidR="0019733C" w:rsidRPr="008C5ED8" w:rsidRDefault="0019733C" w:rsidP="00C237C7">
      <w:pPr>
        <w:rPr>
          <w:rFonts w:ascii="Arial" w:hAnsi="Arial" w:cs="Arial"/>
          <w:sz w:val="23"/>
          <w:szCs w:val="23"/>
        </w:rPr>
      </w:pPr>
    </w:p>
    <w:p w14:paraId="1F60E6C0" w14:textId="59FB9C17" w:rsidR="00050989" w:rsidRDefault="00FE173B" w:rsidP="003954F4">
      <w:pPr>
        <w:rPr>
          <w:rFonts w:ascii="Arial" w:hAnsi="Arial" w:cs="Arial"/>
          <w:sz w:val="23"/>
          <w:szCs w:val="23"/>
        </w:rPr>
      </w:pPr>
      <w:r w:rsidRPr="008C5ED8">
        <w:rPr>
          <w:rFonts w:ascii="Arial" w:hAnsi="Arial" w:cs="Arial"/>
          <w:sz w:val="23"/>
          <w:szCs w:val="23"/>
        </w:rPr>
        <w:t xml:space="preserve">See </w:t>
      </w:r>
      <w:hyperlink r:id="rId55" w:history="1">
        <w:r w:rsidR="00247347" w:rsidRPr="000738F8">
          <w:rPr>
            <w:rStyle w:val="Hyperlink"/>
            <w:rFonts w:ascii="Arial" w:hAnsi="Arial" w:cs="Arial"/>
            <w:sz w:val="23"/>
            <w:szCs w:val="23"/>
          </w:rPr>
          <w:t>K</w:t>
        </w:r>
        <w:r w:rsidR="004B6662" w:rsidRPr="000738F8">
          <w:rPr>
            <w:rStyle w:val="Hyperlink"/>
            <w:rFonts w:ascii="Arial" w:hAnsi="Arial" w:cs="Arial"/>
            <w:sz w:val="23"/>
            <w:szCs w:val="23"/>
          </w:rPr>
          <w:t>eepin</w:t>
        </w:r>
        <w:r w:rsidR="004B6662" w:rsidRPr="004B6662">
          <w:rPr>
            <w:rStyle w:val="Hyperlink"/>
            <w:rFonts w:ascii="Arial" w:hAnsi="Arial" w:cs="Arial"/>
            <w:sz w:val="23"/>
            <w:szCs w:val="23"/>
          </w:rPr>
          <w:t xml:space="preserve">g </w:t>
        </w:r>
        <w:r w:rsidR="00247347" w:rsidRPr="004B6662">
          <w:rPr>
            <w:rStyle w:val="Hyperlink"/>
            <w:rFonts w:ascii="Arial" w:hAnsi="Arial" w:cs="Arial"/>
            <w:sz w:val="23"/>
            <w:szCs w:val="23"/>
          </w:rPr>
          <w:t>C</w:t>
        </w:r>
        <w:r w:rsidR="004B6662" w:rsidRPr="004B6662">
          <w:rPr>
            <w:rStyle w:val="Hyperlink"/>
            <w:rFonts w:ascii="Arial" w:hAnsi="Arial" w:cs="Arial"/>
            <w:sz w:val="23"/>
            <w:szCs w:val="23"/>
          </w:rPr>
          <w:t xml:space="preserve">hildren </w:t>
        </w:r>
        <w:r w:rsidR="00247347" w:rsidRPr="004B6662">
          <w:rPr>
            <w:rStyle w:val="Hyperlink"/>
            <w:rFonts w:ascii="Arial" w:hAnsi="Arial" w:cs="Arial"/>
            <w:sz w:val="23"/>
            <w:szCs w:val="23"/>
          </w:rPr>
          <w:t>S</w:t>
        </w:r>
        <w:r w:rsidR="004B6662" w:rsidRPr="004B6662">
          <w:rPr>
            <w:rStyle w:val="Hyperlink"/>
            <w:rFonts w:ascii="Arial" w:hAnsi="Arial" w:cs="Arial"/>
            <w:sz w:val="23"/>
            <w:szCs w:val="23"/>
          </w:rPr>
          <w:t xml:space="preserve">afe in </w:t>
        </w:r>
        <w:r w:rsidR="00247347" w:rsidRPr="004B6662">
          <w:rPr>
            <w:rStyle w:val="Hyperlink"/>
            <w:rFonts w:ascii="Arial" w:hAnsi="Arial" w:cs="Arial"/>
            <w:sz w:val="23"/>
            <w:szCs w:val="23"/>
          </w:rPr>
          <w:t>E</w:t>
        </w:r>
        <w:r w:rsidR="004B6662" w:rsidRPr="004B6662">
          <w:rPr>
            <w:rStyle w:val="Hyperlink"/>
            <w:rFonts w:ascii="Arial" w:hAnsi="Arial" w:cs="Arial"/>
            <w:sz w:val="23"/>
            <w:szCs w:val="23"/>
          </w:rPr>
          <w:t xml:space="preserve">ducation </w:t>
        </w:r>
      </w:hyperlink>
      <w:r w:rsidR="00247347">
        <w:rPr>
          <w:rFonts w:ascii="Arial" w:hAnsi="Arial" w:cs="Arial"/>
          <w:sz w:val="23"/>
          <w:szCs w:val="23"/>
        </w:rPr>
        <w:t xml:space="preserve"> Annex C </w:t>
      </w:r>
      <w:r w:rsidR="003D2868" w:rsidRPr="008C5ED8">
        <w:rPr>
          <w:rFonts w:ascii="Arial" w:hAnsi="Arial" w:cs="Arial"/>
          <w:sz w:val="23"/>
          <w:szCs w:val="23"/>
        </w:rPr>
        <w:t>f</w:t>
      </w:r>
      <w:r w:rsidR="009D3DBC" w:rsidRPr="008C5ED8">
        <w:rPr>
          <w:rFonts w:ascii="Arial" w:hAnsi="Arial" w:cs="Arial"/>
          <w:sz w:val="23"/>
          <w:szCs w:val="23"/>
        </w:rPr>
        <w:t xml:space="preserve">or further information about the </w:t>
      </w:r>
      <w:r w:rsidRPr="008C5ED8">
        <w:rPr>
          <w:rFonts w:ascii="Arial" w:hAnsi="Arial" w:cs="Arial"/>
          <w:sz w:val="23"/>
          <w:szCs w:val="23"/>
        </w:rPr>
        <w:t>Role of th</w:t>
      </w:r>
      <w:r w:rsidR="00652945" w:rsidRPr="008C5ED8">
        <w:rPr>
          <w:rFonts w:ascii="Arial" w:hAnsi="Arial" w:cs="Arial"/>
          <w:sz w:val="23"/>
          <w:szCs w:val="23"/>
        </w:rPr>
        <w:t>e Designated Safeguarding L</w:t>
      </w:r>
      <w:r w:rsidR="00A259DE" w:rsidRPr="008C5ED8">
        <w:rPr>
          <w:rFonts w:ascii="Arial" w:hAnsi="Arial" w:cs="Arial"/>
          <w:sz w:val="23"/>
          <w:szCs w:val="23"/>
        </w:rPr>
        <w:t>ead</w:t>
      </w:r>
      <w:r w:rsidR="003D2868" w:rsidRPr="008C5ED8">
        <w:rPr>
          <w:rFonts w:ascii="Arial" w:hAnsi="Arial" w:cs="Arial"/>
          <w:sz w:val="23"/>
          <w:szCs w:val="23"/>
        </w:rPr>
        <w:t xml:space="preserve"> (DSL)</w:t>
      </w:r>
    </w:p>
    <w:p w14:paraId="638107F9" w14:textId="77777777" w:rsidR="003F7B2B" w:rsidRDefault="003F7B2B" w:rsidP="003954F4">
      <w:pPr>
        <w:rPr>
          <w:rFonts w:ascii="Arial" w:hAnsi="Arial" w:cs="Arial"/>
          <w:sz w:val="23"/>
          <w:szCs w:val="23"/>
        </w:rPr>
      </w:pPr>
    </w:p>
    <w:p w14:paraId="681BCC72" w14:textId="77777777" w:rsidR="006F1B57" w:rsidRPr="008C5ED8" w:rsidRDefault="006F1B57" w:rsidP="003954F4">
      <w:pPr>
        <w:rPr>
          <w:rFonts w:ascii="Arial" w:hAnsi="Arial" w:cs="Arial"/>
          <w:sz w:val="23"/>
          <w:szCs w:val="23"/>
        </w:rPr>
      </w:pPr>
    </w:p>
    <w:p w14:paraId="709605CC" w14:textId="77777777" w:rsidR="001643A7" w:rsidRPr="007D70F2" w:rsidRDefault="001643A7" w:rsidP="001643A7">
      <w:pPr>
        <w:rPr>
          <w:rFonts w:ascii="Arial" w:hAnsi="Arial" w:cs="Arial"/>
          <w:b/>
        </w:rPr>
      </w:pPr>
      <w:r w:rsidRPr="007D70F2">
        <w:rPr>
          <w:rFonts w:ascii="Arial" w:hAnsi="Arial" w:cs="Arial"/>
          <w:b/>
        </w:rPr>
        <w:t xml:space="preserve">Named </w:t>
      </w:r>
      <w:r w:rsidRPr="007D70F2">
        <w:rPr>
          <w:rFonts w:ascii="Arial" w:hAnsi="Arial" w:cs="Arial"/>
          <w:b/>
          <w:i/>
        </w:rPr>
        <w:t>(name of school</w:t>
      </w:r>
      <w:r w:rsidR="00A30EB8">
        <w:rPr>
          <w:rFonts w:ascii="Arial" w:hAnsi="Arial" w:cs="Arial"/>
          <w:b/>
          <w:i/>
        </w:rPr>
        <w:t>/college</w:t>
      </w:r>
      <w:r w:rsidRPr="007D70F2">
        <w:rPr>
          <w:rFonts w:ascii="Arial" w:hAnsi="Arial" w:cs="Arial"/>
          <w:b/>
          <w:i/>
        </w:rPr>
        <w:t>)</w:t>
      </w:r>
      <w:r w:rsidRPr="007D70F2">
        <w:rPr>
          <w:rFonts w:ascii="Arial" w:hAnsi="Arial" w:cs="Arial"/>
          <w:b/>
        </w:rPr>
        <w:t xml:space="preserve"> staff with specific safeguarding responsibilities </w:t>
      </w:r>
    </w:p>
    <w:p w14:paraId="46694856" w14:textId="77777777" w:rsidR="001643A7" w:rsidRPr="008C5ED8" w:rsidRDefault="001643A7" w:rsidP="001643A7">
      <w:pPr>
        <w:rPr>
          <w:rFonts w:ascii="Arial" w:hAnsi="Arial" w:cs="Arial"/>
        </w:rPr>
      </w:pPr>
    </w:p>
    <w:p w14:paraId="75E45E4A" w14:textId="065E1F04" w:rsidR="00836650" w:rsidRDefault="008C281E" w:rsidP="000A0408">
      <w:pPr>
        <w:pStyle w:val="paragraph"/>
        <w:numPr>
          <w:ilvl w:val="0"/>
          <w:numId w:val="75"/>
        </w:numPr>
        <w:spacing w:before="0" w:beforeAutospacing="0" w:after="0" w:afterAutospacing="0"/>
        <w:textAlignment w:val="baseline"/>
        <w:rPr>
          <w:rStyle w:val="normaltextrun"/>
          <w:rFonts w:ascii="Arial" w:hAnsi="Arial" w:cs="Arial"/>
          <w:sz w:val="23"/>
          <w:szCs w:val="23"/>
        </w:rPr>
      </w:pPr>
      <w:r>
        <w:rPr>
          <w:rStyle w:val="normaltextrun"/>
          <w:rFonts w:ascii="Arial" w:hAnsi="Arial" w:cs="Arial"/>
          <w:sz w:val="23"/>
          <w:szCs w:val="23"/>
        </w:rPr>
        <w:t>Staff with safeguarding responsibilities listed below can be contacted using:</w:t>
      </w:r>
      <w:r>
        <w:rPr>
          <w:rStyle w:val="eop"/>
          <w:rFonts w:ascii="Arial" w:hAnsi="Arial" w:cs="Arial"/>
          <w:sz w:val="23"/>
          <w:szCs w:val="23"/>
        </w:rPr>
        <w:t> </w:t>
      </w:r>
      <w:r>
        <w:rPr>
          <w:rFonts w:ascii="Arial" w:hAnsi="Arial" w:cs="Arial"/>
          <w:sz w:val="23"/>
          <w:szCs w:val="23"/>
        </w:rPr>
        <w:t xml:space="preserve"> </w:t>
      </w:r>
      <w:r w:rsidRPr="00D459DE">
        <w:rPr>
          <w:rStyle w:val="normaltextrun"/>
          <w:rFonts w:ascii="Arial" w:hAnsi="Arial" w:cs="Arial"/>
          <w:sz w:val="23"/>
          <w:szCs w:val="23"/>
        </w:rPr>
        <w:t>tel. 01332 270450 </w:t>
      </w:r>
      <w:r>
        <w:rPr>
          <w:rStyle w:val="normaltextrun"/>
          <w:rFonts w:ascii="Arial" w:hAnsi="Arial" w:cs="Arial"/>
          <w:sz w:val="23"/>
          <w:szCs w:val="23"/>
        </w:rPr>
        <w:t>followed by their E</w:t>
      </w:r>
      <w:r w:rsidR="00246CB6">
        <w:rPr>
          <w:rStyle w:val="normaltextrun"/>
          <w:rFonts w:ascii="Arial" w:hAnsi="Arial" w:cs="Arial"/>
          <w:sz w:val="23"/>
          <w:szCs w:val="23"/>
        </w:rPr>
        <w:t>xt</w:t>
      </w:r>
      <w:r>
        <w:rPr>
          <w:rStyle w:val="normaltextrun"/>
          <w:rFonts w:ascii="Arial" w:hAnsi="Arial" w:cs="Arial"/>
          <w:sz w:val="23"/>
          <w:szCs w:val="23"/>
        </w:rPr>
        <w:t>:</w:t>
      </w:r>
    </w:p>
    <w:p w14:paraId="6DB15B82" w14:textId="6063F615" w:rsidR="008C281E" w:rsidRPr="008C281E" w:rsidRDefault="008C281E" w:rsidP="00836650">
      <w:pPr>
        <w:pStyle w:val="paragraph"/>
        <w:spacing w:before="0" w:beforeAutospacing="0" w:after="0" w:afterAutospacing="0"/>
        <w:ind w:left="720"/>
        <w:textAlignment w:val="baseline"/>
        <w:rPr>
          <w:rStyle w:val="normaltextrun"/>
          <w:rFonts w:ascii="Arial" w:hAnsi="Arial" w:cs="Arial"/>
          <w:sz w:val="23"/>
          <w:szCs w:val="23"/>
        </w:rPr>
      </w:pPr>
      <w:r w:rsidRPr="00D459DE">
        <w:rPr>
          <w:rStyle w:val="normaltextrun"/>
          <w:rFonts w:ascii="Arial" w:hAnsi="Arial" w:cs="Arial"/>
          <w:sz w:val="23"/>
          <w:szCs w:val="23"/>
        </w:rPr>
        <w:t>           </w:t>
      </w:r>
      <w:r w:rsidRPr="00D459DE">
        <w:rPr>
          <w:rStyle w:val="eop"/>
          <w:rFonts w:ascii="Arial" w:hAnsi="Arial" w:cs="Arial"/>
          <w:sz w:val="23"/>
          <w:szCs w:val="23"/>
        </w:rPr>
        <w:t> </w:t>
      </w:r>
    </w:p>
    <w:p w14:paraId="353539D1" w14:textId="034E4B74" w:rsidR="00522230" w:rsidRDefault="00522230" w:rsidP="000A0408">
      <w:pPr>
        <w:pStyle w:val="paragraph"/>
        <w:numPr>
          <w:ilvl w:val="0"/>
          <w:numId w:val="75"/>
        </w:numPr>
        <w:spacing w:before="0" w:beforeAutospacing="0" w:after="0" w:afterAutospacing="0"/>
        <w:ind w:left="1080" w:firstLine="0"/>
        <w:textAlignment w:val="baseline"/>
        <w:rPr>
          <w:rFonts w:ascii="Arial" w:hAnsi="Arial" w:cs="Arial"/>
          <w:sz w:val="23"/>
          <w:szCs w:val="23"/>
        </w:rPr>
      </w:pPr>
      <w:r>
        <w:rPr>
          <w:rStyle w:val="normaltextrun"/>
          <w:rFonts w:ascii="Arial" w:hAnsi="Arial" w:cs="Arial"/>
          <w:sz w:val="23"/>
          <w:szCs w:val="23"/>
        </w:rPr>
        <w:t>Name of Designated Safeguarding Lead:</w:t>
      </w:r>
      <w:r>
        <w:rPr>
          <w:rStyle w:val="normaltextrun"/>
          <w:rFonts w:ascii="Arial" w:hAnsi="Arial" w:cs="Arial"/>
          <w:b/>
          <w:bCs/>
          <w:sz w:val="23"/>
          <w:szCs w:val="23"/>
        </w:rPr>
        <w:t> </w:t>
      </w:r>
      <w:r>
        <w:rPr>
          <w:rStyle w:val="normaltextrun"/>
          <w:rFonts w:ascii="Arial" w:hAnsi="Arial" w:cs="Arial"/>
          <w:sz w:val="23"/>
          <w:szCs w:val="23"/>
        </w:rPr>
        <w:t>Alan Bane</w:t>
      </w:r>
      <w:r>
        <w:rPr>
          <w:rStyle w:val="eop"/>
          <w:rFonts w:ascii="Arial" w:hAnsi="Arial" w:cs="Arial"/>
          <w:sz w:val="23"/>
          <w:szCs w:val="23"/>
        </w:rPr>
        <w:t> </w:t>
      </w:r>
    </w:p>
    <w:p w14:paraId="55F7CC3C" w14:textId="3AEEC208" w:rsidR="00522230" w:rsidRDefault="00522230" w:rsidP="000A0408">
      <w:pPr>
        <w:pStyle w:val="paragraph"/>
        <w:numPr>
          <w:ilvl w:val="0"/>
          <w:numId w:val="76"/>
        </w:numPr>
        <w:spacing w:before="0" w:beforeAutospacing="0" w:after="0" w:afterAutospacing="0"/>
        <w:ind w:left="1800" w:firstLine="0"/>
        <w:textAlignment w:val="baseline"/>
        <w:rPr>
          <w:rFonts w:ascii="Arial" w:hAnsi="Arial" w:cs="Arial"/>
          <w:sz w:val="23"/>
          <w:szCs w:val="23"/>
        </w:rPr>
      </w:pPr>
      <w:r>
        <w:rPr>
          <w:rStyle w:val="normaltextrun"/>
          <w:rFonts w:ascii="Arial" w:hAnsi="Arial" w:cs="Arial"/>
          <w:sz w:val="23"/>
          <w:szCs w:val="23"/>
        </w:rPr>
        <w:t>Contact details: </w:t>
      </w:r>
      <w:hyperlink r:id="rId56" w:tgtFrame="_blank" w:history="1">
        <w:r>
          <w:rPr>
            <w:rStyle w:val="normaltextrun"/>
            <w:rFonts w:ascii="Arial" w:hAnsi="Arial" w:cs="Arial"/>
            <w:color w:val="0000FF"/>
            <w:sz w:val="23"/>
            <w:szCs w:val="23"/>
            <w:u w:val="single"/>
          </w:rPr>
          <w:t>abane@cityofderbyacademy.org</w:t>
        </w:r>
      </w:hyperlink>
      <w:r w:rsidR="00836650">
        <w:rPr>
          <w:rFonts w:ascii="Arial" w:hAnsi="Arial" w:cs="Arial"/>
          <w:sz w:val="23"/>
          <w:szCs w:val="23"/>
        </w:rPr>
        <w:t xml:space="preserve"> </w:t>
      </w:r>
      <w:r w:rsidR="00836650">
        <w:rPr>
          <w:rStyle w:val="normaltextrun"/>
          <w:rFonts w:ascii="Arial" w:hAnsi="Arial" w:cs="Arial"/>
          <w:sz w:val="23"/>
          <w:szCs w:val="23"/>
        </w:rPr>
        <w:t xml:space="preserve"> </w:t>
      </w:r>
      <w:r w:rsidR="00E77B97">
        <w:rPr>
          <w:rStyle w:val="normaltextrun"/>
          <w:rFonts w:ascii="Arial" w:hAnsi="Arial" w:cs="Arial"/>
          <w:sz w:val="23"/>
          <w:szCs w:val="23"/>
        </w:rPr>
        <w:t xml:space="preserve">Ext </w:t>
      </w:r>
      <w:r w:rsidR="009641F1">
        <w:rPr>
          <w:rStyle w:val="normaltextrun"/>
          <w:rFonts w:ascii="Arial" w:hAnsi="Arial" w:cs="Arial"/>
          <w:sz w:val="23"/>
          <w:szCs w:val="23"/>
        </w:rPr>
        <w:t>12222</w:t>
      </w:r>
      <w:r>
        <w:rPr>
          <w:rStyle w:val="eop"/>
          <w:rFonts w:ascii="Arial" w:hAnsi="Arial" w:cs="Arial"/>
          <w:sz w:val="23"/>
          <w:szCs w:val="23"/>
        </w:rPr>
        <w:t> </w:t>
      </w:r>
    </w:p>
    <w:p w14:paraId="1E62F450" w14:textId="77777777" w:rsidR="00522230" w:rsidRDefault="00522230" w:rsidP="00522230">
      <w:pPr>
        <w:pStyle w:val="paragraph"/>
        <w:spacing w:before="0" w:beforeAutospacing="0" w:after="0" w:afterAutospacing="0"/>
        <w:ind w:left="1440"/>
        <w:textAlignment w:val="baseline"/>
        <w:rPr>
          <w:rFonts w:ascii="Arial" w:hAnsi="Arial" w:cs="Arial"/>
          <w:sz w:val="23"/>
          <w:szCs w:val="23"/>
        </w:rPr>
      </w:pPr>
      <w:r>
        <w:rPr>
          <w:rStyle w:val="eop"/>
          <w:rFonts w:ascii="Arial" w:hAnsi="Arial" w:cs="Arial"/>
          <w:sz w:val="23"/>
          <w:szCs w:val="23"/>
        </w:rPr>
        <w:t> </w:t>
      </w:r>
    </w:p>
    <w:p w14:paraId="554364B9" w14:textId="77777777" w:rsidR="00522230" w:rsidRDefault="00522230" w:rsidP="000A0408">
      <w:pPr>
        <w:pStyle w:val="paragraph"/>
        <w:numPr>
          <w:ilvl w:val="0"/>
          <w:numId w:val="77"/>
        </w:numPr>
        <w:spacing w:before="0" w:beforeAutospacing="0" w:after="0" w:afterAutospacing="0"/>
        <w:ind w:left="1080" w:firstLine="0"/>
        <w:textAlignment w:val="baseline"/>
        <w:rPr>
          <w:rFonts w:ascii="Arial" w:hAnsi="Arial" w:cs="Arial"/>
          <w:sz w:val="23"/>
          <w:szCs w:val="23"/>
        </w:rPr>
      </w:pPr>
      <w:r>
        <w:rPr>
          <w:rStyle w:val="normaltextrun"/>
          <w:rFonts w:ascii="Arial" w:hAnsi="Arial" w:cs="Arial"/>
          <w:sz w:val="23"/>
          <w:szCs w:val="23"/>
        </w:rPr>
        <w:t>Name of Child Protection Officer: Harmi Grewal</w:t>
      </w:r>
      <w:r>
        <w:rPr>
          <w:rStyle w:val="eop"/>
          <w:rFonts w:ascii="Arial" w:hAnsi="Arial" w:cs="Arial"/>
          <w:sz w:val="23"/>
          <w:szCs w:val="23"/>
        </w:rPr>
        <w:t> </w:t>
      </w:r>
    </w:p>
    <w:p w14:paraId="157BE7E0" w14:textId="7C6E1309" w:rsidR="00522230" w:rsidRDefault="00522230" w:rsidP="000A0408">
      <w:pPr>
        <w:pStyle w:val="paragraph"/>
        <w:numPr>
          <w:ilvl w:val="0"/>
          <w:numId w:val="78"/>
        </w:numPr>
        <w:spacing w:before="0" w:beforeAutospacing="0" w:after="0" w:afterAutospacing="0"/>
        <w:ind w:left="1800" w:firstLine="0"/>
        <w:textAlignment w:val="baseline"/>
        <w:rPr>
          <w:rStyle w:val="eop"/>
          <w:rFonts w:ascii="Arial" w:hAnsi="Arial" w:cs="Arial"/>
          <w:sz w:val="23"/>
          <w:szCs w:val="23"/>
        </w:rPr>
      </w:pPr>
      <w:r>
        <w:rPr>
          <w:rStyle w:val="normaltextrun"/>
          <w:rFonts w:ascii="Arial" w:hAnsi="Arial" w:cs="Arial"/>
          <w:sz w:val="23"/>
          <w:szCs w:val="23"/>
        </w:rPr>
        <w:t>Contact details:</w:t>
      </w:r>
      <w:r>
        <w:rPr>
          <w:rStyle w:val="normaltextrun"/>
          <w:sz w:val="23"/>
          <w:szCs w:val="23"/>
        </w:rPr>
        <w:t> </w:t>
      </w:r>
      <w:hyperlink r:id="rId57" w:tgtFrame="_blank" w:history="1">
        <w:r>
          <w:rPr>
            <w:rStyle w:val="normaltextrun"/>
            <w:rFonts w:ascii="Arial" w:hAnsi="Arial" w:cs="Arial"/>
            <w:color w:val="0000FF"/>
            <w:sz w:val="23"/>
            <w:szCs w:val="23"/>
            <w:u w:val="single"/>
          </w:rPr>
          <w:t>hgrewal@cityofderbyacademy.org</w:t>
        </w:r>
      </w:hyperlink>
      <w:r>
        <w:rPr>
          <w:rStyle w:val="normaltextrun"/>
          <w:rFonts w:ascii="Arial" w:hAnsi="Arial" w:cs="Arial"/>
          <w:sz w:val="23"/>
          <w:szCs w:val="23"/>
        </w:rPr>
        <w:t> </w:t>
      </w:r>
      <w:r w:rsidR="00D459DE">
        <w:rPr>
          <w:rStyle w:val="normaltextrun"/>
          <w:rFonts w:ascii="Arial" w:hAnsi="Arial" w:cs="Arial"/>
          <w:sz w:val="23"/>
          <w:szCs w:val="23"/>
        </w:rPr>
        <w:t xml:space="preserve">Ext 12427 </w:t>
      </w:r>
      <w:r>
        <w:rPr>
          <w:rStyle w:val="normaltextrun"/>
          <w:rFonts w:ascii="Arial" w:hAnsi="Arial" w:cs="Arial"/>
          <w:sz w:val="23"/>
          <w:szCs w:val="23"/>
        </w:rPr>
        <w:t>tel: 0771 240 7863</w:t>
      </w:r>
      <w:r>
        <w:rPr>
          <w:rStyle w:val="eop"/>
          <w:rFonts w:ascii="Arial" w:hAnsi="Arial" w:cs="Arial"/>
          <w:sz w:val="23"/>
          <w:szCs w:val="23"/>
        </w:rPr>
        <w:t> </w:t>
      </w:r>
    </w:p>
    <w:p w14:paraId="25DD4B1D" w14:textId="77777777" w:rsidR="00554955" w:rsidRDefault="00554955" w:rsidP="00554955">
      <w:pPr>
        <w:pStyle w:val="paragraph"/>
        <w:spacing w:before="0" w:beforeAutospacing="0" w:after="0" w:afterAutospacing="0"/>
        <w:ind w:left="1800"/>
        <w:textAlignment w:val="baseline"/>
        <w:rPr>
          <w:rFonts w:ascii="Arial" w:hAnsi="Arial" w:cs="Arial"/>
          <w:sz w:val="23"/>
          <w:szCs w:val="23"/>
        </w:rPr>
      </w:pPr>
    </w:p>
    <w:p w14:paraId="7D5F4F69" w14:textId="7A56A48B" w:rsidR="00554955" w:rsidRDefault="00A11806" w:rsidP="00A11806">
      <w:pPr>
        <w:pStyle w:val="paragraph"/>
        <w:spacing w:before="0" w:beforeAutospacing="0" w:after="0" w:afterAutospacing="0"/>
        <w:ind w:firstLine="720"/>
        <w:textAlignment w:val="baseline"/>
        <w:rPr>
          <w:rFonts w:ascii="Arial" w:hAnsi="Arial" w:cs="Arial"/>
          <w:sz w:val="23"/>
          <w:szCs w:val="23"/>
        </w:rPr>
      </w:pPr>
      <w:r>
        <w:rPr>
          <w:rStyle w:val="normaltextrun"/>
          <w:rFonts w:ascii="Arial" w:hAnsi="Arial" w:cs="Arial"/>
          <w:sz w:val="23"/>
          <w:szCs w:val="23"/>
        </w:rPr>
        <w:t xml:space="preserve">   </w:t>
      </w:r>
      <w:r w:rsidR="00554955">
        <w:rPr>
          <w:rStyle w:val="normaltextrun"/>
          <w:rFonts w:ascii="Arial" w:hAnsi="Arial" w:cs="Arial"/>
          <w:sz w:val="23"/>
          <w:szCs w:val="23"/>
        </w:rPr>
        <w:t xml:space="preserve">Head of Year </w:t>
      </w:r>
      <w:r w:rsidR="00F23817">
        <w:rPr>
          <w:rStyle w:val="normaltextrun"/>
          <w:rFonts w:ascii="Arial" w:hAnsi="Arial" w:cs="Arial"/>
          <w:sz w:val="23"/>
          <w:szCs w:val="23"/>
        </w:rPr>
        <w:t>7</w:t>
      </w:r>
      <w:r w:rsidR="00554955">
        <w:rPr>
          <w:rStyle w:val="normaltextrun"/>
          <w:rFonts w:ascii="Arial" w:hAnsi="Arial" w:cs="Arial"/>
          <w:sz w:val="23"/>
          <w:szCs w:val="23"/>
        </w:rPr>
        <w:t> Dave Cholerton </w:t>
      </w:r>
      <w:hyperlink r:id="rId58" w:tgtFrame="_blank" w:history="1">
        <w:r w:rsidR="00554955">
          <w:rPr>
            <w:rStyle w:val="normaltextrun"/>
            <w:rFonts w:ascii="Arial" w:hAnsi="Arial" w:cs="Arial"/>
            <w:color w:val="0000FF"/>
            <w:sz w:val="23"/>
            <w:szCs w:val="23"/>
            <w:u w:val="single"/>
          </w:rPr>
          <w:t>dcholerton@cityofderbyacademy.org</w:t>
        </w:r>
      </w:hyperlink>
      <w:r w:rsidR="00554955">
        <w:rPr>
          <w:rStyle w:val="eop"/>
          <w:rFonts w:ascii="Arial" w:hAnsi="Arial" w:cs="Arial"/>
          <w:sz w:val="23"/>
          <w:szCs w:val="23"/>
        </w:rPr>
        <w:t> Ext 12324</w:t>
      </w:r>
    </w:p>
    <w:p w14:paraId="4C7662D5" w14:textId="1FC2B8BE" w:rsidR="00554955" w:rsidRDefault="00554955" w:rsidP="00554955">
      <w:pPr>
        <w:pStyle w:val="paragraph"/>
        <w:spacing w:before="0" w:beforeAutospacing="0" w:after="0" w:afterAutospacing="0"/>
        <w:textAlignment w:val="baseline"/>
        <w:rPr>
          <w:rStyle w:val="eop"/>
          <w:rFonts w:ascii="Arial" w:hAnsi="Arial" w:cs="Arial"/>
          <w:sz w:val="23"/>
          <w:szCs w:val="23"/>
        </w:rPr>
      </w:pPr>
      <w:r>
        <w:rPr>
          <w:rStyle w:val="normaltextrun"/>
          <w:rFonts w:ascii="Arial" w:hAnsi="Arial" w:cs="Arial"/>
          <w:sz w:val="23"/>
          <w:szCs w:val="23"/>
        </w:rPr>
        <w:t xml:space="preserve">              Deputy Head of Year </w:t>
      </w:r>
      <w:r w:rsidR="00F23817">
        <w:rPr>
          <w:rStyle w:val="normaltextrun"/>
          <w:rFonts w:ascii="Arial" w:hAnsi="Arial" w:cs="Arial"/>
          <w:sz w:val="23"/>
          <w:szCs w:val="23"/>
        </w:rPr>
        <w:t>7</w:t>
      </w:r>
      <w:r>
        <w:rPr>
          <w:rStyle w:val="normaltextrun"/>
          <w:rFonts w:ascii="Arial" w:hAnsi="Arial" w:cs="Arial"/>
          <w:sz w:val="23"/>
          <w:szCs w:val="23"/>
        </w:rPr>
        <w:t xml:space="preserve"> Denise Richards </w:t>
      </w:r>
      <w:hyperlink r:id="rId59" w:tgtFrame="_blank" w:history="1">
        <w:r>
          <w:rPr>
            <w:rStyle w:val="normaltextrun"/>
            <w:rFonts w:ascii="Arial" w:hAnsi="Arial" w:cs="Arial"/>
            <w:color w:val="0000FF"/>
            <w:sz w:val="23"/>
            <w:szCs w:val="23"/>
            <w:u w:val="single"/>
          </w:rPr>
          <w:t>drichards@cityofderbyacademy.org</w:t>
        </w:r>
      </w:hyperlink>
      <w:r>
        <w:rPr>
          <w:rStyle w:val="eop"/>
          <w:rFonts w:ascii="Arial" w:hAnsi="Arial" w:cs="Arial"/>
          <w:sz w:val="23"/>
          <w:szCs w:val="23"/>
        </w:rPr>
        <w:t> </w:t>
      </w:r>
    </w:p>
    <w:p w14:paraId="74BA7099" w14:textId="77777777" w:rsidR="00554955" w:rsidRDefault="00554955" w:rsidP="00554955">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xml:space="preserve">              Ext 12374</w:t>
      </w:r>
    </w:p>
    <w:p w14:paraId="54DB048D" w14:textId="5FE73930" w:rsidR="00522230" w:rsidRDefault="00522230" w:rsidP="003A67DA">
      <w:pPr>
        <w:pStyle w:val="paragraph"/>
        <w:spacing w:before="0" w:beforeAutospacing="0" w:after="0" w:afterAutospacing="0"/>
        <w:ind w:left="1440"/>
        <w:textAlignment w:val="baseline"/>
        <w:rPr>
          <w:rFonts w:ascii="Arial" w:hAnsi="Arial" w:cs="Arial"/>
          <w:sz w:val="23"/>
          <w:szCs w:val="23"/>
        </w:rPr>
      </w:pPr>
      <w:r>
        <w:rPr>
          <w:rStyle w:val="eop"/>
          <w:rFonts w:ascii="Arial" w:hAnsi="Arial" w:cs="Arial"/>
          <w:sz w:val="23"/>
          <w:szCs w:val="23"/>
        </w:rPr>
        <w:t> </w:t>
      </w:r>
    </w:p>
    <w:p w14:paraId="714A8B15" w14:textId="11BE9880" w:rsidR="00522230" w:rsidRDefault="00522230" w:rsidP="00522230">
      <w:pPr>
        <w:pStyle w:val="paragraph"/>
        <w:spacing w:before="0" w:beforeAutospacing="0" w:after="0" w:afterAutospacing="0"/>
        <w:textAlignment w:val="baseline"/>
        <w:rPr>
          <w:rFonts w:ascii="Arial" w:hAnsi="Arial" w:cs="Arial"/>
          <w:sz w:val="23"/>
          <w:szCs w:val="23"/>
        </w:rPr>
      </w:pPr>
      <w:r>
        <w:rPr>
          <w:rStyle w:val="normaltextrun"/>
          <w:rFonts w:ascii="Arial" w:hAnsi="Arial" w:cs="Arial"/>
          <w:sz w:val="23"/>
          <w:szCs w:val="23"/>
        </w:rPr>
        <w:t xml:space="preserve">              Head of Year </w:t>
      </w:r>
      <w:r w:rsidR="00F23817">
        <w:rPr>
          <w:rStyle w:val="normaltextrun"/>
          <w:rFonts w:ascii="Arial" w:hAnsi="Arial" w:cs="Arial"/>
          <w:sz w:val="23"/>
          <w:szCs w:val="23"/>
        </w:rPr>
        <w:t>8</w:t>
      </w:r>
      <w:r>
        <w:rPr>
          <w:rStyle w:val="normaltextrun"/>
          <w:rFonts w:ascii="Arial" w:hAnsi="Arial" w:cs="Arial"/>
          <w:sz w:val="23"/>
          <w:szCs w:val="23"/>
        </w:rPr>
        <w:t> Jo Bruce </w:t>
      </w:r>
      <w:hyperlink r:id="rId60" w:tgtFrame="_blank" w:history="1">
        <w:r>
          <w:rPr>
            <w:rStyle w:val="normaltextrun"/>
            <w:rFonts w:ascii="Arial" w:hAnsi="Arial" w:cs="Arial"/>
            <w:color w:val="0000FF"/>
            <w:sz w:val="23"/>
            <w:szCs w:val="23"/>
            <w:u w:val="single"/>
          </w:rPr>
          <w:t>jbruce@cityofderbyacademy.org</w:t>
        </w:r>
      </w:hyperlink>
      <w:r>
        <w:rPr>
          <w:rStyle w:val="eop"/>
          <w:rFonts w:ascii="Arial" w:hAnsi="Arial" w:cs="Arial"/>
          <w:sz w:val="23"/>
          <w:szCs w:val="23"/>
        </w:rPr>
        <w:t> </w:t>
      </w:r>
      <w:r w:rsidR="00836650">
        <w:rPr>
          <w:rStyle w:val="eop"/>
          <w:rFonts w:ascii="Arial" w:hAnsi="Arial" w:cs="Arial"/>
          <w:sz w:val="23"/>
          <w:szCs w:val="23"/>
        </w:rPr>
        <w:t>E</w:t>
      </w:r>
      <w:r w:rsidR="00246CB6">
        <w:rPr>
          <w:rStyle w:val="eop"/>
          <w:rFonts w:ascii="Arial" w:hAnsi="Arial" w:cs="Arial"/>
          <w:sz w:val="23"/>
          <w:szCs w:val="23"/>
        </w:rPr>
        <w:t>xt</w:t>
      </w:r>
      <w:r w:rsidR="00836650">
        <w:rPr>
          <w:rStyle w:val="eop"/>
          <w:rFonts w:ascii="Arial" w:hAnsi="Arial" w:cs="Arial"/>
          <w:sz w:val="23"/>
          <w:szCs w:val="23"/>
        </w:rPr>
        <w:t xml:space="preserve"> </w:t>
      </w:r>
      <w:r w:rsidR="00AD4D59">
        <w:rPr>
          <w:rStyle w:val="eop"/>
          <w:rFonts w:ascii="Arial" w:hAnsi="Arial" w:cs="Arial"/>
          <w:sz w:val="23"/>
          <w:szCs w:val="23"/>
        </w:rPr>
        <w:t>12528</w:t>
      </w:r>
    </w:p>
    <w:p w14:paraId="53C69A1E" w14:textId="3E0A5D7E" w:rsidR="00522230" w:rsidRDefault="00522230" w:rsidP="00522230">
      <w:pPr>
        <w:pStyle w:val="paragraph"/>
        <w:spacing w:before="0" w:beforeAutospacing="0" w:after="0" w:afterAutospacing="0"/>
        <w:textAlignment w:val="baseline"/>
        <w:rPr>
          <w:rFonts w:ascii="Arial" w:hAnsi="Arial" w:cs="Arial"/>
          <w:sz w:val="23"/>
          <w:szCs w:val="23"/>
        </w:rPr>
      </w:pPr>
      <w:r>
        <w:rPr>
          <w:rStyle w:val="normaltextrun"/>
          <w:rFonts w:ascii="Arial" w:hAnsi="Arial" w:cs="Arial"/>
          <w:sz w:val="23"/>
          <w:szCs w:val="23"/>
        </w:rPr>
        <w:t xml:space="preserve">              Deputy Head of Year </w:t>
      </w:r>
      <w:r w:rsidR="00F23817">
        <w:rPr>
          <w:rStyle w:val="normaltextrun"/>
          <w:rFonts w:ascii="Arial" w:hAnsi="Arial" w:cs="Arial"/>
          <w:sz w:val="23"/>
          <w:szCs w:val="23"/>
        </w:rPr>
        <w:t>8</w:t>
      </w:r>
      <w:r>
        <w:rPr>
          <w:rStyle w:val="normaltextrun"/>
          <w:rFonts w:ascii="Arial" w:hAnsi="Arial" w:cs="Arial"/>
          <w:sz w:val="23"/>
          <w:szCs w:val="23"/>
        </w:rPr>
        <w:t xml:space="preserve"> Ann Rerrie </w:t>
      </w:r>
      <w:hyperlink r:id="rId61" w:tgtFrame="_blank" w:history="1">
        <w:r>
          <w:rPr>
            <w:rStyle w:val="normaltextrun"/>
            <w:rFonts w:ascii="Arial" w:hAnsi="Arial" w:cs="Arial"/>
            <w:color w:val="0000FF"/>
            <w:sz w:val="23"/>
            <w:szCs w:val="23"/>
            <w:u w:val="single"/>
          </w:rPr>
          <w:t>arerrie@cityofderbyacademy.org</w:t>
        </w:r>
      </w:hyperlink>
      <w:r>
        <w:rPr>
          <w:rStyle w:val="eop"/>
          <w:rFonts w:ascii="Arial" w:hAnsi="Arial" w:cs="Arial"/>
          <w:sz w:val="23"/>
          <w:szCs w:val="23"/>
        </w:rPr>
        <w:t> </w:t>
      </w:r>
      <w:r w:rsidR="00AD4D59">
        <w:rPr>
          <w:rStyle w:val="eop"/>
          <w:rFonts w:ascii="Arial" w:hAnsi="Arial" w:cs="Arial"/>
          <w:sz w:val="23"/>
          <w:szCs w:val="23"/>
        </w:rPr>
        <w:t>Ext 12272</w:t>
      </w:r>
    </w:p>
    <w:p w14:paraId="0513438C" w14:textId="77777777" w:rsidR="00522230" w:rsidRDefault="00522230" w:rsidP="00522230">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w:t>
      </w:r>
    </w:p>
    <w:p w14:paraId="4F1312BF" w14:textId="6B280D7B" w:rsidR="00522230" w:rsidRDefault="00522230" w:rsidP="00522230">
      <w:pPr>
        <w:pStyle w:val="paragraph"/>
        <w:spacing w:before="0" w:beforeAutospacing="0" w:after="0" w:afterAutospacing="0"/>
        <w:textAlignment w:val="baseline"/>
        <w:rPr>
          <w:rFonts w:ascii="Arial" w:hAnsi="Arial" w:cs="Arial"/>
          <w:sz w:val="23"/>
          <w:szCs w:val="23"/>
        </w:rPr>
      </w:pPr>
      <w:r>
        <w:rPr>
          <w:rStyle w:val="normaltextrun"/>
          <w:rFonts w:ascii="Arial" w:hAnsi="Arial" w:cs="Arial"/>
          <w:sz w:val="23"/>
          <w:szCs w:val="23"/>
        </w:rPr>
        <w:t xml:space="preserve">              Head of Year </w:t>
      </w:r>
      <w:r w:rsidR="00F23817">
        <w:rPr>
          <w:rStyle w:val="normaltextrun"/>
          <w:rFonts w:ascii="Arial" w:hAnsi="Arial" w:cs="Arial"/>
          <w:sz w:val="23"/>
          <w:szCs w:val="23"/>
        </w:rPr>
        <w:t>9</w:t>
      </w:r>
      <w:r>
        <w:rPr>
          <w:rStyle w:val="normaltextrun"/>
          <w:rFonts w:ascii="Arial" w:hAnsi="Arial" w:cs="Arial"/>
          <w:sz w:val="23"/>
          <w:szCs w:val="23"/>
        </w:rPr>
        <w:t> Ash Bult </w:t>
      </w:r>
      <w:hyperlink r:id="rId62" w:tgtFrame="_blank" w:history="1">
        <w:r>
          <w:rPr>
            <w:rStyle w:val="normaltextrun"/>
            <w:rFonts w:ascii="Arial" w:hAnsi="Arial" w:cs="Arial"/>
            <w:color w:val="0000FF"/>
            <w:sz w:val="23"/>
            <w:szCs w:val="23"/>
            <w:u w:val="single"/>
          </w:rPr>
          <w:t>abult@cityofderbyacademy.org</w:t>
        </w:r>
      </w:hyperlink>
      <w:r>
        <w:rPr>
          <w:rStyle w:val="normaltextrun"/>
          <w:rFonts w:ascii="Arial" w:hAnsi="Arial" w:cs="Arial"/>
          <w:color w:val="0000FF"/>
          <w:sz w:val="23"/>
          <w:szCs w:val="23"/>
          <w:u w:val="single"/>
        </w:rPr>
        <w:t> </w:t>
      </w:r>
      <w:r>
        <w:rPr>
          <w:rStyle w:val="eop"/>
          <w:rFonts w:ascii="Arial" w:hAnsi="Arial" w:cs="Arial"/>
          <w:color w:val="0000FF"/>
          <w:sz w:val="23"/>
          <w:szCs w:val="23"/>
        </w:rPr>
        <w:t> </w:t>
      </w:r>
      <w:r w:rsidR="00AD4D59">
        <w:rPr>
          <w:rStyle w:val="eop"/>
          <w:rFonts w:ascii="Arial" w:hAnsi="Arial" w:cs="Arial"/>
          <w:color w:val="0000FF"/>
          <w:sz w:val="23"/>
          <w:szCs w:val="23"/>
        </w:rPr>
        <w:t xml:space="preserve"> Ext </w:t>
      </w:r>
      <w:r w:rsidR="00F6435A">
        <w:rPr>
          <w:rStyle w:val="eop"/>
          <w:rFonts w:ascii="Arial" w:hAnsi="Arial" w:cs="Arial"/>
          <w:color w:val="0000FF"/>
          <w:sz w:val="23"/>
          <w:szCs w:val="23"/>
        </w:rPr>
        <w:t>12228</w:t>
      </w:r>
    </w:p>
    <w:p w14:paraId="71C61E76" w14:textId="04DC9987" w:rsidR="00BA5F49" w:rsidRDefault="00522230" w:rsidP="00522230">
      <w:pPr>
        <w:pStyle w:val="paragraph"/>
        <w:spacing w:before="0" w:beforeAutospacing="0" w:after="0" w:afterAutospacing="0"/>
        <w:textAlignment w:val="baseline"/>
        <w:rPr>
          <w:rStyle w:val="eop"/>
          <w:rFonts w:ascii="Arial" w:hAnsi="Arial" w:cs="Arial"/>
          <w:sz w:val="23"/>
          <w:szCs w:val="23"/>
        </w:rPr>
      </w:pPr>
      <w:r>
        <w:rPr>
          <w:rStyle w:val="normaltextrun"/>
          <w:rFonts w:ascii="Arial" w:hAnsi="Arial" w:cs="Arial"/>
          <w:sz w:val="23"/>
          <w:szCs w:val="23"/>
        </w:rPr>
        <w:t xml:space="preserve">              Deputy Head of Year </w:t>
      </w:r>
      <w:r w:rsidR="00F23817">
        <w:rPr>
          <w:rStyle w:val="normaltextrun"/>
          <w:rFonts w:ascii="Arial" w:hAnsi="Arial" w:cs="Arial"/>
          <w:sz w:val="23"/>
          <w:szCs w:val="23"/>
        </w:rPr>
        <w:t>9</w:t>
      </w:r>
      <w:r>
        <w:rPr>
          <w:rStyle w:val="normaltextrun"/>
          <w:rFonts w:ascii="Arial" w:hAnsi="Arial" w:cs="Arial"/>
          <w:sz w:val="23"/>
          <w:szCs w:val="23"/>
        </w:rPr>
        <w:t xml:space="preserve"> Emma McCann </w:t>
      </w:r>
      <w:hyperlink r:id="rId63" w:tgtFrame="_blank" w:history="1">
        <w:r>
          <w:rPr>
            <w:rStyle w:val="normaltextrun"/>
            <w:rFonts w:ascii="Arial" w:hAnsi="Arial" w:cs="Arial"/>
            <w:color w:val="0000FF"/>
            <w:sz w:val="23"/>
            <w:szCs w:val="23"/>
            <w:u w:val="single"/>
          </w:rPr>
          <w:t>emccann@cityofderbyacademy.org</w:t>
        </w:r>
      </w:hyperlink>
      <w:r>
        <w:rPr>
          <w:rStyle w:val="eop"/>
          <w:rFonts w:ascii="Arial" w:hAnsi="Arial" w:cs="Arial"/>
          <w:sz w:val="23"/>
          <w:szCs w:val="23"/>
        </w:rPr>
        <w:t> </w:t>
      </w:r>
    </w:p>
    <w:p w14:paraId="29C30EC4" w14:textId="15A4F160" w:rsidR="00522230" w:rsidRDefault="00BA5F49" w:rsidP="00522230">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xml:space="preserve">              </w:t>
      </w:r>
      <w:r w:rsidR="00F6435A">
        <w:rPr>
          <w:rStyle w:val="eop"/>
          <w:rFonts w:ascii="Arial" w:hAnsi="Arial" w:cs="Arial"/>
          <w:sz w:val="23"/>
          <w:szCs w:val="23"/>
        </w:rPr>
        <w:t>Ext 12362</w:t>
      </w:r>
    </w:p>
    <w:p w14:paraId="3B1A45D4" w14:textId="77777777" w:rsidR="00522230" w:rsidRDefault="00522230" w:rsidP="00522230">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w:t>
      </w:r>
    </w:p>
    <w:p w14:paraId="79F59A92" w14:textId="77777777" w:rsidR="00522230" w:rsidRDefault="00522230" w:rsidP="00522230">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w:t>
      </w:r>
    </w:p>
    <w:p w14:paraId="5E37DAF5" w14:textId="078FC4C0" w:rsidR="00522230" w:rsidRDefault="00522230" w:rsidP="00522230">
      <w:pPr>
        <w:pStyle w:val="paragraph"/>
        <w:spacing w:before="0" w:beforeAutospacing="0" w:after="0" w:afterAutospacing="0"/>
        <w:textAlignment w:val="baseline"/>
        <w:rPr>
          <w:rFonts w:ascii="Arial" w:hAnsi="Arial" w:cs="Arial"/>
          <w:sz w:val="23"/>
          <w:szCs w:val="23"/>
        </w:rPr>
      </w:pPr>
      <w:r>
        <w:rPr>
          <w:rStyle w:val="normaltextrun"/>
          <w:rFonts w:ascii="Arial" w:hAnsi="Arial" w:cs="Arial"/>
          <w:sz w:val="23"/>
          <w:szCs w:val="23"/>
        </w:rPr>
        <w:t xml:space="preserve">              Head of Year </w:t>
      </w:r>
      <w:r w:rsidR="00F23817">
        <w:rPr>
          <w:rStyle w:val="normaltextrun"/>
          <w:rFonts w:ascii="Arial" w:hAnsi="Arial" w:cs="Arial"/>
          <w:sz w:val="23"/>
          <w:szCs w:val="23"/>
        </w:rPr>
        <w:t>10</w:t>
      </w:r>
      <w:r>
        <w:rPr>
          <w:rStyle w:val="normaltextrun"/>
          <w:rFonts w:ascii="Arial" w:hAnsi="Arial" w:cs="Arial"/>
          <w:sz w:val="23"/>
          <w:szCs w:val="23"/>
        </w:rPr>
        <w:t> Sanval Mumtaz </w:t>
      </w:r>
      <w:hyperlink r:id="rId64" w:tgtFrame="_blank" w:history="1">
        <w:r>
          <w:rPr>
            <w:rStyle w:val="normaltextrun"/>
            <w:rFonts w:ascii="Arial" w:hAnsi="Arial" w:cs="Arial"/>
            <w:color w:val="0000FF"/>
            <w:sz w:val="23"/>
            <w:szCs w:val="23"/>
            <w:u w:val="single"/>
          </w:rPr>
          <w:t>smumtaz@cityofderbyacademy.org</w:t>
        </w:r>
      </w:hyperlink>
      <w:r>
        <w:rPr>
          <w:rStyle w:val="eop"/>
          <w:rFonts w:ascii="Arial" w:hAnsi="Arial" w:cs="Arial"/>
          <w:sz w:val="23"/>
          <w:szCs w:val="23"/>
        </w:rPr>
        <w:t> </w:t>
      </w:r>
      <w:r w:rsidR="00BA5F49">
        <w:rPr>
          <w:rStyle w:val="eop"/>
          <w:rFonts w:ascii="Arial" w:hAnsi="Arial" w:cs="Arial"/>
          <w:sz w:val="23"/>
          <w:szCs w:val="23"/>
        </w:rPr>
        <w:t>Ext 12768</w:t>
      </w:r>
    </w:p>
    <w:p w14:paraId="62F87AB8" w14:textId="6B5C858B" w:rsidR="003A67DA" w:rsidRDefault="00522230" w:rsidP="00522230">
      <w:pPr>
        <w:pStyle w:val="paragraph"/>
        <w:spacing w:before="0" w:beforeAutospacing="0" w:after="0" w:afterAutospacing="0"/>
        <w:textAlignment w:val="baseline"/>
        <w:rPr>
          <w:rStyle w:val="eop"/>
          <w:rFonts w:ascii="Arial" w:hAnsi="Arial" w:cs="Arial"/>
          <w:sz w:val="23"/>
          <w:szCs w:val="23"/>
        </w:rPr>
      </w:pPr>
      <w:r>
        <w:rPr>
          <w:rStyle w:val="normaltextrun"/>
          <w:rFonts w:ascii="Arial" w:hAnsi="Arial" w:cs="Arial"/>
          <w:sz w:val="23"/>
          <w:szCs w:val="23"/>
        </w:rPr>
        <w:t xml:space="preserve">              Deputy Head of Year </w:t>
      </w:r>
      <w:r w:rsidR="00F23817">
        <w:rPr>
          <w:rStyle w:val="normaltextrun"/>
          <w:rFonts w:ascii="Arial" w:hAnsi="Arial" w:cs="Arial"/>
          <w:sz w:val="23"/>
          <w:szCs w:val="23"/>
        </w:rPr>
        <w:t>10</w:t>
      </w:r>
      <w:r>
        <w:rPr>
          <w:rStyle w:val="normaltextrun"/>
          <w:rFonts w:ascii="Arial" w:hAnsi="Arial" w:cs="Arial"/>
          <w:sz w:val="23"/>
          <w:szCs w:val="23"/>
        </w:rPr>
        <w:t xml:space="preserve"> Richard Timmins</w:t>
      </w:r>
      <w:hyperlink r:id="rId65" w:tgtFrame="_blank" w:history="1">
        <w:r>
          <w:rPr>
            <w:rStyle w:val="normaltextrun"/>
            <w:rFonts w:ascii="Arial" w:hAnsi="Arial" w:cs="Arial"/>
            <w:color w:val="0000FF"/>
            <w:sz w:val="23"/>
            <w:szCs w:val="23"/>
            <w:u w:val="single"/>
          </w:rPr>
          <w:t>rtimmins@cityofderbyacademy.org</w:t>
        </w:r>
      </w:hyperlink>
      <w:r>
        <w:rPr>
          <w:rStyle w:val="eop"/>
          <w:rFonts w:ascii="Arial" w:hAnsi="Arial" w:cs="Arial"/>
          <w:sz w:val="23"/>
          <w:szCs w:val="23"/>
        </w:rPr>
        <w:t> </w:t>
      </w:r>
    </w:p>
    <w:p w14:paraId="09F4FDBB" w14:textId="06F0173C" w:rsidR="00522230" w:rsidRDefault="003A67DA" w:rsidP="003A67DA">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xml:space="preserve">              </w:t>
      </w:r>
      <w:r w:rsidR="00F20DE6">
        <w:rPr>
          <w:rStyle w:val="eop"/>
          <w:rFonts w:ascii="Arial" w:hAnsi="Arial" w:cs="Arial"/>
          <w:sz w:val="23"/>
          <w:szCs w:val="23"/>
        </w:rPr>
        <w:t>Ext 12</w:t>
      </w:r>
      <w:r>
        <w:rPr>
          <w:rStyle w:val="eop"/>
          <w:rFonts w:ascii="Arial" w:hAnsi="Arial" w:cs="Arial"/>
          <w:sz w:val="23"/>
          <w:szCs w:val="23"/>
        </w:rPr>
        <w:t>768</w:t>
      </w:r>
    </w:p>
    <w:p w14:paraId="16B6A782" w14:textId="77777777" w:rsidR="00522230" w:rsidRDefault="00522230" w:rsidP="00522230">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w:t>
      </w:r>
    </w:p>
    <w:p w14:paraId="7844DF05" w14:textId="4D1BBFAD" w:rsidR="00522230" w:rsidRDefault="00522230" w:rsidP="00522230">
      <w:pPr>
        <w:pStyle w:val="paragraph"/>
        <w:spacing w:before="0" w:beforeAutospacing="0" w:after="0" w:afterAutospacing="0"/>
        <w:textAlignment w:val="baseline"/>
        <w:rPr>
          <w:rFonts w:ascii="Arial" w:hAnsi="Arial" w:cs="Arial"/>
          <w:sz w:val="23"/>
          <w:szCs w:val="23"/>
        </w:rPr>
      </w:pPr>
      <w:r>
        <w:rPr>
          <w:rStyle w:val="normaltextrun"/>
          <w:rFonts w:ascii="Arial" w:hAnsi="Arial" w:cs="Arial"/>
          <w:sz w:val="23"/>
          <w:szCs w:val="23"/>
        </w:rPr>
        <w:t>              Head of Year 1</w:t>
      </w:r>
      <w:r w:rsidR="00F23817">
        <w:rPr>
          <w:rStyle w:val="normaltextrun"/>
          <w:rFonts w:ascii="Arial" w:hAnsi="Arial" w:cs="Arial"/>
          <w:sz w:val="23"/>
          <w:szCs w:val="23"/>
        </w:rPr>
        <w:t>1</w:t>
      </w:r>
      <w:r>
        <w:rPr>
          <w:rStyle w:val="normaltextrun"/>
          <w:rFonts w:ascii="Arial" w:hAnsi="Arial" w:cs="Arial"/>
          <w:sz w:val="23"/>
          <w:szCs w:val="23"/>
        </w:rPr>
        <w:t> Kev Day </w:t>
      </w:r>
      <w:hyperlink r:id="rId66" w:tgtFrame="_blank" w:history="1">
        <w:r>
          <w:rPr>
            <w:rStyle w:val="normaltextrun"/>
            <w:rFonts w:ascii="Arial" w:hAnsi="Arial" w:cs="Arial"/>
            <w:color w:val="0000FF"/>
            <w:sz w:val="23"/>
            <w:szCs w:val="23"/>
            <w:u w:val="single"/>
          </w:rPr>
          <w:t>kday@cityofderbyacademy.org</w:t>
        </w:r>
      </w:hyperlink>
      <w:r>
        <w:rPr>
          <w:rStyle w:val="eop"/>
          <w:rFonts w:ascii="Arial" w:hAnsi="Arial" w:cs="Arial"/>
          <w:sz w:val="23"/>
          <w:szCs w:val="23"/>
        </w:rPr>
        <w:t> </w:t>
      </w:r>
      <w:r w:rsidR="00891BAB">
        <w:rPr>
          <w:rStyle w:val="eop"/>
          <w:rFonts w:ascii="Arial" w:hAnsi="Arial" w:cs="Arial"/>
          <w:sz w:val="23"/>
          <w:szCs w:val="23"/>
        </w:rPr>
        <w:t>Ext 12533</w:t>
      </w:r>
    </w:p>
    <w:p w14:paraId="052CB6E2" w14:textId="7775D77B" w:rsidR="00522230" w:rsidRDefault="00522230" w:rsidP="00522230">
      <w:pPr>
        <w:pStyle w:val="paragraph"/>
        <w:spacing w:before="0" w:beforeAutospacing="0" w:after="0" w:afterAutospacing="0"/>
        <w:textAlignment w:val="baseline"/>
        <w:rPr>
          <w:rStyle w:val="eop"/>
          <w:rFonts w:ascii="Arial" w:hAnsi="Arial" w:cs="Arial"/>
          <w:sz w:val="23"/>
          <w:szCs w:val="23"/>
        </w:rPr>
      </w:pPr>
      <w:r>
        <w:rPr>
          <w:rStyle w:val="normaltextrun"/>
          <w:rFonts w:ascii="Arial" w:hAnsi="Arial" w:cs="Arial"/>
          <w:sz w:val="23"/>
          <w:szCs w:val="23"/>
        </w:rPr>
        <w:t xml:space="preserve">              Deputy Head of Year </w:t>
      </w:r>
      <w:r w:rsidR="00F23817">
        <w:rPr>
          <w:rStyle w:val="normaltextrun"/>
          <w:rFonts w:ascii="Arial" w:hAnsi="Arial" w:cs="Arial"/>
          <w:sz w:val="23"/>
          <w:szCs w:val="23"/>
        </w:rPr>
        <w:t>11</w:t>
      </w:r>
      <w:r>
        <w:rPr>
          <w:rStyle w:val="normaltextrun"/>
          <w:rFonts w:ascii="Arial" w:hAnsi="Arial" w:cs="Arial"/>
          <w:sz w:val="23"/>
          <w:szCs w:val="23"/>
        </w:rPr>
        <w:t xml:space="preserve"> Ambreen Kamran </w:t>
      </w:r>
      <w:hyperlink r:id="rId67" w:tgtFrame="_blank" w:history="1">
        <w:r>
          <w:rPr>
            <w:rStyle w:val="normaltextrun"/>
            <w:rFonts w:ascii="Arial" w:hAnsi="Arial" w:cs="Arial"/>
            <w:color w:val="0000FF"/>
            <w:sz w:val="23"/>
            <w:szCs w:val="23"/>
            <w:u w:val="single"/>
          </w:rPr>
          <w:t>akamran@cityofderbyacademy.org</w:t>
        </w:r>
      </w:hyperlink>
      <w:r>
        <w:rPr>
          <w:rStyle w:val="eop"/>
          <w:rFonts w:ascii="Arial" w:hAnsi="Arial" w:cs="Arial"/>
          <w:sz w:val="23"/>
          <w:szCs w:val="23"/>
        </w:rPr>
        <w:t> </w:t>
      </w:r>
    </w:p>
    <w:p w14:paraId="27F99505" w14:textId="3E6774DE" w:rsidR="00891BAB" w:rsidRDefault="00891BAB" w:rsidP="00522230">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xml:space="preserve">              Ext12252</w:t>
      </w:r>
    </w:p>
    <w:p w14:paraId="1F70BD84" w14:textId="77777777" w:rsidR="00522230" w:rsidRDefault="00522230" w:rsidP="00522230">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w:t>
      </w:r>
    </w:p>
    <w:p w14:paraId="4712CF89" w14:textId="695EFF1E" w:rsidR="00B978A9" w:rsidRDefault="00522230" w:rsidP="00554955">
      <w:pPr>
        <w:pStyle w:val="paragraph"/>
        <w:spacing w:before="0" w:beforeAutospacing="0" w:after="0" w:afterAutospacing="0"/>
        <w:textAlignment w:val="baseline"/>
        <w:rPr>
          <w:rFonts w:ascii="Arial" w:hAnsi="Arial" w:cs="Arial"/>
          <w:sz w:val="23"/>
          <w:szCs w:val="23"/>
        </w:rPr>
      </w:pPr>
      <w:r>
        <w:rPr>
          <w:rStyle w:val="normaltextrun"/>
          <w:rFonts w:ascii="Arial" w:hAnsi="Arial" w:cs="Arial"/>
          <w:sz w:val="23"/>
          <w:szCs w:val="23"/>
        </w:rPr>
        <w:lastRenderedPageBreak/>
        <w:t xml:space="preserve">              </w:t>
      </w:r>
    </w:p>
    <w:p w14:paraId="08FA8F36" w14:textId="77777777" w:rsidR="00522230" w:rsidRDefault="00522230" w:rsidP="00522230">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w:t>
      </w:r>
    </w:p>
    <w:p w14:paraId="5471701B" w14:textId="77777777" w:rsidR="000E4334" w:rsidRDefault="00522230" w:rsidP="00522230">
      <w:pPr>
        <w:pStyle w:val="paragraph"/>
        <w:spacing w:before="0" w:beforeAutospacing="0" w:after="0" w:afterAutospacing="0"/>
        <w:textAlignment w:val="baseline"/>
        <w:rPr>
          <w:rStyle w:val="eop"/>
          <w:rFonts w:ascii="Arial" w:hAnsi="Arial" w:cs="Arial"/>
          <w:sz w:val="23"/>
          <w:szCs w:val="23"/>
        </w:rPr>
      </w:pPr>
      <w:r>
        <w:rPr>
          <w:rStyle w:val="normaltextrun"/>
          <w:rFonts w:ascii="Arial" w:hAnsi="Arial" w:cs="Arial"/>
          <w:sz w:val="23"/>
          <w:szCs w:val="23"/>
        </w:rPr>
        <w:t>              Emma Tomblin Manager of CODA Connect </w:t>
      </w:r>
      <w:hyperlink r:id="rId68" w:tgtFrame="_blank" w:history="1">
        <w:r>
          <w:rPr>
            <w:rStyle w:val="normaltextrun"/>
            <w:rFonts w:ascii="Arial" w:hAnsi="Arial" w:cs="Arial"/>
            <w:color w:val="0000FF"/>
            <w:sz w:val="23"/>
            <w:szCs w:val="23"/>
            <w:u w:val="single"/>
          </w:rPr>
          <w:t>etomblin@cityofderbyacademy.org</w:t>
        </w:r>
      </w:hyperlink>
      <w:r>
        <w:rPr>
          <w:rStyle w:val="eop"/>
          <w:rFonts w:ascii="Arial" w:hAnsi="Arial" w:cs="Arial"/>
          <w:sz w:val="23"/>
          <w:szCs w:val="23"/>
        </w:rPr>
        <w:t> </w:t>
      </w:r>
    </w:p>
    <w:p w14:paraId="0F54AD2A" w14:textId="2E6D802E" w:rsidR="00522230" w:rsidRDefault="000E4334" w:rsidP="000E4334">
      <w:pPr>
        <w:pStyle w:val="paragraph"/>
        <w:spacing w:before="0" w:beforeAutospacing="0" w:after="0" w:afterAutospacing="0"/>
        <w:ind w:firstLine="720"/>
        <w:textAlignment w:val="baseline"/>
        <w:rPr>
          <w:rFonts w:ascii="Arial" w:hAnsi="Arial" w:cs="Arial"/>
          <w:sz w:val="23"/>
          <w:szCs w:val="23"/>
        </w:rPr>
      </w:pPr>
      <w:r>
        <w:rPr>
          <w:rStyle w:val="eop"/>
          <w:rFonts w:ascii="Arial" w:hAnsi="Arial" w:cs="Arial"/>
          <w:sz w:val="23"/>
          <w:szCs w:val="23"/>
        </w:rPr>
        <w:t xml:space="preserve">   </w:t>
      </w:r>
      <w:r w:rsidR="00F23817">
        <w:rPr>
          <w:rStyle w:val="eop"/>
          <w:rFonts w:ascii="Arial" w:hAnsi="Arial" w:cs="Arial"/>
          <w:sz w:val="23"/>
          <w:szCs w:val="23"/>
        </w:rPr>
        <w:t xml:space="preserve">Ext </w:t>
      </w:r>
      <w:r>
        <w:rPr>
          <w:rStyle w:val="eop"/>
          <w:rFonts w:ascii="Arial" w:hAnsi="Arial" w:cs="Arial"/>
          <w:sz w:val="23"/>
          <w:szCs w:val="23"/>
        </w:rPr>
        <w:t>12386</w:t>
      </w:r>
    </w:p>
    <w:p w14:paraId="3E83CD9E" w14:textId="77777777" w:rsidR="00522230" w:rsidRDefault="00522230" w:rsidP="00522230">
      <w:pPr>
        <w:pStyle w:val="paragraph"/>
        <w:spacing w:before="0" w:beforeAutospacing="0" w:after="0" w:afterAutospacing="0"/>
        <w:textAlignment w:val="baseline"/>
        <w:rPr>
          <w:rFonts w:ascii="Arial" w:hAnsi="Arial" w:cs="Arial"/>
          <w:sz w:val="23"/>
          <w:szCs w:val="23"/>
        </w:rPr>
      </w:pPr>
      <w:r>
        <w:rPr>
          <w:rStyle w:val="eop"/>
          <w:rFonts w:ascii="Arial" w:hAnsi="Arial" w:cs="Arial"/>
          <w:sz w:val="23"/>
          <w:szCs w:val="23"/>
        </w:rPr>
        <w:t> </w:t>
      </w:r>
    </w:p>
    <w:p w14:paraId="61740A6D" w14:textId="13520E99" w:rsidR="00522230" w:rsidRDefault="00522230" w:rsidP="00522230">
      <w:pPr>
        <w:pStyle w:val="paragraph"/>
        <w:spacing w:before="0" w:beforeAutospacing="0" w:after="0" w:afterAutospacing="0"/>
        <w:textAlignment w:val="baseline"/>
        <w:rPr>
          <w:rFonts w:ascii="Arial" w:hAnsi="Arial" w:cs="Arial"/>
          <w:sz w:val="23"/>
          <w:szCs w:val="23"/>
        </w:rPr>
      </w:pPr>
      <w:r>
        <w:rPr>
          <w:rStyle w:val="normaltextrun"/>
          <w:rFonts w:ascii="Arial" w:hAnsi="Arial" w:cs="Arial"/>
          <w:sz w:val="23"/>
          <w:szCs w:val="23"/>
        </w:rPr>
        <w:t xml:space="preserve">      </w:t>
      </w:r>
      <w:r w:rsidR="000E4334">
        <w:rPr>
          <w:rStyle w:val="normaltextrun"/>
          <w:rFonts w:ascii="Arial" w:hAnsi="Arial" w:cs="Arial"/>
          <w:sz w:val="23"/>
          <w:szCs w:val="23"/>
        </w:rPr>
        <w:t xml:space="preserve">        </w:t>
      </w:r>
      <w:r>
        <w:rPr>
          <w:rStyle w:val="normaltextrun"/>
          <w:rFonts w:ascii="Arial" w:hAnsi="Arial" w:cs="Arial"/>
          <w:sz w:val="23"/>
          <w:szCs w:val="23"/>
        </w:rPr>
        <w:t>Name of Designated Governor:  Michele Kelly</w:t>
      </w:r>
      <w:r>
        <w:rPr>
          <w:rStyle w:val="eop"/>
          <w:rFonts w:ascii="Arial" w:hAnsi="Arial" w:cs="Arial"/>
          <w:sz w:val="23"/>
          <w:szCs w:val="23"/>
        </w:rPr>
        <w:t> </w:t>
      </w:r>
    </w:p>
    <w:p w14:paraId="3BC0E43F" w14:textId="77777777" w:rsidR="00522230" w:rsidRDefault="00522230" w:rsidP="000A0408">
      <w:pPr>
        <w:pStyle w:val="paragraph"/>
        <w:numPr>
          <w:ilvl w:val="0"/>
          <w:numId w:val="79"/>
        </w:numPr>
        <w:spacing w:before="0" w:beforeAutospacing="0" w:after="0" w:afterAutospacing="0"/>
        <w:ind w:left="1800" w:firstLine="0"/>
        <w:textAlignment w:val="baseline"/>
        <w:rPr>
          <w:rFonts w:ascii="Arial" w:hAnsi="Arial" w:cs="Arial"/>
          <w:sz w:val="23"/>
          <w:szCs w:val="23"/>
        </w:rPr>
      </w:pPr>
      <w:r>
        <w:rPr>
          <w:rStyle w:val="normaltextrun"/>
          <w:rFonts w:ascii="Arial" w:hAnsi="Arial" w:cs="Arial"/>
          <w:sz w:val="23"/>
          <w:szCs w:val="23"/>
        </w:rPr>
        <w:t>Contact details: </w:t>
      </w:r>
      <w:hyperlink r:id="rId69" w:tgtFrame="_blank" w:history="1">
        <w:r>
          <w:rPr>
            <w:rStyle w:val="normaltextrun"/>
            <w:rFonts w:ascii="Arial" w:hAnsi="Arial" w:cs="Arial"/>
            <w:color w:val="0000FF"/>
            <w:sz w:val="23"/>
            <w:szCs w:val="23"/>
            <w:u w:val="single"/>
          </w:rPr>
          <w:t>mkelly@cityofderbyacademy.org</w:t>
        </w:r>
      </w:hyperlink>
      <w:r>
        <w:rPr>
          <w:rStyle w:val="normaltextrun"/>
          <w:rFonts w:ascii="Arial" w:hAnsi="Arial" w:cs="Arial"/>
          <w:sz w:val="23"/>
          <w:szCs w:val="23"/>
        </w:rPr>
        <w:t>  </w:t>
      </w:r>
      <w:r>
        <w:rPr>
          <w:rStyle w:val="eop"/>
          <w:rFonts w:ascii="Arial" w:hAnsi="Arial" w:cs="Arial"/>
          <w:sz w:val="23"/>
          <w:szCs w:val="23"/>
        </w:rPr>
        <w:t> </w:t>
      </w:r>
    </w:p>
    <w:p w14:paraId="720106E5" w14:textId="77777777" w:rsidR="00522230" w:rsidRDefault="00522230" w:rsidP="00522230">
      <w:pPr>
        <w:pStyle w:val="paragraph"/>
        <w:spacing w:before="0" w:beforeAutospacing="0" w:after="0" w:afterAutospacing="0"/>
        <w:ind w:left="1440"/>
        <w:textAlignment w:val="baseline"/>
        <w:rPr>
          <w:rFonts w:ascii="Arial" w:hAnsi="Arial" w:cs="Arial"/>
          <w:sz w:val="23"/>
          <w:szCs w:val="23"/>
        </w:rPr>
      </w:pPr>
      <w:r>
        <w:rPr>
          <w:rStyle w:val="normaltextrun"/>
          <w:rFonts w:ascii="Arial" w:hAnsi="Arial" w:cs="Arial"/>
          <w:sz w:val="23"/>
          <w:szCs w:val="23"/>
        </w:rPr>
        <w:t>tel. 01332 270450</w:t>
      </w:r>
      <w:r>
        <w:rPr>
          <w:rStyle w:val="eop"/>
          <w:rFonts w:ascii="Arial" w:hAnsi="Arial" w:cs="Arial"/>
          <w:sz w:val="23"/>
          <w:szCs w:val="23"/>
        </w:rPr>
        <w:t> </w:t>
      </w:r>
    </w:p>
    <w:p w14:paraId="2C72805F" w14:textId="77777777" w:rsidR="00522230" w:rsidRDefault="00522230" w:rsidP="00522230">
      <w:pPr>
        <w:pStyle w:val="paragraph"/>
        <w:spacing w:before="0" w:beforeAutospacing="0" w:after="0" w:afterAutospacing="0"/>
        <w:ind w:left="1440"/>
        <w:textAlignment w:val="baseline"/>
        <w:rPr>
          <w:rFonts w:ascii="Arial" w:hAnsi="Arial" w:cs="Arial"/>
          <w:sz w:val="23"/>
          <w:szCs w:val="23"/>
        </w:rPr>
      </w:pPr>
      <w:r>
        <w:rPr>
          <w:rStyle w:val="eop"/>
          <w:rFonts w:ascii="Arial" w:hAnsi="Arial" w:cs="Arial"/>
          <w:sz w:val="23"/>
          <w:szCs w:val="23"/>
        </w:rPr>
        <w:t> </w:t>
      </w:r>
    </w:p>
    <w:p w14:paraId="3FB375AF" w14:textId="77777777" w:rsidR="00522230" w:rsidRDefault="00522230" w:rsidP="000A0408">
      <w:pPr>
        <w:pStyle w:val="paragraph"/>
        <w:numPr>
          <w:ilvl w:val="0"/>
          <w:numId w:val="80"/>
        </w:numPr>
        <w:spacing w:before="0" w:beforeAutospacing="0" w:after="0" w:afterAutospacing="0"/>
        <w:ind w:left="1080" w:firstLine="0"/>
        <w:textAlignment w:val="baseline"/>
        <w:rPr>
          <w:rFonts w:ascii="Arial" w:hAnsi="Arial" w:cs="Arial"/>
          <w:sz w:val="23"/>
          <w:szCs w:val="23"/>
        </w:rPr>
      </w:pPr>
      <w:r>
        <w:rPr>
          <w:rStyle w:val="normaltextrun"/>
          <w:rFonts w:ascii="Arial" w:hAnsi="Arial" w:cs="Arial"/>
          <w:sz w:val="23"/>
          <w:szCs w:val="23"/>
        </w:rPr>
        <w:t>Name of Designated Teacher for Looked After /previously Looked After Children:</w:t>
      </w:r>
      <w:r>
        <w:rPr>
          <w:rStyle w:val="normaltextrun"/>
          <w:rFonts w:ascii="Arial" w:hAnsi="Arial" w:cs="Arial"/>
          <w:i/>
          <w:iCs/>
          <w:sz w:val="23"/>
          <w:szCs w:val="23"/>
        </w:rPr>
        <w:t>)</w:t>
      </w:r>
      <w:r>
        <w:rPr>
          <w:rStyle w:val="eop"/>
          <w:rFonts w:ascii="Arial" w:hAnsi="Arial" w:cs="Arial"/>
          <w:sz w:val="23"/>
          <w:szCs w:val="23"/>
        </w:rPr>
        <w:t> </w:t>
      </w:r>
    </w:p>
    <w:p w14:paraId="62B684C0" w14:textId="5DFCA21F" w:rsidR="00522230" w:rsidRDefault="00522230" w:rsidP="000A0408">
      <w:pPr>
        <w:pStyle w:val="paragraph"/>
        <w:numPr>
          <w:ilvl w:val="0"/>
          <w:numId w:val="81"/>
        </w:numPr>
        <w:spacing w:before="0" w:beforeAutospacing="0" w:after="0" w:afterAutospacing="0"/>
        <w:ind w:left="1800" w:firstLine="0"/>
        <w:textAlignment w:val="baseline"/>
        <w:rPr>
          <w:rFonts w:ascii="Arial" w:hAnsi="Arial" w:cs="Arial"/>
          <w:sz w:val="23"/>
          <w:szCs w:val="23"/>
        </w:rPr>
      </w:pPr>
      <w:r>
        <w:rPr>
          <w:rStyle w:val="normaltextrun"/>
          <w:rFonts w:ascii="Arial" w:hAnsi="Arial" w:cs="Arial"/>
          <w:sz w:val="23"/>
          <w:szCs w:val="23"/>
        </w:rPr>
        <w:t>Richard Meehan </w:t>
      </w:r>
      <w:hyperlink r:id="rId70" w:tgtFrame="_blank" w:history="1">
        <w:r>
          <w:rPr>
            <w:rStyle w:val="normaltextrun"/>
            <w:rFonts w:ascii="Arial" w:hAnsi="Arial" w:cs="Arial"/>
            <w:color w:val="0000FF"/>
            <w:sz w:val="23"/>
            <w:szCs w:val="23"/>
            <w:u w:val="single"/>
          </w:rPr>
          <w:t>rmeehan@cityofderbyacademy.org</w:t>
        </w:r>
      </w:hyperlink>
      <w:r>
        <w:rPr>
          <w:rStyle w:val="eop"/>
          <w:rFonts w:ascii="Arial" w:hAnsi="Arial" w:cs="Arial"/>
          <w:color w:val="0000FF"/>
          <w:sz w:val="23"/>
          <w:szCs w:val="23"/>
        </w:rPr>
        <w:t> </w:t>
      </w:r>
      <w:r w:rsidR="000E4334">
        <w:rPr>
          <w:rStyle w:val="eop"/>
          <w:rFonts w:ascii="Arial" w:hAnsi="Arial" w:cs="Arial"/>
          <w:color w:val="0000FF"/>
          <w:sz w:val="23"/>
          <w:szCs w:val="23"/>
        </w:rPr>
        <w:t xml:space="preserve"> Ext </w:t>
      </w:r>
      <w:r w:rsidR="005068C1">
        <w:rPr>
          <w:rStyle w:val="eop"/>
          <w:rFonts w:ascii="Arial" w:hAnsi="Arial" w:cs="Arial"/>
          <w:color w:val="0000FF"/>
          <w:sz w:val="23"/>
          <w:szCs w:val="23"/>
        </w:rPr>
        <w:t>12746</w:t>
      </w:r>
    </w:p>
    <w:p w14:paraId="0F0FB336" w14:textId="77777777" w:rsidR="00522230" w:rsidRDefault="00522230" w:rsidP="00522230">
      <w:pPr>
        <w:pStyle w:val="paragraph"/>
        <w:spacing w:before="0" w:beforeAutospacing="0" w:after="0" w:afterAutospacing="0"/>
        <w:ind w:left="720"/>
        <w:textAlignment w:val="baseline"/>
        <w:rPr>
          <w:rFonts w:ascii="Arial" w:hAnsi="Arial" w:cs="Arial"/>
          <w:sz w:val="23"/>
          <w:szCs w:val="23"/>
        </w:rPr>
      </w:pPr>
      <w:r>
        <w:rPr>
          <w:rStyle w:val="eop"/>
          <w:rFonts w:ascii="Arial" w:hAnsi="Arial" w:cs="Arial"/>
          <w:color w:val="0000FF"/>
          <w:sz w:val="23"/>
          <w:szCs w:val="23"/>
        </w:rPr>
        <w:t> </w:t>
      </w:r>
    </w:p>
    <w:p w14:paraId="685AE2F3" w14:textId="77777777" w:rsidR="00522230" w:rsidRDefault="00522230" w:rsidP="000A0408">
      <w:pPr>
        <w:pStyle w:val="paragraph"/>
        <w:numPr>
          <w:ilvl w:val="0"/>
          <w:numId w:val="82"/>
        </w:numPr>
        <w:spacing w:before="0" w:beforeAutospacing="0" w:after="0" w:afterAutospacing="0"/>
        <w:ind w:left="1080" w:firstLine="0"/>
        <w:textAlignment w:val="baseline"/>
        <w:rPr>
          <w:rFonts w:ascii="Arial" w:hAnsi="Arial" w:cs="Arial"/>
          <w:sz w:val="23"/>
          <w:szCs w:val="23"/>
        </w:rPr>
      </w:pPr>
      <w:r>
        <w:rPr>
          <w:rStyle w:val="normaltextrun"/>
          <w:rFonts w:ascii="Arial" w:hAnsi="Arial" w:cs="Arial"/>
          <w:sz w:val="23"/>
          <w:szCs w:val="23"/>
        </w:rPr>
        <w:t>Designated Lead(s) for Mental Health and Well-being:</w:t>
      </w:r>
      <w:r>
        <w:rPr>
          <w:rStyle w:val="eop"/>
          <w:rFonts w:ascii="Arial" w:hAnsi="Arial" w:cs="Arial"/>
          <w:sz w:val="23"/>
          <w:szCs w:val="23"/>
        </w:rPr>
        <w:t> </w:t>
      </w:r>
    </w:p>
    <w:p w14:paraId="01C1774C" w14:textId="6DAE01E5" w:rsidR="00522230" w:rsidRDefault="00522230" w:rsidP="00522230">
      <w:pPr>
        <w:pStyle w:val="paragraph"/>
        <w:spacing w:before="0" w:beforeAutospacing="0" w:after="0" w:afterAutospacing="0"/>
        <w:textAlignment w:val="baseline"/>
        <w:rPr>
          <w:rFonts w:ascii="Arial" w:hAnsi="Arial" w:cs="Arial"/>
          <w:sz w:val="23"/>
          <w:szCs w:val="23"/>
        </w:rPr>
      </w:pPr>
      <w:r>
        <w:rPr>
          <w:rStyle w:val="normaltextrun"/>
          <w:rFonts w:ascii="Arial" w:hAnsi="Arial" w:cs="Arial"/>
          <w:sz w:val="23"/>
          <w:szCs w:val="23"/>
        </w:rPr>
        <w:t>  </w:t>
      </w:r>
      <w:r>
        <w:rPr>
          <w:rStyle w:val="tabchar"/>
          <w:rFonts w:ascii="Calibri" w:hAnsi="Calibri" w:cs="Calibri"/>
          <w:sz w:val="23"/>
          <w:szCs w:val="23"/>
        </w:rPr>
        <w:t xml:space="preserve"> </w:t>
      </w:r>
      <w:r w:rsidR="005068C1">
        <w:rPr>
          <w:rStyle w:val="tabchar"/>
          <w:rFonts w:ascii="Calibri" w:hAnsi="Calibri" w:cs="Calibri"/>
          <w:sz w:val="23"/>
          <w:szCs w:val="23"/>
        </w:rPr>
        <w:t xml:space="preserve">                        </w:t>
      </w:r>
      <w:r>
        <w:rPr>
          <w:rStyle w:val="normaltextrun"/>
          <w:rFonts w:ascii="Arial" w:hAnsi="Arial" w:cs="Arial"/>
          <w:sz w:val="23"/>
          <w:szCs w:val="23"/>
        </w:rPr>
        <w:t>Emma Tomblin  </w:t>
      </w:r>
      <w:hyperlink r:id="rId71" w:tgtFrame="_blank" w:history="1">
        <w:r>
          <w:rPr>
            <w:rStyle w:val="normaltextrun"/>
            <w:rFonts w:ascii="Arial" w:hAnsi="Arial" w:cs="Arial"/>
            <w:color w:val="0000FF"/>
            <w:sz w:val="23"/>
            <w:szCs w:val="23"/>
            <w:u w:val="single"/>
          </w:rPr>
          <w:t>etomblin@cityofderbyacademy.org</w:t>
        </w:r>
      </w:hyperlink>
      <w:r>
        <w:rPr>
          <w:rStyle w:val="eop"/>
          <w:rFonts w:ascii="Arial" w:hAnsi="Arial" w:cs="Arial"/>
          <w:sz w:val="23"/>
          <w:szCs w:val="23"/>
        </w:rPr>
        <w:t> </w:t>
      </w:r>
    </w:p>
    <w:p w14:paraId="760A4B1D" w14:textId="77777777" w:rsidR="00522230" w:rsidRDefault="00522230" w:rsidP="00522230">
      <w:pPr>
        <w:pStyle w:val="paragraph"/>
        <w:spacing w:before="0" w:beforeAutospacing="0" w:after="0" w:afterAutospacing="0"/>
        <w:ind w:left="720"/>
        <w:textAlignment w:val="baseline"/>
        <w:rPr>
          <w:rFonts w:ascii="Arial" w:hAnsi="Arial" w:cs="Arial"/>
          <w:sz w:val="23"/>
          <w:szCs w:val="23"/>
        </w:rPr>
      </w:pPr>
      <w:r>
        <w:rPr>
          <w:rStyle w:val="eop"/>
          <w:rFonts w:ascii="Arial" w:hAnsi="Arial" w:cs="Arial"/>
          <w:sz w:val="23"/>
          <w:szCs w:val="23"/>
        </w:rPr>
        <w:t> </w:t>
      </w:r>
    </w:p>
    <w:p w14:paraId="03F093B3" w14:textId="77777777" w:rsidR="00522230" w:rsidRDefault="00522230" w:rsidP="000A0408">
      <w:pPr>
        <w:pStyle w:val="paragraph"/>
        <w:numPr>
          <w:ilvl w:val="0"/>
          <w:numId w:val="83"/>
        </w:numPr>
        <w:spacing w:before="0" w:beforeAutospacing="0" w:after="0" w:afterAutospacing="0"/>
        <w:ind w:left="1080" w:firstLine="0"/>
        <w:textAlignment w:val="baseline"/>
        <w:rPr>
          <w:rFonts w:ascii="Arial" w:hAnsi="Arial" w:cs="Arial"/>
          <w:sz w:val="23"/>
          <w:szCs w:val="23"/>
        </w:rPr>
      </w:pPr>
      <w:r>
        <w:rPr>
          <w:rStyle w:val="normaltextrun"/>
          <w:rFonts w:ascii="Arial" w:hAnsi="Arial" w:cs="Arial"/>
          <w:sz w:val="23"/>
          <w:szCs w:val="23"/>
        </w:rPr>
        <w:t>Emotional Well-being Coordinator:</w:t>
      </w:r>
      <w:r>
        <w:rPr>
          <w:rStyle w:val="eop"/>
          <w:rFonts w:ascii="Arial" w:hAnsi="Arial" w:cs="Arial"/>
          <w:sz w:val="23"/>
          <w:szCs w:val="23"/>
        </w:rPr>
        <w:t> </w:t>
      </w:r>
    </w:p>
    <w:p w14:paraId="3F5EDD52" w14:textId="11E4803F" w:rsidR="00522230" w:rsidRDefault="00522230" w:rsidP="000A0408">
      <w:pPr>
        <w:pStyle w:val="paragraph"/>
        <w:numPr>
          <w:ilvl w:val="0"/>
          <w:numId w:val="84"/>
        </w:numPr>
        <w:spacing w:before="0" w:beforeAutospacing="0" w:after="0" w:afterAutospacing="0"/>
        <w:ind w:left="1800" w:firstLine="0"/>
        <w:textAlignment w:val="baseline"/>
        <w:rPr>
          <w:rFonts w:ascii="Arial" w:hAnsi="Arial" w:cs="Arial"/>
          <w:sz w:val="23"/>
          <w:szCs w:val="23"/>
        </w:rPr>
      </w:pPr>
      <w:r>
        <w:rPr>
          <w:rStyle w:val="normaltextrun"/>
          <w:rFonts w:ascii="Arial" w:hAnsi="Arial" w:cs="Arial"/>
          <w:sz w:val="23"/>
          <w:szCs w:val="23"/>
        </w:rPr>
        <w:t>Max Lowe-Bird  </w:t>
      </w:r>
      <w:hyperlink r:id="rId72" w:tgtFrame="_blank" w:history="1">
        <w:r>
          <w:rPr>
            <w:rStyle w:val="normaltextrun"/>
            <w:rFonts w:ascii="Arial" w:hAnsi="Arial" w:cs="Arial"/>
            <w:color w:val="0000FF"/>
            <w:sz w:val="23"/>
            <w:szCs w:val="23"/>
            <w:u w:val="single"/>
          </w:rPr>
          <w:t>mlowebird@cityofderbyacademy.org</w:t>
        </w:r>
      </w:hyperlink>
      <w:r>
        <w:rPr>
          <w:rStyle w:val="eop"/>
          <w:rFonts w:ascii="Arial" w:hAnsi="Arial" w:cs="Arial"/>
          <w:sz w:val="23"/>
          <w:szCs w:val="23"/>
        </w:rPr>
        <w:t> </w:t>
      </w:r>
      <w:r w:rsidR="005068C1">
        <w:rPr>
          <w:rStyle w:val="eop"/>
          <w:rFonts w:ascii="Arial" w:hAnsi="Arial" w:cs="Arial"/>
          <w:sz w:val="23"/>
          <w:szCs w:val="23"/>
        </w:rPr>
        <w:t xml:space="preserve">Ext </w:t>
      </w:r>
      <w:r w:rsidR="00A90B97">
        <w:rPr>
          <w:rStyle w:val="eop"/>
          <w:rFonts w:ascii="Arial" w:hAnsi="Arial" w:cs="Arial"/>
          <w:sz w:val="23"/>
          <w:szCs w:val="23"/>
        </w:rPr>
        <w:t>12652</w:t>
      </w:r>
    </w:p>
    <w:p w14:paraId="355D5B78" w14:textId="77777777" w:rsidR="00522230" w:rsidRDefault="00522230" w:rsidP="00522230">
      <w:pPr>
        <w:pStyle w:val="paragraph"/>
        <w:spacing w:before="0" w:beforeAutospacing="0" w:after="0" w:afterAutospacing="0"/>
        <w:ind w:left="720"/>
        <w:textAlignment w:val="baseline"/>
        <w:rPr>
          <w:rFonts w:ascii="Arial" w:hAnsi="Arial" w:cs="Arial"/>
          <w:sz w:val="23"/>
          <w:szCs w:val="23"/>
        </w:rPr>
      </w:pPr>
      <w:r>
        <w:rPr>
          <w:rStyle w:val="eop"/>
          <w:rFonts w:ascii="Arial" w:hAnsi="Arial" w:cs="Arial"/>
          <w:sz w:val="23"/>
          <w:szCs w:val="23"/>
        </w:rPr>
        <w:t> </w:t>
      </w:r>
    </w:p>
    <w:p w14:paraId="598AEBC6" w14:textId="77777777" w:rsidR="00522230" w:rsidRDefault="00522230" w:rsidP="000A0408">
      <w:pPr>
        <w:pStyle w:val="paragraph"/>
        <w:numPr>
          <w:ilvl w:val="0"/>
          <w:numId w:val="85"/>
        </w:numPr>
        <w:spacing w:before="0" w:beforeAutospacing="0" w:after="0" w:afterAutospacing="0"/>
        <w:ind w:left="1080" w:firstLine="0"/>
        <w:textAlignment w:val="baseline"/>
        <w:rPr>
          <w:rFonts w:ascii="Arial" w:hAnsi="Arial" w:cs="Arial"/>
          <w:sz w:val="23"/>
          <w:szCs w:val="23"/>
        </w:rPr>
      </w:pPr>
      <w:r>
        <w:rPr>
          <w:rStyle w:val="normaltextrun"/>
          <w:rFonts w:ascii="Arial" w:hAnsi="Arial" w:cs="Arial"/>
          <w:sz w:val="23"/>
          <w:szCs w:val="23"/>
        </w:rPr>
        <w:t>Governor/Trustee for Mental Health and Well-being:</w:t>
      </w:r>
      <w:r>
        <w:rPr>
          <w:rStyle w:val="eop"/>
          <w:rFonts w:ascii="Arial" w:hAnsi="Arial" w:cs="Arial"/>
          <w:sz w:val="23"/>
          <w:szCs w:val="23"/>
        </w:rPr>
        <w:t> </w:t>
      </w:r>
    </w:p>
    <w:p w14:paraId="4183FB53" w14:textId="6B50DE33" w:rsidR="00522230" w:rsidRDefault="00A90B97" w:rsidP="00522230">
      <w:pPr>
        <w:pStyle w:val="paragraph"/>
        <w:spacing w:before="0" w:beforeAutospacing="0" w:after="0" w:afterAutospacing="0"/>
        <w:ind w:left="720"/>
        <w:textAlignment w:val="baseline"/>
        <w:rPr>
          <w:rFonts w:ascii="Arial" w:hAnsi="Arial" w:cs="Arial"/>
          <w:sz w:val="23"/>
          <w:szCs w:val="23"/>
        </w:rPr>
      </w:pPr>
      <w:r>
        <w:rPr>
          <w:rStyle w:val="normaltextrun"/>
          <w:rFonts w:ascii="Arial" w:hAnsi="Arial" w:cs="Arial"/>
          <w:sz w:val="23"/>
          <w:szCs w:val="23"/>
        </w:rPr>
        <w:t xml:space="preserve">            </w:t>
      </w:r>
      <w:r w:rsidR="00522230">
        <w:rPr>
          <w:rStyle w:val="normaltextrun"/>
          <w:rFonts w:ascii="Arial" w:hAnsi="Arial" w:cs="Arial"/>
          <w:sz w:val="23"/>
          <w:szCs w:val="23"/>
        </w:rPr>
        <w:t>Michele Kelly</w:t>
      </w:r>
      <w:r w:rsidR="00522230">
        <w:rPr>
          <w:rStyle w:val="eop"/>
          <w:rFonts w:ascii="Arial" w:hAnsi="Arial" w:cs="Arial"/>
          <w:sz w:val="23"/>
          <w:szCs w:val="23"/>
        </w:rPr>
        <w:t> </w:t>
      </w:r>
    </w:p>
    <w:p w14:paraId="7F4D644F" w14:textId="77777777" w:rsidR="00522230" w:rsidRDefault="00522230" w:rsidP="000A0408">
      <w:pPr>
        <w:pStyle w:val="paragraph"/>
        <w:numPr>
          <w:ilvl w:val="0"/>
          <w:numId w:val="86"/>
        </w:numPr>
        <w:spacing w:before="0" w:beforeAutospacing="0" w:after="0" w:afterAutospacing="0"/>
        <w:ind w:left="1800" w:firstLine="0"/>
        <w:textAlignment w:val="baseline"/>
        <w:rPr>
          <w:rFonts w:ascii="Arial" w:hAnsi="Arial" w:cs="Arial"/>
          <w:sz w:val="23"/>
          <w:szCs w:val="23"/>
        </w:rPr>
      </w:pPr>
      <w:r>
        <w:rPr>
          <w:rStyle w:val="normaltextrun"/>
          <w:rFonts w:ascii="Arial" w:hAnsi="Arial" w:cs="Arial"/>
          <w:sz w:val="23"/>
          <w:szCs w:val="23"/>
        </w:rPr>
        <w:t>Contact details: </w:t>
      </w:r>
      <w:hyperlink r:id="rId73" w:tgtFrame="_blank" w:history="1">
        <w:r>
          <w:rPr>
            <w:rStyle w:val="normaltextrun"/>
            <w:rFonts w:ascii="Arial" w:hAnsi="Arial" w:cs="Arial"/>
            <w:color w:val="0000FF"/>
            <w:sz w:val="23"/>
            <w:szCs w:val="23"/>
            <w:u w:val="single"/>
          </w:rPr>
          <w:t>mkelly@cityofderbyacademy.org</w:t>
        </w:r>
      </w:hyperlink>
      <w:r>
        <w:rPr>
          <w:rStyle w:val="normaltextrun"/>
          <w:rFonts w:ascii="Arial" w:hAnsi="Arial" w:cs="Arial"/>
          <w:sz w:val="23"/>
          <w:szCs w:val="23"/>
        </w:rPr>
        <w:t>  </w:t>
      </w:r>
      <w:r>
        <w:rPr>
          <w:rStyle w:val="eop"/>
          <w:rFonts w:ascii="Arial" w:hAnsi="Arial" w:cs="Arial"/>
          <w:sz w:val="23"/>
          <w:szCs w:val="23"/>
        </w:rPr>
        <w:t> </w:t>
      </w:r>
    </w:p>
    <w:p w14:paraId="570E1DA3" w14:textId="77777777" w:rsidR="00522230" w:rsidRDefault="00522230" w:rsidP="00522230">
      <w:pPr>
        <w:pStyle w:val="paragraph"/>
        <w:spacing w:before="0" w:beforeAutospacing="0" w:after="0" w:afterAutospacing="0"/>
        <w:ind w:left="1440"/>
        <w:textAlignment w:val="baseline"/>
        <w:rPr>
          <w:rFonts w:ascii="Arial" w:hAnsi="Arial" w:cs="Arial"/>
          <w:sz w:val="23"/>
          <w:szCs w:val="23"/>
        </w:rPr>
      </w:pPr>
      <w:r>
        <w:rPr>
          <w:rStyle w:val="normaltextrun"/>
          <w:rFonts w:ascii="Arial" w:hAnsi="Arial" w:cs="Arial"/>
          <w:sz w:val="23"/>
          <w:szCs w:val="23"/>
        </w:rPr>
        <w:t>tel. 01332 270450</w:t>
      </w:r>
      <w:r>
        <w:rPr>
          <w:rStyle w:val="eop"/>
          <w:rFonts w:ascii="Arial" w:hAnsi="Arial" w:cs="Arial"/>
          <w:sz w:val="23"/>
          <w:szCs w:val="23"/>
        </w:rPr>
        <w:t> </w:t>
      </w:r>
    </w:p>
    <w:p w14:paraId="5393E8A1" w14:textId="77777777" w:rsidR="00522230" w:rsidRDefault="00522230" w:rsidP="00522230">
      <w:pPr>
        <w:pStyle w:val="paragraph"/>
        <w:spacing w:before="0" w:beforeAutospacing="0" w:after="0" w:afterAutospacing="0"/>
        <w:ind w:left="720"/>
        <w:textAlignment w:val="baseline"/>
        <w:rPr>
          <w:rFonts w:ascii="Arial" w:hAnsi="Arial" w:cs="Arial"/>
          <w:sz w:val="23"/>
          <w:szCs w:val="23"/>
        </w:rPr>
      </w:pPr>
      <w:r>
        <w:rPr>
          <w:rStyle w:val="eop"/>
          <w:rFonts w:ascii="Arial" w:hAnsi="Arial" w:cs="Arial"/>
          <w:sz w:val="23"/>
          <w:szCs w:val="23"/>
        </w:rPr>
        <w:t> </w:t>
      </w:r>
    </w:p>
    <w:p w14:paraId="6C505056" w14:textId="6F8A1360" w:rsidR="00522230" w:rsidRDefault="00522230" w:rsidP="000A0408">
      <w:pPr>
        <w:pStyle w:val="paragraph"/>
        <w:numPr>
          <w:ilvl w:val="0"/>
          <w:numId w:val="87"/>
        </w:numPr>
        <w:spacing w:before="0" w:beforeAutospacing="0" w:after="0" w:afterAutospacing="0"/>
        <w:ind w:left="1080" w:firstLine="0"/>
        <w:textAlignment w:val="baseline"/>
        <w:rPr>
          <w:rFonts w:ascii="Arial" w:hAnsi="Arial" w:cs="Arial"/>
          <w:sz w:val="23"/>
          <w:szCs w:val="23"/>
        </w:rPr>
      </w:pPr>
      <w:r>
        <w:rPr>
          <w:rStyle w:val="normaltextrun"/>
          <w:rFonts w:ascii="Arial" w:hAnsi="Arial" w:cs="Arial"/>
          <w:sz w:val="23"/>
          <w:szCs w:val="23"/>
        </w:rPr>
        <w:t xml:space="preserve">Marcel Sandor   Attendance Officer and Family Support </w:t>
      </w:r>
      <w:r w:rsidR="00A90B97">
        <w:rPr>
          <w:rStyle w:val="normaltextrun"/>
          <w:rFonts w:ascii="Arial" w:hAnsi="Arial" w:cs="Arial"/>
          <w:sz w:val="23"/>
          <w:szCs w:val="23"/>
        </w:rPr>
        <w:t xml:space="preserve">       </w:t>
      </w:r>
      <w:r>
        <w:rPr>
          <w:rStyle w:val="normaltextrun"/>
          <w:rFonts w:ascii="Arial" w:hAnsi="Arial" w:cs="Arial"/>
          <w:sz w:val="23"/>
          <w:szCs w:val="23"/>
        </w:rPr>
        <w:t>Worker</w:t>
      </w:r>
      <w:r>
        <w:rPr>
          <w:rStyle w:val="normaltextrun"/>
          <w:rFonts w:ascii="Arial" w:hAnsi="Arial" w:cs="Arial"/>
          <w:sz w:val="23"/>
          <w:szCs w:val="23"/>
          <w:u w:val="single"/>
        </w:rPr>
        <w:t> </w:t>
      </w:r>
      <w:r>
        <w:rPr>
          <w:rStyle w:val="normaltextrun"/>
          <w:rFonts w:ascii="Arial" w:hAnsi="Arial" w:cs="Arial"/>
          <w:color w:val="0000FF"/>
          <w:sz w:val="23"/>
          <w:szCs w:val="23"/>
          <w:u w:val="single"/>
        </w:rPr>
        <w:t>msandor@cityofderbyacademy.org</w:t>
      </w:r>
      <w:r>
        <w:rPr>
          <w:rStyle w:val="eop"/>
          <w:rFonts w:ascii="Arial" w:hAnsi="Arial" w:cs="Arial"/>
          <w:color w:val="0000FF"/>
          <w:sz w:val="23"/>
          <w:szCs w:val="23"/>
        </w:rPr>
        <w:t> </w:t>
      </w:r>
      <w:r w:rsidR="00A90B97">
        <w:rPr>
          <w:rStyle w:val="eop"/>
          <w:rFonts w:ascii="Arial" w:hAnsi="Arial" w:cs="Arial"/>
          <w:color w:val="0000FF"/>
          <w:sz w:val="23"/>
          <w:szCs w:val="23"/>
        </w:rPr>
        <w:t xml:space="preserve">Ext </w:t>
      </w:r>
      <w:r w:rsidR="003477FB">
        <w:rPr>
          <w:rStyle w:val="eop"/>
          <w:rFonts w:ascii="Arial" w:hAnsi="Arial" w:cs="Arial"/>
          <w:color w:val="0000FF"/>
          <w:sz w:val="23"/>
          <w:szCs w:val="23"/>
        </w:rPr>
        <w:t>12672</w:t>
      </w:r>
    </w:p>
    <w:p w14:paraId="066B59E0" w14:textId="34056A21" w:rsidR="00591FEF" w:rsidRPr="0058657D" w:rsidRDefault="00591FEF" w:rsidP="0058657D">
      <w:pPr>
        <w:ind w:left="720"/>
        <w:rPr>
          <w:rFonts w:ascii="Arial" w:hAnsi="Arial" w:cs="Arial"/>
          <w:sz w:val="23"/>
          <w:szCs w:val="23"/>
        </w:rPr>
      </w:pPr>
    </w:p>
    <w:p w14:paraId="5F63A709" w14:textId="77777777" w:rsidR="001E0F02" w:rsidRDefault="001E0F02" w:rsidP="001643A7">
      <w:pPr>
        <w:rPr>
          <w:rFonts w:ascii="Arial" w:hAnsi="Arial" w:cs="Arial"/>
          <w:sz w:val="23"/>
          <w:szCs w:val="23"/>
        </w:rPr>
      </w:pPr>
    </w:p>
    <w:p w14:paraId="0D0BFB1C" w14:textId="77777777" w:rsidR="006F1B57" w:rsidRPr="008C5ED8" w:rsidRDefault="006F1B57" w:rsidP="001643A7">
      <w:pPr>
        <w:rPr>
          <w:rFonts w:ascii="Arial" w:hAnsi="Arial" w:cs="Arial"/>
          <w:sz w:val="23"/>
          <w:szCs w:val="23"/>
        </w:rPr>
      </w:pPr>
    </w:p>
    <w:p w14:paraId="1FAD17CC" w14:textId="2944C791" w:rsidR="001643A7" w:rsidRDefault="001643A7" w:rsidP="001643A7">
      <w:pPr>
        <w:rPr>
          <w:rFonts w:ascii="Arial" w:hAnsi="Arial" w:cs="Arial"/>
          <w:b/>
        </w:rPr>
      </w:pPr>
      <w:r>
        <w:rPr>
          <w:rFonts w:ascii="Arial" w:hAnsi="Arial" w:cs="Arial"/>
          <w:b/>
        </w:rPr>
        <w:t xml:space="preserve">Other Key </w:t>
      </w:r>
      <w:r w:rsidR="00F868CF">
        <w:rPr>
          <w:rFonts w:ascii="Arial" w:hAnsi="Arial" w:cs="Arial"/>
          <w:b/>
        </w:rPr>
        <w:t xml:space="preserve">Local </w:t>
      </w:r>
      <w:r>
        <w:rPr>
          <w:rFonts w:ascii="Arial" w:hAnsi="Arial" w:cs="Arial"/>
          <w:b/>
        </w:rPr>
        <w:t>Safeguarding Contacts</w:t>
      </w:r>
      <w:r w:rsidR="000738F8">
        <w:rPr>
          <w:rFonts w:ascii="Arial" w:hAnsi="Arial" w:cs="Arial"/>
          <w:b/>
        </w:rPr>
        <w:t xml:space="preserve"> </w:t>
      </w:r>
    </w:p>
    <w:p w14:paraId="4E76B08B" w14:textId="77777777" w:rsidR="001643A7" w:rsidRPr="008C5ED8" w:rsidRDefault="001643A7" w:rsidP="001643A7">
      <w:pPr>
        <w:rPr>
          <w:rFonts w:ascii="Arial" w:hAnsi="Arial" w:cs="Arial"/>
          <w:b/>
          <w:sz w:val="23"/>
          <w:szCs w:val="23"/>
        </w:rPr>
      </w:pPr>
    </w:p>
    <w:p w14:paraId="3A5FB09E" w14:textId="77777777" w:rsidR="001643A7" w:rsidRPr="008C5ED8" w:rsidRDefault="001643A7" w:rsidP="000A0408">
      <w:pPr>
        <w:numPr>
          <w:ilvl w:val="0"/>
          <w:numId w:val="19"/>
        </w:numPr>
        <w:rPr>
          <w:rFonts w:ascii="Arial" w:hAnsi="Arial" w:cs="Arial"/>
          <w:sz w:val="23"/>
          <w:szCs w:val="23"/>
        </w:rPr>
      </w:pPr>
      <w:r w:rsidRPr="008C5ED8">
        <w:rPr>
          <w:rFonts w:ascii="Arial" w:hAnsi="Arial" w:cs="Arial"/>
          <w:sz w:val="23"/>
          <w:szCs w:val="23"/>
        </w:rPr>
        <w:t xml:space="preserve">Children's Social Care </w:t>
      </w:r>
      <w:r w:rsidRPr="008C5ED8">
        <w:rPr>
          <w:rFonts w:ascii="Arial" w:hAnsi="Arial" w:cs="Arial"/>
          <w:sz w:val="23"/>
          <w:szCs w:val="23"/>
        </w:rPr>
        <w:tab/>
      </w:r>
    </w:p>
    <w:p w14:paraId="04077B5D" w14:textId="1CDDD247" w:rsidR="0082203C" w:rsidRPr="008C5ED8" w:rsidRDefault="0082203C" w:rsidP="000A0408">
      <w:pPr>
        <w:numPr>
          <w:ilvl w:val="1"/>
          <w:numId w:val="19"/>
        </w:numPr>
        <w:tabs>
          <w:tab w:val="clear" w:pos="1440"/>
        </w:tabs>
        <w:rPr>
          <w:rFonts w:ascii="Arial" w:hAnsi="Arial" w:cs="Arial"/>
          <w:sz w:val="23"/>
          <w:szCs w:val="23"/>
        </w:rPr>
      </w:pPr>
      <w:r w:rsidRPr="008C5ED8">
        <w:rPr>
          <w:rFonts w:ascii="Arial" w:hAnsi="Arial" w:cs="Arial"/>
          <w:sz w:val="23"/>
          <w:szCs w:val="23"/>
        </w:rPr>
        <w:t xml:space="preserve">Children's Services Professional Consultation Line </w:t>
      </w:r>
      <w:r w:rsidRPr="008C5ED8">
        <w:rPr>
          <w:rFonts w:ascii="Arial" w:hAnsi="Arial" w:cs="Arial"/>
          <w:sz w:val="23"/>
          <w:szCs w:val="23"/>
        </w:rPr>
        <w:tab/>
      </w:r>
      <w:r w:rsidR="003477FB">
        <w:rPr>
          <w:rFonts w:ascii="Arial" w:hAnsi="Arial" w:cs="Arial"/>
          <w:sz w:val="23"/>
          <w:szCs w:val="23"/>
        </w:rPr>
        <w:t xml:space="preserve">           </w:t>
      </w:r>
      <w:r w:rsidRPr="008C5ED8">
        <w:rPr>
          <w:rFonts w:ascii="Arial" w:hAnsi="Arial" w:cs="Arial"/>
          <w:sz w:val="23"/>
          <w:szCs w:val="23"/>
        </w:rPr>
        <w:t>07812 300329</w:t>
      </w:r>
    </w:p>
    <w:p w14:paraId="2E1449B8" w14:textId="48AD3FFD" w:rsidR="001643A7" w:rsidRDefault="00B2570E" w:rsidP="000A0408">
      <w:pPr>
        <w:numPr>
          <w:ilvl w:val="1"/>
          <w:numId w:val="19"/>
        </w:numPr>
        <w:tabs>
          <w:tab w:val="clear" w:pos="1440"/>
        </w:tabs>
        <w:rPr>
          <w:rFonts w:ascii="Arial" w:hAnsi="Arial" w:cs="Arial"/>
          <w:sz w:val="23"/>
          <w:szCs w:val="23"/>
        </w:rPr>
      </w:pPr>
      <w:r>
        <w:rPr>
          <w:rFonts w:ascii="Arial" w:hAnsi="Arial" w:cs="Arial"/>
          <w:sz w:val="23"/>
          <w:szCs w:val="23"/>
        </w:rPr>
        <w:t xml:space="preserve">Initial </w:t>
      </w:r>
      <w:r w:rsidR="00717FB0">
        <w:rPr>
          <w:rFonts w:ascii="Arial" w:hAnsi="Arial" w:cs="Arial"/>
          <w:sz w:val="23"/>
          <w:szCs w:val="23"/>
        </w:rPr>
        <w:t xml:space="preserve">Response </w:t>
      </w:r>
      <w:r w:rsidR="001643A7" w:rsidRPr="008C5ED8">
        <w:rPr>
          <w:rFonts w:ascii="Arial" w:hAnsi="Arial" w:cs="Arial"/>
          <w:sz w:val="23"/>
          <w:szCs w:val="23"/>
        </w:rPr>
        <w:t xml:space="preserve"> Team</w:t>
      </w:r>
      <w:r w:rsidR="003E5F6B">
        <w:rPr>
          <w:rFonts w:ascii="Arial" w:hAnsi="Arial" w:cs="Arial"/>
          <w:sz w:val="23"/>
          <w:szCs w:val="23"/>
        </w:rPr>
        <w:t xml:space="preserve"> for urgent referrals </w:t>
      </w:r>
      <w:r w:rsidR="001643A7" w:rsidRPr="008C5ED8">
        <w:rPr>
          <w:rFonts w:ascii="Arial" w:hAnsi="Arial" w:cs="Arial"/>
          <w:sz w:val="23"/>
          <w:szCs w:val="23"/>
        </w:rPr>
        <w:tab/>
      </w:r>
      <w:r w:rsidR="0082203C" w:rsidRPr="008C5ED8">
        <w:rPr>
          <w:rFonts w:ascii="Arial" w:hAnsi="Arial" w:cs="Arial"/>
          <w:sz w:val="23"/>
          <w:szCs w:val="23"/>
        </w:rPr>
        <w:tab/>
      </w:r>
      <w:r w:rsidR="00E1161C">
        <w:rPr>
          <w:rFonts w:ascii="Arial" w:hAnsi="Arial" w:cs="Arial"/>
          <w:sz w:val="23"/>
          <w:szCs w:val="23"/>
        </w:rPr>
        <w:tab/>
      </w:r>
      <w:r w:rsidR="001643A7" w:rsidRPr="008C5ED8">
        <w:rPr>
          <w:rFonts w:ascii="Arial" w:hAnsi="Arial" w:cs="Arial"/>
          <w:sz w:val="23"/>
          <w:szCs w:val="23"/>
        </w:rPr>
        <w:t>01332 641172</w:t>
      </w:r>
    </w:p>
    <w:p w14:paraId="5B5CF4C1" w14:textId="77777777" w:rsidR="003E5F6B" w:rsidRDefault="00F27F86" w:rsidP="000A0408">
      <w:pPr>
        <w:numPr>
          <w:ilvl w:val="1"/>
          <w:numId w:val="19"/>
        </w:numPr>
        <w:rPr>
          <w:rFonts w:ascii="Arial" w:hAnsi="Arial" w:cs="Arial"/>
          <w:sz w:val="23"/>
          <w:szCs w:val="23"/>
        </w:rPr>
      </w:pPr>
      <w:hyperlink r:id="rId74" w:history="1">
        <w:r w:rsidR="003E5F6B" w:rsidRPr="003E5F6B">
          <w:rPr>
            <w:rStyle w:val="Hyperlink"/>
            <w:rFonts w:ascii="Arial" w:hAnsi="Arial" w:cs="Arial"/>
            <w:sz w:val="23"/>
            <w:szCs w:val="23"/>
          </w:rPr>
          <w:t>Derby Children's Social Care Online Referral system</w:t>
        </w:r>
      </w:hyperlink>
      <w:r w:rsidR="003E5F6B">
        <w:rPr>
          <w:rFonts w:ascii="Arial" w:hAnsi="Arial" w:cs="Arial"/>
          <w:sz w:val="23"/>
          <w:szCs w:val="23"/>
        </w:rPr>
        <w:t xml:space="preserve"> for non-urgent referrals </w:t>
      </w:r>
    </w:p>
    <w:p w14:paraId="182672F2" w14:textId="77777777" w:rsidR="001643A7" w:rsidRPr="008C5ED8" w:rsidRDefault="001643A7" w:rsidP="000A0408">
      <w:pPr>
        <w:numPr>
          <w:ilvl w:val="1"/>
          <w:numId w:val="19"/>
        </w:numPr>
        <w:tabs>
          <w:tab w:val="clear" w:pos="1440"/>
        </w:tabs>
        <w:rPr>
          <w:rFonts w:ascii="Arial" w:hAnsi="Arial" w:cs="Arial"/>
          <w:sz w:val="23"/>
          <w:szCs w:val="23"/>
        </w:rPr>
      </w:pPr>
      <w:r w:rsidRPr="008C5ED8">
        <w:rPr>
          <w:rFonts w:ascii="Arial" w:hAnsi="Arial" w:cs="Arial"/>
          <w:sz w:val="23"/>
          <w:szCs w:val="23"/>
        </w:rPr>
        <w:t>Careline (out of hours service)</w:t>
      </w:r>
      <w:r w:rsidRPr="008C5ED8">
        <w:rPr>
          <w:rFonts w:ascii="Arial" w:hAnsi="Arial" w:cs="Arial"/>
          <w:sz w:val="23"/>
          <w:szCs w:val="23"/>
        </w:rPr>
        <w:tab/>
      </w:r>
      <w:r w:rsidRPr="008C5ED8">
        <w:rPr>
          <w:rFonts w:ascii="Arial" w:hAnsi="Arial" w:cs="Arial"/>
          <w:sz w:val="23"/>
          <w:szCs w:val="23"/>
        </w:rPr>
        <w:tab/>
      </w:r>
      <w:r w:rsidR="0082203C" w:rsidRPr="008C5ED8">
        <w:rPr>
          <w:rFonts w:ascii="Arial" w:hAnsi="Arial" w:cs="Arial"/>
          <w:sz w:val="23"/>
          <w:szCs w:val="23"/>
        </w:rPr>
        <w:tab/>
      </w:r>
      <w:r w:rsidR="0082203C" w:rsidRPr="008C5ED8">
        <w:rPr>
          <w:rFonts w:ascii="Arial" w:hAnsi="Arial" w:cs="Arial"/>
          <w:sz w:val="23"/>
          <w:szCs w:val="23"/>
        </w:rPr>
        <w:tab/>
      </w:r>
      <w:r w:rsidRPr="008C5ED8">
        <w:rPr>
          <w:rFonts w:ascii="Arial" w:hAnsi="Arial" w:cs="Arial"/>
          <w:sz w:val="23"/>
          <w:szCs w:val="23"/>
        </w:rPr>
        <w:t xml:space="preserve">01332 </w:t>
      </w:r>
      <w:r w:rsidR="00A413E2">
        <w:rPr>
          <w:rFonts w:ascii="Arial" w:hAnsi="Arial" w:cs="Arial"/>
          <w:sz w:val="23"/>
          <w:szCs w:val="23"/>
        </w:rPr>
        <w:t>956606</w:t>
      </w:r>
    </w:p>
    <w:p w14:paraId="161477CC" w14:textId="77777777" w:rsidR="00C076EC" w:rsidRPr="00C076EC" w:rsidRDefault="00C076EC" w:rsidP="000A0408">
      <w:pPr>
        <w:numPr>
          <w:ilvl w:val="1"/>
          <w:numId w:val="19"/>
        </w:numPr>
        <w:rPr>
          <w:rFonts w:ascii="Arial" w:hAnsi="Arial" w:cs="Arial"/>
          <w:sz w:val="23"/>
          <w:szCs w:val="23"/>
        </w:rPr>
      </w:pPr>
      <w:r w:rsidRPr="00C076EC">
        <w:rPr>
          <w:rFonts w:ascii="Arial" w:hAnsi="Arial" w:cs="Arial"/>
          <w:sz w:val="23"/>
          <w:szCs w:val="23"/>
        </w:rPr>
        <w:t>Locality Vulnerable Children Meeting</w:t>
      </w:r>
      <w:r w:rsidRPr="00A9343C">
        <w:rPr>
          <w:rFonts w:ascii="Arial" w:hAnsi="Arial" w:cs="Arial"/>
          <w:sz w:val="23"/>
          <w:szCs w:val="23"/>
        </w:rPr>
        <w:t xml:space="preserve"> (VCM) for non-urgent social care referrals and requests for targeted early help via multi-agency team (MAT) via</w:t>
      </w:r>
      <w:r>
        <w:rPr>
          <w:rFonts w:ascii="Arial" w:hAnsi="Arial" w:cs="Arial"/>
          <w:sz w:val="23"/>
          <w:szCs w:val="23"/>
        </w:rPr>
        <w:t xml:space="preserve"> </w:t>
      </w:r>
      <w:r w:rsidRPr="00C076EC">
        <w:rPr>
          <w:rFonts w:ascii="Arial" w:hAnsi="Arial" w:cs="Arial"/>
          <w:sz w:val="23"/>
          <w:szCs w:val="23"/>
        </w:rPr>
        <w:t>Locality Based Single Point of Access (SPA) Clerks</w:t>
      </w:r>
      <w:r w:rsidR="000175BC">
        <w:rPr>
          <w:rFonts w:ascii="Arial" w:hAnsi="Arial" w:cs="Arial"/>
          <w:sz w:val="23"/>
          <w:szCs w:val="23"/>
        </w:rPr>
        <w:t>:</w:t>
      </w:r>
    </w:p>
    <w:p w14:paraId="2A448455" w14:textId="77777777" w:rsidR="00C076EC" w:rsidRPr="00C076EC" w:rsidRDefault="00C076EC" w:rsidP="00C076EC">
      <w:pPr>
        <w:ind w:left="1440"/>
        <w:rPr>
          <w:rFonts w:ascii="Arial" w:hAnsi="Arial" w:cs="Arial"/>
          <w:sz w:val="23"/>
          <w:szCs w:val="23"/>
        </w:rPr>
      </w:pPr>
    </w:p>
    <w:p w14:paraId="219585B3" w14:textId="77777777" w:rsidR="00C076EC" w:rsidRPr="00C076EC" w:rsidRDefault="00C076EC" w:rsidP="000A0408">
      <w:pPr>
        <w:numPr>
          <w:ilvl w:val="2"/>
          <w:numId w:val="19"/>
        </w:numPr>
        <w:rPr>
          <w:rFonts w:ascii="Arial" w:hAnsi="Arial" w:cs="Arial"/>
          <w:sz w:val="23"/>
          <w:szCs w:val="23"/>
        </w:rPr>
      </w:pPr>
      <w:r w:rsidRPr="00C076EC">
        <w:rPr>
          <w:rFonts w:ascii="Arial" w:hAnsi="Arial" w:cs="Arial"/>
          <w:sz w:val="23"/>
          <w:szCs w:val="23"/>
        </w:rPr>
        <w:t>Locality 1 and 5</w:t>
      </w:r>
    </w:p>
    <w:p w14:paraId="0036EF2F" w14:textId="77777777" w:rsidR="00C076EC" w:rsidRPr="00C076EC" w:rsidRDefault="00C076EC" w:rsidP="00C076EC">
      <w:pPr>
        <w:ind w:left="1800"/>
        <w:rPr>
          <w:rFonts w:ascii="Arial" w:hAnsi="Arial" w:cs="Arial"/>
          <w:sz w:val="23"/>
          <w:szCs w:val="23"/>
        </w:rPr>
      </w:pPr>
      <w:r w:rsidRPr="00C076EC">
        <w:rPr>
          <w:rFonts w:ascii="Arial" w:hAnsi="Arial" w:cs="Arial"/>
          <w:sz w:val="23"/>
          <w:szCs w:val="23"/>
        </w:rPr>
        <w:t xml:space="preserve">Derwent, Chaddesden, Spondon, Oakwood, Mackworth, Allestree and Darley </w:t>
      </w:r>
    </w:p>
    <w:p w14:paraId="568298AB" w14:textId="397CA0FB" w:rsidR="00C076EC" w:rsidRPr="00C076EC" w:rsidRDefault="00C076EC" w:rsidP="00C076EC">
      <w:pPr>
        <w:ind w:left="1800"/>
        <w:rPr>
          <w:rFonts w:ascii="Arial" w:hAnsi="Arial" w:cs="Arial"/>
          <w:sz w:val="23"/>
          <w:szCs w:val="23"/>
        </w:rPr>
      </w:pPr>
      <w:r w:rsidRPr="00C076EC">
        <w:rPr>
          <w:rFonts w:ascii="Arial" w:hAnsi="Arial" w:cs="Arial"/>
          <w:sz w:val="23"/>
          <w:szCs w:val="23"/>
        </w:rPr>
        <w:t xml:space="preserve">Tel: 01332 </w:t>
      </w:r>
      <w:r w:rsidR="001516B5" w:rsidRPr="001516B5">
        <w:rPr>
          <w:rFonts w:ascii="Arial" w:hAnsi="Arial" w:cs="Arial"/>
          <w:sz w:val="23"/>
          <w:szCs w:val="23"/>
        </w:rPr>
        <w:t>64</w:t>
      </w:r>
      <w:r w:rsidR="00A50888" w:rsidRPr="00A50888">
        <w:rPr>
          <w:rFonts w:ascii="Arial" w:hAnsi="Arial" w:cs="Arial"/>
          <w:sz w:val="23"/>
          <w:szCs w:val="23"/>
        </w:rPr>
        <w:t>2656</w:t>
      </w:r>
    </w:p>
    <w:p w14:paraId="6B27B39C" w14:textId="77777777" w:rsidR="00C076EC" w:rsidRPr="00C076EC" w:rsidRDefault="00C076EC" w:rsidP="00C076EC">
      <w:pPr>
        <w:ind w:left="1800"/>
        <w:rPr>
          <w:rFonts w:ascii="Arial" w:hAnsi="Arial" w:cs="Arial"/>
          <w:sz w:val="23"/>
          <w:szCs w:val="23"/>
        </w:rPr>
      </w:pPr>
      <w:r w:rsidRPr="00C076EC">
        <w:rPr>
          <w:rFonts w:ascii="Arial" w:hAnsi="Arial" w:cs="Arial"/>
          <w:sz w:val="23"/>
          <w:szCs w:val="23"/>
        </w:rPr>
        <w:t xml:space="preserve">Email: </w:t>
      </w:r>
      <w:hyperlink r:id="rId75" w:history="1">
        <w:r w:rsidR="000175BC" w:rsidRPr="00155BB8">
          <w:rPr>
            <w:rStyle w:val="Hyperlink"/>
            <w:rFonts w:ascii="Arial" w:hAnsi="Arial" w:cs="Arial"/>
            <w:sz w:val="23"/>
            <w:szCs w:val="23"/>
          </w:rPr>
          <w:t>vcm1and5@derby.gov.uk</w:t>
        </w:r>
      </w:hyperlink>
      <w:r w:rsidR="000175BC">
        <w:rPr>
          <w:rFonts w:ascii="Arial" w:hAnsi="Arial" w:cs="Arial"/>
          <w:sz w:val="23"/>
          <w:szCs w:val="23"/>
        </w:rPr>
        <w:t xml:space="preserve"> </w:t>
      </w:r>
    </w:p>
    <w:p w14:paraId="6D224794" w14:textId="77777777" w:rsidR="00C076EC" w:rsidRPr="00C076EC" w:rsidRDefault="00C076EC" w:rsidP="00C076EC">
      <w:pPr>
        <w:ind w:left="1800"/>
        <w:rPr>
          <w:rFonts w:ascii="Arial" w:hAnsi="Arial" w:cs="Arial"/>
          <w:sz w:val="23"/>
          <w:szCs w:val="23"/>
        </w:rPr>
      </w:pPr>
    </w:p>
    <w:p w14:paraId="5720E5C9" w14:textId="77777777" w:rsidR="00C076EC" w:rsidRPr="00C076EC" w:rsidRDefault="00C076EC" w:rsidP="000A0408">
      <w:pPr>
        <w:numPr>
          <w:ilvl w:val="2"/>
          <w:numId w:val="19"/>
        </w:numPr>
        <w:rPr>
          <w:rFonts w:ascii="Arial" w:hAnsi="Arial" w:cs="Arial"/>
          <w:sz w:val="23"/>
          <w:szCs w:val="23"/>
        </w:rPr>
      </w:pPr>
      <w:r w:rsidRPr="00C076EC">
        <w:rPr>
          <w:rFonts w:ascii="Arial" w:hAnsi="Arial" w:cs="Arial"/>
          <w:sz w:val="23"/>
          <w:szCs w:val="23"/>
        </w:rPr>
        <w:t>Locality 2</w:t>
      </w:r>
    </w:p>
    <w:p w14:paraId="241C34F3" w14:textId="77777777" w:rsidR="00C076EC" w:rsidRPr="00C076EC" w:rsidRDefault="00C076EC" w:rsidP="00C076EC">
      <w:pPr>
        <w:ind w:left="1800"/>
        <w:rPr>
          <w:rFonts w:ascii="Arial" w:hAnsi="Arial" w:cs="Arial"/>
          <w:sz w:val="23"/>
          <w:szCs w:val="23"/>
        </w:rPr>
      </w:pPr>
      <w:r w:rsidRPr="00C076EC">
        <w:rPr>
          <w:rFonts w:ascii="Arial" w:hAnsi="Arial" w:cs="Arial"/>
          <w:sz w:val="23"/>
          <w:szCs w:val="23"/>
        </w:rPr>
        <w:t>Sinfin, Alvaston, Boulton, Chellaston, Osmaston and Allenton</w:t>
      </w:r>
    </w:p>
    <w:p w14:paraId="69281B74" w14:textId="4A2E5DBD" w:rsidR="00C076EC" w:rsidRPr="00C076EC" w:rsidRDefault="00C076EC" w:rsidP="00C076EC">
      <w:pPr>
        <w:ind w:left="1800"/>
        <w:rPr>
          <w:rFonts w:ascii="Arial" w:hAnsi="Arial" w:cs="Arial"/>
          <w:sz w:val="23"/>
          <w:szCs w:val="23"/>
        </w:rPr>
      </w:pPr>
      <w:r w:rsidRPr="00C076EC">
        <w:rPr>
          <w:rFonts w:ascii="Arial" w:hAnsi="Arial" w:cs="Arial"/>
          <w:sz w:val="23"/>
          <w:szCs w:val="23"/>
        </w:rPr>
        <w:t xml:space="preserve">Tel: 01332 </w:t>
      </w:r>
      <w:r w:rsidR="00A50888" w:rsidRPr="00A50888">
        <w:rPr>
          <w:rFonts w:ascii="Arial" w:hAnsi="Arial" w:cs="Arial"/>
          <w:sz w:val="23"/>
          <w:szCs w:val="23"/>
        </w:rPr>
        <w:t>641011</w:t>
      </w:r>
    </w:p>
    <w:p w14:paraId="42B20E6D" w14:textId="77777777" w:rsidR="00C076EC" w:rsidRPr="00C076EC" w:rsidRDefault="00C076EC" w:rsidP="00C076EC">
      <w:pPr>
        <w:ind w:left="1800"/>
        <w:rPr>
          <w:rFonts w:ascii="Arial" w:hAnsi="Arial" w:cs="Arial"/>
          <w:sz w:val="23"/>
          <w:szCs w:val="23"/>
        </w:rPr>
      </w:pPr>
      <w:r w:rsidRPr="00C076EC">
        <w:rPr>
          <w:rFonts w:ascii="Arial" w:hAnsi="Arial" w:cs="Arial"/>
          <w:sz w:val="23"/>
          <w:szCs w:val="23"/>
        </w:rPr>
        <w:t xml:space="preserve">Email: </w:t>
      </w:r>
      <w:hyperlink r:id="rId76" w:history="1">
        <w:r w:rsidR="000175BC" w:rsidRPr="00155BB8">
          <w:rPr>
            <w:rStyle w:val="Hyperlink"/>
            <w:rFonts w:ascii="Arial" w:hAnsi="Arial" w:cs="Arial"/>
            <w:sz w:val="23"/>
            <w:szCs w:val="23"/>
          </w:rPr>
          <w:t>vcm2@derby.gov.uk</w:t>
        </w:r>
      </w:hyperlink>
      <w:r w:rsidR="000175BC">
        <w:rPr>
          <w:rFonts w:ascii="Arial" w:hAnsi="Arial" w:cs="Arial"/>
          <w:sz w:val="23"/>
          <w:szCs w:val="23"/>
        </w:rPr>
        <w:t xml:space="preserve"> </w:t>
      </w:r>
    </w:p>
    <w:p w14:paraId="43E04AE8" w14:textId="77777777" w:rsidR="00C076EC" w:rsidRPr="00C076EC" w:rsidRDefault="00C076EC" w:rsidP="00C076EC">
      <w:pPr>
        <w:ind w:left="1440"/>
        <w:rPr>
          <w:rFonts w:ascii="Arial" w:hAnsi="Arial" w:cs="Arial"/>
          <w:sz w:val="23"/>
          <w:szCs w:val="23"/>
        </w:rPr>
      </w:pPr>
    </w:p>
    <w:p w14:paraId="0EA681EC" w14:textId="77777777" w:rsidR="00C076EC" w:rsidRPr="00C076EC" w:rsidRDefault="00C076EC" w:rsidP="000A0408">
      <w:pPr>
        <w:numPr>
          <w:ilvl w:val="2"/>
          <w:numId w:val="19"/>
        </w:numPr>
        <w:rPr>
          <w:rFonts w:ascii="Arial" w:hAnsi="Arial" w:cs="Arial"/>
          <w:sz w:val="23"/>
          <w:szCs w:val="23"/>
        </w:rPr>
      </w:pPr>
      <w:r w:rsidRPr="00C076EC">
        <w:rPr>
          <w:rFonts w:ascii="Arial" w:hAnsi="Arial" w:cs="Arial"/>
          <w:sz w:val="23"/>
          <w:szCs w:val="23"/>
        </w:rPr>
        <w:t>Locality 3 &amp; 4</w:t>
      </w:r>
    </w:p>
    <w:p w14:paraId="24D2F3D5" w14:textId="77777777" w:rsidR="00C076EC" w:rsidRPr="00C076EC" w:rsidRDefault="00C076EC" w:rsidP="00C076EC">
      <w:pPr>
        <w:ind w:left="1800"/>
        <w:rPr>
          <w:rFonts w:ascii="Arial" w:hAnsi="Arial" w:cs="Arial"/>
          <w:sz w:val="23"/>
          <w:szCs w:val="23"/>
        </w:rPr>
      </w:pPr>
      <w:r w:rsidRPr="00C076EC">
        <w:rPr>
          <w:rFonts w:ascii="Arial" w:hAnsi="Arial" w:cs="Arial"/>
          <w:sz w:val="23"/>
          <w:szCs w:val="23"/>
        </w:rPr>
        <w:t>Balgreaves, Littleover, Mickleover, Normanton and Abbey</w:t>
      </w:r>
    </w:p>
    <w:p w14:paraId="4BE0F597" w14:textId="77777777" w:rsidR="00C076EC" w:rsidRPr="00C076EC" w:rsidRDefault="00C076EC" w:rsidP="00C076EC">
      <w:pPr>
        <w:ind w:left="1800"/>
        <w:rPr>
          <w:rFonts w:ascii="Arial" w:hAnsi="Arial" w:cs="Arial"/>
          <w:sz w:val="23"/>
          <w:szCs w:val="23"/>
        </w:rPr>
      </w:pPr>
      <w:r w:rsidRPr="00C076EC">
        <w:rPr>
          <w:rFonts w:ascii="Arial" w:hAnsi="Arial" w:cs="Arial"/>
          <w:sz w:val="23"/>
          <w:szCs w:val="23"/>
        </w:rPr>
        <w:t>Tel: 01332 641148</w:t>
      </w:r>
    </w:p>
    <w:p w14:paraId="103A7913" w14:textId="77777777" w:rsidR="00C076EC" w:rsidRPr="00C076EC" w:rsidRDefault="00C076EC" w:rsidP="00C076EC">
      <w:pPr>
        <w:ind w:left="1800"/>
        <w:rPr>
          <w:rFonts w:ascii="Arial" w:hAnsi="Arial" w:cs="Arial"/>
          <w:sz w:val="23"/>
          <w:szCs w:val="23"/>
        </w:rPr>
      </w:pPr>
      <w:r w:rsidRPr="00C076EC">
        <w:rPr>
          <w:rFonts w:ascii="Arial" w:hAnsi="Arial" w:cs="Arial"/>
          <w:sz w:val="23"/>
          <w:szCs w:val="23"/>
        </w:rPr>
        <w:lastRenderedPageBreak/>
        <w:t xml:space="preserve">Email: </w:t>
      </w:r>
      <w:hyperlink r:id="rId77" w:history="1">
        <w:r w:rsidR="000175BC" w:rsidRPr="00155BB8">
          <w:rPr>
            <w:rStyle w:val="Hyperlink"/>
            <w:rFonts w:ascii="Arial" w:hAnsi="Arial" w:cs="Arial"/>
            <w:sz w:val="23"/>
            <w:szCs w:val="23"/>
          </w:rPr>
          <w:t>vcm3and4@derby.gov.uk</w:t>
        </w:r>
      </w:hyperlink>
      <w:r w:rsidR="000175BC">
        <w:rPr>
          <w:rFonts w:ascii="Arial" w:hAnsi="Arial" w:cs="Arial"/>
          <w:sz w:val="23"/>
          <w:szCs w:val="23"/>
        </w:rPr>
        <w:t xml:space="preserve"> </w:t>
      </w:r>
    </w:p>
    <w:p w14:paraId="2E4391DD" w14:textId="77777777" w:rsidR="00C076EC" w:rsidRPr="00C076EC" w:rsidRDefault="00C076EC" w:rsidP="00C076EC">
      <w:pPr>
        <w:ind w:left="1440"/>
        <w:rPr>
          <w:rFonts w:ascii="Arial" w:hAnsi="Arial" w:cs="Arial"/>
          <w:sz w:val="23"/>
          <w:szCs w:val="23"/>
        </w:rPr>
      </w:pPr>
    </w:p>
    <w:p w14:paraId="713F9B75" w14:textId="77777777" w:rsidR="00C076EC" w:rsidRPr="00C076EC" w:rsidRDefault="00C076EC" w:rsidP="000A0408">
      <w:pPr>
        <w:numPr>
          <w:ilvl w:val="2"/>
          <w:numId w:val="19"/>
        </w:numPr>
        <w:rPr>
          <w:rFonts w:ascii="Arial" w:hAnsi="Arial" w:cs="Arial"/>
          <w:sz w:val="23"/>
          <w:szCs w:val="23"/>
        </w:rPr>
      </w:pPr>
      <w:r w:rsidRPr="00C076EC">
        <w:rPr>
          <w:rFonts w:ascii="Arial" w:hAnsi="Arial" w:cs="Arial"/>
          <w:sz w:val="23"/>
          <w:szCs w:val="23"/>
        </w:rPr>
        <w:t xml:space="preserve">The Light House (Integrated Disabled Children's Service) Single Point of Access Clerk </w:t>
      </w:r>
    </w:p>
    <w:p w14:paraId="303BBEFB" w14:textId="606A6F03" w:rsidR="00C076EC" w:rsidRPr="00C076EC" w:rsidRDefault="00C076EC" w:rsidP="00C076EC">
      <w:pPr>
        <w:ind w:left="1800"/>
        <w:rPr>
          <w:rFonts w:ascii="Arial" w:hAnsi="Arial" w:cs="Arial"/>
          <w:sz w:val="23"/>
          <w:szCs w:val="23"/>
        </w:rPr>
      </w:pPr>
      <w:r w:rsidRPr="00C076EC">
        <w:rPr>
          <w:rFonts w:ascii="Arial" w:hAnsi="Arial" w:cs="Arial"/>
          <w:sz w:val="23"/>
          <w:szCs w:val="23"/>
        </w:rPr>
        <w:t xml:space="preserve">Tel: 01332 256990 </w:t>
      </w:r>
    </w:p>
    <w:p w14:paraId="7F1A772D" w14:textId="77777777" w:rsidR="00C076EC" w:rsidRPr="008C5ED8" w:rsidRDefault="00C076EC" w:rsidP="00C076EC">
      <w:pPr>
        <w:ind w:left="1800"/>
        <w:rPr>
          <w:rFonts w:ascii="Arial" w:hAnsi="Arial" w:cs="Arial"/>
          <w:sz w:val="23"/>
          <w:szCs w:val="23"/>
        </w:rPr>
      </w:pPr>
      <w:r w:rsidRPr="00C076EC">
        <w:rPr>
          <w:rFonts w:ascii="Arial" w:hAnsi="Arial" w:cs="Arial"/>
          <w:sz w:val="23"/>
          <w:szCs w:val="23"/>
        </w:rPr>
        <w:t xml:space="preserve">Email: </w:t>
      </w:r>
      <w:hyperlink r:id="rId78" w:history="1">
        <w:r w:rsidR="000175BC" w:rsidRPr="00155BB8">
          <w:rPr>
            <w:rStyle w:val="Hyperlink"/>
            <w:rFonts w:ascii="Arial" w:hAnsi="Arial" w:cs="Arial"/>
            <w:sz w:val="23"/>
            <w:szCs w:val="23"/>
          </w:rPr>
          <w:t>VCM-IDCS@derby.gov.uk</w:t>
        </w:r>
      </w:hyperlink>
      <w:r w:rsidR="000175BC">
        <w:rPr>
          <w:rFonts w:ascii="Arial" w:hAnsi="Arial" w:cs="Arial"/>
          <w:sz w:val="23"/>
          <w:szCs w:val="23"/>
        </w:rPr>
        <w:t xml:space="preserve"> </w:t>
      </w:r>
    </w:p>
    <w:p w14:paraId="355AEAF1" w14:textId="77777777" w:rsidR="001643A7" w:rsidRPr="008C5ED8" w:rsidRDefault="001643A7" w:rsidP="001643A7">
      <w:pPr>
        <w:rPr>
          <w:rFonts w:ascii="Arial" w:hAnsi="Arial" w:cs="Arial"/>
          <w:sz w:val="23"/>
          <w:szCs w:val="23"/>
        </w:rPr>
      </w:pPr>
    </w:p>
    <w:p w14:paraId="7BF3E11C" w14:textId="77777777" w:rsidR="001643A7" w:rsidRPr="008C5ED8" w:rsidRDefault="001643A7" w:rsidP="000A0408">
      <w:pPr>
        <w:numPr>
          <w:ilvl w:val="0"/>
          <w:numId w:val="19"/>
        </w:numPr>
        <w:rPr>
          <w:rFonts w:ascii="Arial" w:hAnsi="Arial" w:cs="Arial"/>
          <w:sz w:val="23"/>
          <w:szCs w:val="23"/>
        </w:rPr>
      </w:pPr>
      <w:r w:rsidRPr="008C5ED8">
        <w:rPr>
          <w:rFonts w:ascii="Arial" w:hAnsi="Arial" w:cs="Arial"/>
          <w:sz w:val="23"/>
          <w:szCs w:val="23"/>
        </w:rPr>
        <w:t xml:space="preserve">Local Authority Designated Officer (LADO) </w:t>
      </w:r>
      <w:r w:rsidRPr="008C5ED8">
        <w:rPr>
          <w:rFonts w:ascii="Arial" w:hAnsi="Arial" w:cs="Arial"/>
          <w:sz w:val="23"/>
          <w:szCs w:val="23"/>
        </w:rPr>
        <w:tab/>
      </w:r>
      <w:r w:rsidR="001E0F02" w:rsidRPr="008C5ED8">
        <w:rPr>
          <w:rFonts w:ascii="Arial" w:hAnsi="Arial" w:cs="Arial"/>
          <w:sz w:val="23"/>
          <w:szCs w:val="23"/>
        </w:rPr>
        <w:tab/>
      </w:r>
      <w:hyperlink r:id="rId79" w:anchor="report" w:history="1">
        <w:r w:rsidR="00696B95" w:rsidRPr="00696B95">
          <w:rPr>
            <w:rStyle w:val="Hyperlink"/>
            <w:rFonts w:ascii="Arial" w:hAnsi="Arial" w:cs="Arial"/>
            <w:sz w:val="23"/>
            <w:szCs w:val="23"/>
          </w:rPr>
          <w:t>Derby and Derbyshire LADO referral form</w:t>
        </w:r>
      </w:hyperlink>
      <w:r w:rsidR="00696B95" w:rsidRPr="00696B95">
        <w:rPr>
          <w:rFonts w:ascii="Arial" w:hAnsi="Arial" w:cs="Arial"/>
          <w:sz w:val="23"/>
          <w:szCs w:val="23"/>
        </w:rPr>
        <w:t xml:space="preserve"> and email securely for the attention of LADO in Derby to </w:t>
      </w:r>
      <w:hyperlink r:id="rId80" w:history="1">
        <w:r w:rsidR="005E2852" w:rsidRPr="002D711A">
          <w:rPr>
            <w:rStyle w:val="Hyperlink"/>
            <w:rFonts w:ascii="Arial" w:hAnsi="Arial" w:cs="Arial"/>
            <w:sz w:val="23"/>
            <w:szCs w:val="23"/>
          </w:rPr>
          <w:t>cypsafeguarding@derby.gov.uk</w:t>
        </w:r>
      </w:hyperlink>
      <w:r w:rsidR="005E2852">
        <w:rPr>
          <w:rFonts w:ascii="Arial" w:hAnsi="Arial" w:cs="Arial"/>
          <w:sz w:val="23"/>
          <w:szCs w:val="23"/>
        </w:rPr>
        <w:t xml:space="preserve"> </w:t>
      </w:r>
      <w:r w:rsidR="00696B95">
        <w:rPr>
          <w:rFonts w:ascii="Arial" w:hAnsi="Arial" w:cs="Arial"/>
          <w:sz w:val="23"/>
          <w:szCs w:val="23"/>
        </w:rPr>
        <w:t xml:space="preserve"> </w:t>
      </w:r>
      <w:r w:rsidR="001E0F02" w:rsidRPr="008C5ED8">
        <w:rPr>
          <w:rFonts w:ascii="Arial" w:hAnsi="Arial" w:cs="Arial"/>
          <w:sz w:val="23"/>
          <w:szCs w:val="23"/>
        </w:rPr>
        <w:tab/>
      </w:r>
    </w:p>
    <w:p w14:paraId="560FECE7" w14:textId="77777777" w:rsidR="001643A7" w:rsidRPr="008C5ED8" w:rsidRDefault="001643A7" w:rsidP="001643A7">
      <w:pPr>
        <w:rPr>
          <w:rFonts w:ascii="Arial" w:hAnsi="Arial" w:cs="Arial"/>
          <w:sz w:val="23"/>
          <w:szCs w:val="23"/>
        </w:rPr>
      </w:pPr>
    </w:p>
    <w:p w14:paraId="3C002BF7" w14:textId="77777777" w:rsidR="00440C48" w:rsidRPr="008C5ED8" w:rsidRDefault="00591FEF" w:rsidP="000A0408">
      <w:pPr>
        <w:numPr>
          <w:ilvl w:val="0"/>
          <w:numId w:val="19"/>
        </w:numPr>
        <w:rPr>
          <w:rFonts w:ascii="Arial" w:hAnsi="Arial" w:cs="Arial"/>
          <w:sz w:val="23"/>
          <w:szCs w:val="23"/>
        </w:rPr>
      </w:pPr>
      <w:r w:rsidRPr="008C5ED8">
        <w:rPr>
          <w:rFonts w:ascii="Arial" w:hAnsi="Arial" w:cs="Arial"/>
          <w:sz w:val="23"/>
          <w:szCs w:val="23"/>
        </w:rPr>
        <w:t xml:space="preserve">Derbyshire Police </w:t>
      </w:r>
      <w:r w:rsidRPr="008C5ED8">
        <w:rPr>
          <w:rFonts w:ascii="Arial" w:hAnsi="Arial" w:cs="Arial"/>
          <w:sz w:val="23"/>
          <w:szCs w:val="23"/>
        </w:rPr>
        <w:tab/>
      </w:r>
      <w:r w:rsidRPr="008C5ED8">
        <w:rPr>
          <w:rFonts w:ascii="Arial" w:hAnsi="Arial" w:cs="Arial"/>
          <w:sz w:val="23"/>
          <w:szCs w:val="23"/>
        </w:rPr>
        <w:tab/>
      </w:r>
      <w:r w:rsidRPr="008C5ED8">
        <w:rPr>
          <w:rFonts w:ascii="Arial" w:hAnsi="Arial" w:cs="Arial"/>
          <w:sz w:val="23"/>
          <w:szCs w:val="23"/>
        </w:rPr>
        <w:tab/>
      </w:r>
      <w:r w:rsidRPr="008C5ED8">
        <w:rPr>
          <w:rFonts w:ascii="Arial" w:hAnsi="Arial" w:cs="Arial"/>
          <w:sz w:val="23"/>
          <w:szCs w:val="23"/>
        </w:rPr>
        <w:tab/>
      </w:r>
      <w:r w:rsidRPr="008C5ED8">
        <w:rPr>
          <w:rFonts w:ascii="Arial" w:hAnsi="Arial" w:cs="Arial"/>
          <w:sz w:val="23"/>
          <w:szCs w:val="23"/>
        </w:rPr>
        <w:tab/>
      </w:r>
      <w:r w:rsidR="001E0F02" w:rsidRPr="008C5ED8">
        <w:rPr>
          <w:rFonts w:ascii="Arial" w:hAnsi="Arial" w:cs="Arial"/>
          <w:sz w:val="23"/>
          <w:szCs w:val="23"/>
        </w:rPr>
        <w:tab/>
      </w:r>
      <w:r w:rsidR="00440C48" w:rsidRPr="008C5ED8">
        <w:rPr>
          <w:rFonts w:ascii="Arial" w:hAnsi="Arial" w:cs="Arial"/>
          <w:sz w:val="23"/>
          <w:szCs w:val="23"/>
        </w:rPr>
        <w:t xml:space="preserve">999 for emergencies or </w:t>
      </w:r>
    </w:p>
    <w:p w14:paraId="6DA37899" w14:textId="77777777" w:rsidR="00591FEF" w:rsidRPr="008C5ED8" w:rsidRDefault="001E0F02" w:rsidP="00440C48">
      <w:pPr>
        <w:ind w:left="5040" w:firstLine="720"/>
        <w:rPr>
          <w:rFonts w:ascii="Arial" w:hAnsi="Arial" w:cs="Arial"/>
          <w:sz w:val="23"/>
          <w:szCs w:val="23"/>
        </w:rPr>
      </w:pPr>
      <w:r w:rsidRPr="008C5ED8">
        <w:rPr>
          <w:rFonts w:ascii="Arial" w:hAnsi="Arial" w:cs="Arial"/>
          <w:sz w:val="23"/>
          <w:szCs w:val="23"/>
        </w:rPr>
        <w:tab/>
      </w:r>
      <w:r w:rsidR="00591FEF" w:rsidRPr="008C5ED8">
        <w:rPr>
          <w:rFonts w:ascii="Arial" w:hAnsi="Arial" w:cs="Arial"/>
          <w:sz w:val="23"/>
          <w:szCs w:val="23"/>
        </w:rPr>
        <w:t xml:space="preserve">101 </w:t>
      </w:r>
      <w:r w:rsidR="00440C48" w:rsidRPr="008C5ED8">
        <w:rPr>
          <w:rFonts w:ascii="Arial" w:hAnsi="Arial" w:cs="Arial"/>
          <w:sz w:val="23"/>
          <w:szCs w:val="23"/>
        </w:rPr>
        <w:t>for non-emergencies</w:t>
      </w:r>
      <w:r w:rsidR="00591FEF" w:rsidRPr="008C5ED8">
        <w:rPr>
          <w:rFonts w:ascii="Arial" w:hAnsi="Arial" w:cs="Arial"/>
          <w:sz w:val="23"/>
          <w:szCs w:val="23"/>
        </w:rPr>
        <w:t xml:space="preserve"> </w:t>
      </w:r>
    </w:p>
    <w:p w14:paraId="33566591" w14:textId="77777777" w:rsidR="00591FEF" w:rsidRPr="008C5ED8" w:rsidRDefault="00591FEF" w:rsidP="00591FEF">
      <w:pPr>
        <w:pStyle w:val="ListParagraph"/>
        <w:rPr>
          <w:rFonts w:ascii="Arial" w:hAnsi="Arial" w:cs="Arial"/>
          <w:sz w:val="23"/>
          <w:szCs w:val="23"/>
        </w:rPr>
      </w:pPr>
    </w:p>
    <w:p w14:paraId="14833961" w14:textId="0F1E3960" w:rsidR="00924BB8" w:rsidRDefault="00924BB8" w:rsidP="000A0408">
      <w:pPr>
        <w:numPr>
          <w:ilvl w:val="0"/>
          <w:numId w:val="19"/>
        </w:numPr>
        <w:rPr>
          <w:rFonts w:ascii="Arial" w:hAnsi="Arial" w:cs="Arial"/>
          <w:sz w:val="23"/>
          <w:szCs w:val="23"/>
        </w:rPr>
      </w:pPr>
      <w:r w:rsidRPr="008C5ED8">
        <w:rPr>
          <w:rFonts w:ascii="Arial" w:hAnsi="Arial" w:cs="Arial"/>
          <w:sz w:val="23"/>
          <w:szCs w:val="23"/>
        </w:rPr>
        <w:t>Pre</w:t>
      </w:r>
      <w:r w:rsidR="001E0F02" w:rsidRPr="008C5ED8">
        <w:rPr>
          <w:rFonts w:ascii="Arial" w:hAnsi="Arial" w:cs="Arial"/>
          <w:sz w:val="23"/>
          <w:szCs w:val="23"/>
        </w:rPr>
        <w:t xml:space="preserve">vent (radicalisation/extremism) </w:t>
      </w:r>
      <w:r w:rsidR="00096532" w:rsidRPr="008C5ED8">
        <w:rPr>
          <w:rFonts w:ascii="Arial" w:hAnsi="Arial" w:cs="Arial"/>
          <w:sz w:val="23"/>
          <w:szCs w:val="23"/>
        </w:rPr>
        <w:t>Police Prevent Team on 101</w:t>
      </w:r>
      <w:r w:rsidR="005C68EC">
        <w:rPr>
          <w:rFonts w:ascii="Arial" w:hAnsi="Arial" w:cs="Arial"/>
          <w:sz w:val="23"/>
          <w:szCs w:val="23"/>
        </w:rPr>
        <w:t xml:space="preserve"> or directly via </w:t>
      </w:r>
      <w:r w:rsidR="005C68EC" w:rsidRPr="005C68EC">
        <w:rPr>
          <w:rFonts w:ascii="Arial" w:hAnsi="Arial" w:cs="Arial"/>
          <w:sz w:val="23"/>
          <w:szCs w:val="23"/>
        </w:rPr>
        <w:t>0300 1228694</w:t>
      </w:r>
      <w:r w:rsidR="005A2705">
        <w:rPr>
          <w:rFonts w:ascii="Arial" w:hAnsi="Arial" w:cs="Arial"/>
          <w:sz w:val="23"/>
          <w:szCs w:val="23"/>
        </w:rPr>
        <w:t>.</w:t>
      </w:r>
    </w:p>
    <w:p w14:paraId="158BCB0E" w14:textId="3A46204C" w:rsidR="005A2705" w:rsidRDefault="005A2705" w:rsidP="005A2705">
      <w:pPr>
        <w:ind w:left="720"/>
        <w:rPr>
          <w:rFonts w:ascii="Arial" w:hAnsi="Arial" w:cs="Arial"/>
          <w:sz w:val="23"/>
          <w:szCs w:val="23"/>
        </w:rPr>
      </w:pPr>
      <w:r>
        <w:rPr>
          <w:rFonts w:ascii="Arial" w:hAnsi="Arial" w:cs="Arial"/>
          <w:sz w:val="23"/>
          <w:szCs w:val="23"/>
        </w:rPr>
        <w:t xml:space="preserve">(Sally Sinner </w:t>
      </w:r>
      <w:r w:rsidRPr="005A2705">
        <w:rPr>
          <w:rFonts w:ascii="Arial" w:hAnsi="Arial" w:cs="Arial"/>
          <w:sz w:val="23"/>
          <w:szCs w:val="23"/>
        </w:rPr>
        <w:t>Prevent Education Officer | Community Safety &amp; Integration Service</w:t>
      </w:r>
    </w:p>
    <w:p w14:paraId="05726CB1" w14:textId="41AE7C6E" w:rsidR="005A2705" w:rsidRPr="008C5ED8" w:rsidRDefault="00F27F86" w:rsidP="005A2705">
      <w:pPr>
        <w:ind w:left="720"/>
        <w:rPr>
          <w:rFonts w:ascii="Arial" w:hAnsi="Arial" w:cs="Arial"/>
          <w:sz w:val="23"/>
          <w:szCs w:val="23"/>
        </w:rPr>
      </w:pPr>
      <w:hyperlink r:id="rId81" w:history="1">
        <w:r w:rsidR="005A2705" w:rsidRPr="00C1056C">
          <w:rPr>
            <w:rStyle w:val="Hyperlink"/>
            <w:rFonts w:ascii="Arial" w:hAnsi="Arial" w:cs="Arial"/>
            <w:sz w:val="23"/>
            <w:szCs w:val="23"/>
          </w:rPr>
          <w:t>Sally.Siner@derby.gov.uk</w:t>
        </w:r>
      </w:hyperlink>
      <w:r w:rsidR="005A2705">
        <w:rPr>
          <w:rFonts w:ascii="Arial" w:hAnsi="Arial" w:cs="Arial"/>
          <w:sz w:val="23"/>
          <w:szCs w:val="23"/>
        </w:rPr>
        <w:t xml:space="preserve"> </w:t>
      </w:r>
      <w:r w:rsidR="005A2705" w:rsidRPr="005A2705">
        <w:rPr>
          <w:rFonts w:ascii="Arial" w:hAnsi="Arial" w:cs="Arial"/>
          <w:sz w:val="23"/>
          <w:szCs w:val="23"/>
        </w:rPr>
        <w:t>07765 222 032</w:t>
      </w:r>
      <w:r w:rsidR="005A2705">
        <w:rPr>
          <w:rFonts w:ascii="Arial" w:hAnsi="Arial" w:cs="Arial"/>
          <w:sz w:val="23"/>
          <w:szCs w:val="23"/>
        </w:rPr>
        <w:t>)</w:t>
      </w:r>
      <w:r w:rsidR="005A2705" w:rsidRPr="005A2705">
        <w:rPr>
          <w:rFonts w:ascii="Arial" w:hAnsi="Arial" w:cs="Arial"/>
          <w:sz w:val="23"/>
          <w:szCs w:val="23"/>
        </w:rPr>
        <w:t xml:space="preserve">                                                     </w:t>
      </w:r>
    </w:p>
    <w:p w14:paraId="093CFF94" w14:textId="77777777" w:rsidR="007B4548" w:rsidRPr="008C5ED8" w:rsidRDefault="007B4548" w:rsidP="002A2708">
      <w:pPr>
        <w:pStyle w:val="ListParagraph"/>
        <w:rPr>
          <w:rFonts w:ascii="Arial" w:hAnsi="Arial" w:cs="Arial"/>
          <w:sz w:val="23"/>
          <w:szCs w:val="23"/>
        </w:rPr>
      </w:pPr>
    </w:p>
    <w:p w14:paraId="0425933B" w14:textId="77777777" w:rsidR="007B4548" w:rsidRPr="008C5ED8" w:rsidRDefault="0095236B" w:rsidP="000A0408">
      <w:pPr>
        <w:numPr>
          <w:ilvl w:val="0"/>
          <w:numId w:val="19"/>
        </w:numPr>
        <w:rPr>
          <w:rFonts w:ascii="Arial" w:hAnsi="Arial" w:cs="Arial"/>
          <w:sz w:val="23"/>
          <w:szCs w:val="23"/>
        </w:rPr>
      </w:pPr>
      <w:r w:rsidRPr="008C5ED8">
        <w:rPr>
          <w:rFonts w:ascii="Arial" w:hAnsi="Arial" w:cs="Arial"/>
          <w:sz w:val="23"/>
          <w:szCs w:val="23"/>
        </w:rPr>
        <w:t>Female Genital Mutilation (</w:t>
      </w:r>
      <w:r w:rsidR="007B4548" w:rsidRPr="008C5ED8">
        <w:rPr>
          <w:rFonts w:ascii="Arial" w:hAnsi="Arial" w:cs="Arial"/>
          <w:sz w:val="23"/>
          <w:szCs w:val="23"/>
        </w:rPr>
        <w:t>FGM</w:t>
      </w:r>
      <w:r w:rsidRPr="008C5ED8">
        <w:rPr>
          <w:rFonts w:ascii="Arial" w:hAnsi="Arial" w:cs="Arial"/>
          <w:sz w:val="23"/>
          <w:szCs w:val="23"/>
        </w:rPr>
        <w:t>)</w:t>
      </w:r>
      <w:r w:rsidR="007B4548" w:rsidRPr="008C5ED8">
        <w:rPr>
          <w:rFonts w:ascii="Arial" w:hAnsi="Arial" w:cs="Arial"/>
          <w:sz w:val="23"/>
          <w:szCs w:val="23"/>
        </w:rPr>
        <w:t xml:space="preserve"> mandatory reporting </w:t>
      </w:r>
      <w:r w:rsidRPr="008C5ED8">
        <w:rPr>
          <w:rFonts w:ascii="Arial" w:hAnsi="Arial" w:cs="Arial"/>
          <w:sz w:val="23"/>
          <w:szCs w:val="23"/>
        </w:rPr>
        <w:t xml:space="preserve">via Police on </w:t>
      </w:r>
      <w:r w:rsidR="007B4548" w:rsidRPr="008C5ED8">
        <w:rPr>
          <w:rFonts w:ascii="Arial" w:hAnsi="Arial" w:cs="Arial"/>
          <w:sz w:val="23"/>
          <w:szCs w:val="23"/>
        </w:rPr>
        <w:t>101</w:t>
      </w:r>
    </w:p>
    <w:p w14:paraId="308DF655" w14:textId="77777777" w:rsidR="00924BB8" w:rsidRPr="008C5ED8" w:rsidRDefault="00924BB8" w:rsidP="001643A7">
      <w:pPr>
        <w:rPr>
          <w:rFonts w:ascii="Arial" w:hAnsi="Arial" w:cs="Arial"/>
          <w:sz w:val="23"/>
          <w:szCs w:val="23"/>
        </w:rPr>
      </w:pPr>
    </w:p>
    <w:p w14:paraId="512FE1AF" w14:textId="2D0A99B2" w:rsidR="00DE3E85" w:rsidRPr="00CC61EB" w:rsidRDefault="001643A7" w:rsidP="00CC61EB">
      <w:pPr>
        <w:numPr>
          <w:ilvl w:val="0"/>
          <w:numId w:val="19"/>
        </w:numPr>
        <w:rPr>
          <w:rFonts w:ascii="Arial" w:hAnsi="Arial" w:cs="Arial"/>
          <w:b/>
          <w:sz w:val="23"/>
          <w:szCs w:val="23"/>
          <w:u w:val="single"/>
        </w:rPr>
      </w:pPr>
      <w:r w:rsidRPr="00CC61EB">
        <w:rPr>
          <w:rFonts w:ascii="Arial" w:hAnsi="Arial" w:cs="Arial"/>
          <w:sz w:val="23"/>
          <w:szCs w:val="23"/>
        </w:rPr>
        <w:t>School</w:t>
      </w:r>
      <w:r w:rsidR="00A353EB" w:rsidRPr="00CC61EB">
        <w:rPr>
          <w:rFonts w:ascii="Arial" w:hAnsi="Arial" w:cs="Arial"/>
          <w:sz w:val="23"/>
          <w:szCs w:val="23"/>
        </w:rPr>
        <w:t>/College</w:t>
      </w:r>
      <w:bookmarkStart w:id="2" w:name="_Hlk49250818"/>
      <w:r w:rsidR="00CC61EB" w:rsidRPr="00CC61EB">
        <w:rPr>
          <w:rFonts w:ascii="Arial" w:hAnsi="Arial" w:cs="Arial"/>
          <w:sz w:val="23"/>
          <w:szCs w:val="23"/>
        </w:rPr>
        <w:t xml:space="preserve"> Police link officer</w:t>
      </w:r>
      <w:r w:rsidR="00CC61EB" w:rsidRPr="00CC61EB">
        <w:rPr>
          <w:rFonts w:ascii="Arial" w:hAnsi="Arial" w:cs="Arial"/>
          <w:sz w:val="23"/>
          <w:szCs w:val="23"/>
        </w:rPr>
        <w:tab/>
        <w:t>(Julie Berry Youth Engagement Officer</w:t>
      </w:r>
      <w:r w:rsidR="00CC61EB" w:rsidRPr="00CC61EB">
        <w:rPr>
          <w:rFonts w:ascii="Arial" w:hAnsi="Arial" w:cs="Arial"/>
          <w:i/>
          <w:sz w:val="23"/>
          <w:szCs w:val="23"/>
        </w:rPr>
        <w:t xml:space="preserve"> </w:t>
      </w:r>
      <w:hyperlink r:id="rId82" w:history="1">
        <w:r w:rsidR="00CC61EB" w:rsidRPr="00CC61EB">
          <w:rPr>
            <w:rStyle w:val="Hyperlink"/>
            <w:rFonts w:ascii="Arial" w:hAnsi="Arial" w:cs="Arial"/>
            <w:i/>
            <w:sz w:val="23"/>
            <w:szCs w:val="23"/>
          </w:rPr>
          <w:t>Julie.Berry.17421@derbyshire.pnn.police.uk</w:t>
        </w:r>
      </w:hyperlink>
      <w:r w:rsidR="00CC61EB" w:rsidRPr="00CC61EB">
        <w:rPr>
          <w:rFonts w:ascii="Arial" w:hAnsi="Arial" w:cs="Arial"/>
          <w:i/>
          <w:sz w:val="23"/>
          <w:szCs w:val="23"/>
        </w:rPr>
        <w:t xml:space="preserve"> ,0300 122 6117</w:t>
      </w:r>
      <w:r w:rsidR="00CC61EB">
        <w:rPr>
          <w:rFonts w:ascii="Arial" w:hAnsi="Arial" w:cs="Arial"/>
          <w:i/>
          <w:sz w:val="23"/>
          <w:szCs w:val="23"/>
        </w:rPr>
        <w:t>)</w:t>
      </w:r>
      <w:r w:rsidRPr="00CC61EB">
        <w:rPr>
          <w:rFonts w:ascii="Arial" w:hAnsi="Arial" w:cs="Arial"/>
          <w:sz w:val="23"/>
          <w:szCs w:val="23"/>
        </w:rPr>
        <w:t xml:space="preserve"> </w:t>
      </w:r>
      <w:bookmarkEnd w:id="2"/>
    </w:p>
    <w:p w14:paraId="34F1E95E" w14:textId="77777777" w:rsidR="00F861EE" w:rsidRPr="008C5ED8" w:rsidRDefault="00F861EE" w:rsidP="00CC2A2A">
      <w:pPr>
        <w:pStyle w:val="ListParagraph"/>
        <w:rPr>
          <w:rFonts w:ascii="Arial" w:hAnsi="Arial" w:cs="Arial"/>
          <w:b/>
          <w:sz w:val="23"/>
          <w:szCs w:val="23"/>
          <w:u w:val="single"/>
        </w:rPr>
      </w:pPr>
    </w:p>
    <w:p w14:paraId="3F92791D" w14:textId="33854A82" w:rsidR="00F861EE" w:rsidRPr="008C5ED8" w:rsidRDefault="00A353EB" w:rsidP="00CC61EB">
      <w:pPr>
        <w:numPr>
          <w:ilvl w:val="0"/>
          <w:numId w:val="19"/>
        </w:numPr>
        <w:rPr>
          <w:rFonts w:ascii="Arial" w:hAnsi="Arial" w:cs="Arial"/>
          <w:i/>
          <w:sz w:val="23"/>
          <w:szCs w:val="23"/>
        </w:rPr>
      </w:pPr>
      <w:r>
        <w:rPr>
          <w:rFonts w:ascii="Arial" w:hAnsi="Arial" w:cs="Arial"/>
          <w:sz w:val="23"/>
          <w:szCs w:val="23"/>
        </w:rPr>
        <w:t>Public Health</w:t>
      </w:r>
      <w:r w:rsidR="00F861EE" w:rsidRPr="008C5ED8">
        <w:rPr>
          <w:rFonts w:ascii="Arial" w:hAnsi="Arial" w:cs="Arial"/>
          <w:sz w:val="23"/>
          <w:szCs w:val="23"/>
        </w:rPr>
        <w:t xml:space="preserve"> Nurse/other health contact </w:t>
      </w:r>
      <w:r w:rsidR="00F861EE" w:rsidRPr="008C5ED8">
        <w:rPr>
          <w:rFonts w:ascii="Arial" w:hAnsi="Arial" w:cs="Arial"/>
          <w:sz w:val="23"/>
          <w:szCs w:val="23"/>
        </w:rPr>
        <w:tab/>
      </w:r>
      <w:r w:rsidR="00F861EE" w:rsidRPr="008C5ED8">
        <w:rPr>
          <w:rFonts w:ascii="Arial" w:hAnsi="Arial" w:cs="Arial"/>
          <w:i/>
          <w:sz w:val="23"/>
          <w:szCs w:val="23"/>
        </w:rPr>
        <w:t>(</w:t>
      </w:r>
      <w:r w:rsidR="00CC61EB">
        <w:rPr>
          <w:rFonts w:ascii="Arial" w:hAnsi="Arial" w:cs="Arial"/>
          <w:i/>
          <w:sz w:val="23"/>
          <w:szCs w:val="23"/>
        </w:rPr>
        <w:t xml:space="preserve">Sarah Wells </w:t>
      </w:r>
      <w:r w:rsidR="00CC61EB" w:rsidRPr="00CC61EB">
        <w:rPr>
          <w:rFonts w:ascii="Arial" w:hAnsi="Arial" w:cs="Arial"/>
          <w:i/>
          <w:sz w:val="23"/>
          <w:szCs w:val="23"/>
        </w:rPr>
        <w:t>Specialist Community Public Health nurse - School Nurse</w:t>
      </w:r>
      <w:r w:rsidR="00CC61EB">
        <w:rPr>
          <w:rFonts w:ascii="Arial" w:hAnsi="Arial" w:cs="Arial"/>
          <w:i/>
          <w:sz w:val="23"/>
          <w:szCs w:val="23"/>
        </w:rPr>
        <w:t xml:space="preserve"> </w:t>
      </w:r>
      <w:hyperlink r:id="rId83" w:history="1">
        <w:r w:rsidR="00CC61EB" w:rsidRPr="00C1056C">
          <w:rPr>
            <w:rStyle w:val="Hyperlink"/>
            <w:rFonts w:ascii="Arial" w:hAnsi="Arial" w:cs="Arial"/>
            <w:i/>
            <w:sz w:val="23"/>
            <w:szCs w:val="23"/>
          </w:rPr>
          <w:t>sarah.wells13@nhs.net</w:t>
        </w:r>
      </w:hyperlink>
      <w:r w:rsidR="00CC61EB">
        <w:rPr>
          <w:rFonts w:ascii="Arial" w:hAnsi="Arial" w:cs="Arial"/>
          <w:i/>
          <w:sz w:val="23"/>
          <w:szCs w:val="23"/>
        </w:rPr>
        <w:t xml:space="preserve"> </w:t>
      </w:r>
      <w:r w:rsidR="00CC61EB" w:rsidRPr="00CC61EB">
        <w:rPr>
          <w:rFonts w:ascii="Arial" w:hAnsi="Arial" w:cs="Arial"/>
          <w:i/>
          <w:sz w:val="23"/>
          <w:szCs w:val="23"/>
        </w:rPr>
        <w:t>07970888232</w:t>
      </w:r>
      <w:r w:rsidR="00CC61EB">
        <w:rPr>
          <w:rFonts w:ascii="Arial" w:hAnsi="Arial" w:cs="Arial"/>
          <w:i/>
          <w:sz w:val="23"/>
          <w:szCs w:val="23"/>
        </w:rPr>
        <w:t xml:space="preserve"> </w:t>
      </w:r>
      <w:r w:rsidR="00F861EE" w:rsidRPr="008C5ED8">
        <w:rPr>
          <w:rFonts w:ascii="Arial" w:hAnsi="Arial" w:cs="Arial"/>
          <w:i/>
          <w:sz w:val="23"/>
          <w:szCs w:val="23"/>
        </w:rPr>
        <w:t xml:space="preserve">) </w:t>
      </w:r>
    </w:p>
    <w:p w14:paraId="713D2FB0" w14:textId="77777777" w:rsidR="00DE3E85" w:rsidRPr="008C5ED8" w:rsidRDefault="00DE3E85" w:rsidP="00483504">
      <w:pPr>
        <w:pStyle w:val="ListParagraph"/>
        <w:rPr>
          <w:rFonts w:ascii="Arial" w:hAnsi="Arial" w:cs="Arial"/>
          <w:sz w:val="23"/>
          <w:szCs w:val="23"/>
        </w:rPr>
      </w:pPr>
    </w:p>
    <w:p w14:paraId="535B7131" w14:textId="295911EC" w:rsidR="009E7C53" w:rsidRDefault="00C00ACF" w:rsidP="000A0408">
      <w:pPr>
        <w:numPr>
          <w:ilvl w:val="0"/>
          <w:numId w:val="19"/>
        </w:numPr>
        <w:rPr>
          <w:rFonts w:ascii="Arial" w:hAnsi="Arial" w:cs="Arial"/>
          <w:sz w:val="23"/>
          <w:szCs w:val="23"/>
        </w:rPr>
      </w:pPr>
      <w:r w:rsidRPr="000F1DDF">
        <w:rPr>
          <w:rFonts w:ascii="Arial" w:hAnsi="Arial" w:cs="Arial"/>
          <w:sz w:val="23"/>
          <w:szCs w:val="23"/>
        </w:rPr>
        <w:t xml:space="preserve">Education Welfare/ </w:t>
      </w:r>
      <w:r w:rsidR="00FE2223" w:rsidRPr="000F1DDF">
        <w:rPr>
          <w:rFonts w:ascii="Arial" w:hAnsi="Arial" w:cs="Arial"/>
          <w:sz w:val="23"/>
          <w:szCs w:val="23"/>
        </w:rPr>
        <w:t xml:space="preserve">Local Authority Children Missing </w:t>
      </w:r>
      <w:r w:rsidR="001E0F02" w:rsidRPr="000F1DDF">
        <w:rPr>
          <w:rFonts w:ascii="Arial" w:hAnsi="Arial" w:cs="Arial"/>
          <w:sz w:val="23"/>
          <w:szCs w:val="23"/>
        </w:rPr>
        <w:t>Education</w:t>
      </w:r>
      <w:r w:rsidR="00FE2223" w:rsidRPr="000F1DDF">
        <w:rPr>
          <w:rFonts w:ascii="Arial" w:hAnsi="Arial" w:cs="Arial"/>
          <w:sz w:val="23"/>
          <w:szCs w:val="23"/>
        </w:rPr>
        <w:t xml:space="preserve"> Officer</w:t>
      </w:r>
      <w:r w:rsidR="009E7C53">
        <w:rPr>
          <w:rFonts w:ascii="Arial" w:hAnsi="Arial" w:cs="Arial"/>
          <w:sz w:val="23"/>
          <w:szCs w:val="23"/>
        </w:rPr>
        <w:t>:</w:t>
      </w:r>
      <w:r w:rsidR="00273C9D">
        <w:rPr>
          <w:rFonts w:ascii="Arial" w:hAnsi="Arial" w:cs="Arial"/>
          <w:sz w:val="23"/>
          <w:szCs w:val="23"/>
        </w:rPr>
        <w:t xml:space="preserve"> Karen Whetton </w:t>
      </w:r>
      <w:hyperlink r:id="rId84" w:history="1">
        <w:r w:rsidR="00273C9D" w:rsidRPr="00010289">
          <w:rPr>
            <w:rStyle w:val="Hyperlink"/>
            <w:rFonts w:ascii="Arial" w:hAnsi="Arial" w:cs="Arial"/>
            <w:sz w:val="23"/>
            <w:szCs w:val="23"/>
          </w:rPr>
          <w:t>kwhetton@cityofderbyacademy.org</w:t>
        </w:r>
      </w:hyperlink>
      <w:r w:rsidR="00273C9D">
        <w:rPr>
          <w:rFonts w:ascii="Arial" w:hAnsi="Arial" w:cs="Arial"/>
          <w:sz w:val="23"/>
          <w:szCs w:val="23"/>
        </w:rPr>
        <w:t xml:space="preserve">  </w:t>
      </w:r>
      <w:r w:rsidR="001E0F02" w:rsidRPr="000F1DDF">
        <w:rPr>
          <w:rFonts w:ascii="Arial" w:hAnsi="Arial" w:cs="Arial"/>
          <w:sz w:val="23"/>
          <w:szCs w:val="23"/>
        </w:rPr>
        <w:tab/>
      </w:r>
    </w:p>
    <w:p w14:paraId="7612412F" w14:textId="17751B8D" w:rsidR="00CE24A4" w:rsidRDefault="009E7C53" w:rsidP="009E7C53">
      <w:pPr>
        <w:ind w:left="720"/>
        <w:rPr>
          <w:rStyle w:val="Hyperlink"/>
          <w:rFonts w:ascii="Arial" w:hAnsi="Arial" w:cs="Arial"/>
          <w:sz w:val="23"/>
          <w:szCs w:val="23"/>
        </w:rPr>
      </w:pPr>
      <w:r>
        <w:rPr>
          <w:rFonts w:ascii="Arial" w:hAnsi="Arial" w:cs="Arial"/>
          <w:sz w:val="23"/>
          <w:szCs w:val="23"/>
        </w:rPr>
        <w:tab/>
      </w:r>
      <w:r>
        <w:rPr>
          <w:rFonts w:ascii="Arial" w:hAnsi="Arial" w:cs="Arial"/>
          <w:sz w:val="23"/>
          <w:szCs w:val="23"/>
        </w:rPr>
        <w:tab/>
      </w:r>
      <w:r w:rsidR="00C00ACF" w:rsidRPr="000F1DDF">
        <w:rPr>
          <w:rFonts w:ascii="Arial" w:hAnsi="Arial" w:cs="Arial"/>
          <w:sz w:val="23"/>
          <w:szCs w:val="23"/>
        </w:rPr>
        <w:t>01332 641448</w:t>
      </w:r>
      <w:r w:rsidR="000F1DDF" w:rsidRPr="000F1DDF">
        <w:rPr>
          <w:rFonts w:ascii="Arial" w:hAnsi="Arial" w:cs="Arial"/>
          <w:sz w:val="23"/>
          <w:szCs w:val="23"/>
        </w:rPr>
        <w:t xml:space="preserve"> or </w:t>
      </w:r>
      <w:r w:rsidR="00C30670">
        <w:rPr>
          <w:rFonts w:ascii="Arial" w:hAnsi="Arial" w:cs="Arial"/>
          <w:sz w:val="23"/>
          <w:szCs w:val="23"/>
        </w:rPr>
        <w:t>cme@derby.gov.uk</w:t>
      </w:r>
      <w:r w:rsidR="00C30670" w:rsidDel="00C30670">
        <w:t xml:space="preserve"> </w:t>
      </w:r>
      <w:hyperlink r:id="rId85" w:history="1"/>
    </w:p>
    <w:p w14:paraId="355BA6DB" w14:textId="77777777" w:rsidR="009E7C53" w:rsidRDefault="009E7C53" w:rsidP="009E7C53">
      <w:pPr>
        <w:ind w:left="720"/>
        <w:rPr>
          <w:rFonts w:ascii="Arial" w:hAnsi="Arial" w:cs="Arial"/>
          <w:sz w:val="23"/>
          <w:szCs w:val="23"/>
        </w:rPr>
      </w:pPr>
      <w:r>
        <w:rPr>
          <w:rFonts w:ascii="Arial" w:hAnsi="Arial" w:cs="Arial"/>
          <w:sz w:val="23"/>
          <w:szCs w:val="23"/>
        </w:rPr>
        <w:tab/>
      </w:r>
      <w:r>
        <w:rPr>
          <w:rFonts w:ascii="Arial" w:hAnsi="Arial" w:cs="Arial"/>
          <w:sz w:val="23"/>
          <w:szCs w:val="23"/>
        </w:rPr>
        <w:tab/>
      </w:r>
      <w:hyperlink r:id="rId86" w:history="1">
        <w:r w:rsidR="008612BD" w:rsidRPr="008612BD">
          <w:rPr>
            <w:rStyle w:val="Hyperlink"/>
            <w:rFonts w:ascii="Arial" w:hAnsi="Arial" w:cs="Arial"/>
            <w:sz w:val="23"/>
            <w:szCs w:val="23"/>
          </w:rPr>
          <w:t>Children Missing Education</w:t>
        </w:r>
      </w:hyperlink>
      <w:r w:rsidR="008612BD">
        <w:rPr>
          <w:rFonts w:ascii="Arial" w:hAnsi="Arial" w:cs="Arial"/>
          <w:sz w:val="23"/>
          <w:szCs w:val="23"/>
        </w:rPr>
        <w:t xml:space="preserve">, including online referral form (form 13) </w:t>
      </w:r>
      <w:r w:rsidR="00C00ACF">
        <w:rPr>
          <w:rFonts w:ascii="Arial" w:hAnsi="Arial" w:cs="Arial"/>
          <w:sz w:val="23"/>
          <w:szCs w:val="23"/>
        </w:rPr>
        <w:t xml:space="preserve">to </w:t>
      </w:r>
      <w:r w:rsidR="00CE24A4">
        <w:rPr>
          <w:rFonts w:ascii="Arial" w:hAnsi="Arial" w:cs="Arial"/>
          <w:sz w:val="23"/>
          <w:szCs w:val="23"/>
        </w:rPr>
        <w:tab/>
      </w:r>
      <w:r w:rsidR="00CE24A4">
        <w:rPr>
          <w:rFonts w:ascii="Arial" w:hAnsi="Arial" w:cs="Arial"/>
          <w:sz w:val="23"/>
          <w:szCs w:val="23"/>
        </w:rPr>
        <w:tab/>
      </w:r>
      <w:r w:rsidR="00CE24A4">
        <w:rPr>
          <w:rFonts w:ascii="Arial" w:hAnsi="Arial" w:cs="Arial"/>
          <w:sz w:val="23"/>
          <w:szCs w:val="23"/>
        </w:rPr>
        <w:tab/>
      </w:r>
      <w:r w:rsidR="00C00ACF">
        <w:rPr>
          <w:rFonts w:ascii="Arial" w:hAnsi="Arial" w:cs="Arial"/>
          <w:sz w:val="23"/>
          <w:szCs w:val="23"/>
        </w:rPr>
        <w:t xml:space="preserve">CME Officer </w:t>
      </w:r>
    </w:p>
    <w:p w14:paraId="181CDFED" w14:textId="77777777" w:rsidR="009E7C53" w:rsidRPr="008612BD" w:rsidRDefault="008612BD" w:rsidP="009E7C53">
      <w:pPr>
        <w:ind w:left="2160"/>
        <w:rPr>
          <w:rStyle w:val="Hyperlink"/>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HYPERLINK "https://schoolsportal.derby.gov.uk/apps/eforms/?formid=15" </w:instrText>
      </w:r>
      <w:r>
        <w:rPr>
          <w:rFonts w:ascii="Arial" w:hAnsi="Arial" w:cs="Arial"/>
          <w:sz w:val="23"/>
          <w:szCs w:val="23"/>
        </w:rPr>
        <w:fldChar w:fldCharType="separate"/>
      </w:r>
      <w:r w:rsidR="00C00ACF" w:rsidRPr="008612BD">
        <w:rPr>
          <w:rStyle w:val="Hyperlink"/>
          <w:rFonts w:ascii="Arial" w:hAnsi="Arial" w:cs="Arial"/>
          <w:sz w:val="23"/>
          <w:szCs w:val="23"/>
        </w:rPr>
        <w:t>Notification of child on roll</w:t>
      </w:r>
      <w:r w:rsidRPr="008612BD">
        <w:rPr>
          <w:rStyle w:val="Hyperlink"/>
          <w:rFonts w:ascii="Arial" w:hAnsi="Arial" w:cs="Arial"/>
          <w:sz w:val="23"/>
          <w:szCs w:val="23"/>
        </w:rPr>
        <w:t xml:space="preserve"> online form</w:t>
      </w:r>
      <w:r>
        <w:rPr>
          <w:rStyle w:val="Hyperlink"/>
          <w:rFonts w:ascii="Arial" w:hAnsi="Arial" w:cs="Arial"/>
          <w:sz w:val="23"/>
          <w:szCs w:val="23"/>
        </w:rPr>
        <w:t xml:space="preserve"> (form 15)</w:t>
      </w:r>
    </w:p>
    <w:p w14:paraId="26C73BB3" w14:textId="77777777" w:rsidR="009E7C53" w:rsidRPr="008612BD" w:rsidRDefault="008612BD" w:rsidP="009E7C53">
      <w:pPr>
        <w:ind w:left="2160"/>
        <w:rPr>
          <w:rStyle w:val="Hyperlink"/>
          <w:rFonts w:ascii="Arial" w:hAnsi="Arial" w:cs="Arial"/>
          <w:sz w:val="23"/>
          <w:szCs w:val="23"/>
        </w:rPr>
      </w:pPr>
      <w:r>
        <w:rPr>
          <w:rFonts w:ascii="Arial" w:hAnsi="Arial" w:cs="Arial"/>
          <w:sz w:val="23"/>
          <w:szCs w:val="23"/>
        </w:rPr>
        <w:fldChar w:fldCharType="end"/>
      </w:r>
      <w:r>
        <w:rPr>
          <w:rFonts w:ascii="Arial" w:hAnsi="Arial" w:cs="Arial"/>
          <w:sz w:val="23"/>
          <w:szCs w:val="23"/>
        </w:rPr>
        <w:fldChar w:fldCharType="begin"/>
      </w:r>
      <w:r>
        <w:rPr>
          <w:rFonts w:ascii="Arial" w:hAnsi="Arial" w:cs="Arial"/>
          <w:sz w:val="23"/>
          <w:szCs w:val="23"/>
        </w:rPr>
        <w:instrText xml:space="preserve"> HYPERLINK "https://schoolsportal.derby.gov.uk/apps/eforms/?formid=11" </w:instrText>
      </w:r>
      <w:r>
        <w:rPr>
          <w:rFonts w:ascii="Arial" w:hAnsi="Arial" w:cs="Arial"/>
          <w:sz w:val="23"/>
          <w:szCs w:val="23"/>
        </w:rPr>
        <w:fldChar w:fldCharType="separate"/>
      </w:r>
      <w:r w:rsidR="00C00ACF" w:rsidRPr="008612BD">
        <w:rPr>
          <w:rStyle w:val="Hyperlink"/>
          <w:rFonts w:ascii="Arial" w:hAnsi="Arial" w:cs="Arial"/>
          <w:sz w:val="23"/>
          <w:szCs w:val="23"/>
        </w:rPr>
        <w:t>Notification of removal from roll</w:t>
      </w:r>
      <w:r>
        <w:rPr>
          <w:rStyle w:val="Hyperlink"/>
          <w:rFonts w:ascii="Arial" w:hAnsi="Arial" w:cs="Arial"/>
          <w:sz w:val="23"/>
          <w:szCs w:val="23"/>
        </w:rPr>
        <w:t xml:space="preserve"> online form (form 11)</w:t>
      </w:r>
    </w:p>
    <w:p w14:paraId="444A0922" w14:textId="77777777" w:rsidR="00C00ACF" w:rsidRPr="008612BD" w:rsidRDefault="008612BD" w:rsidP="009E7C53">
      <w:pPr>
        <w:ind w:left="2160"/>
        <w:rPr>
          <w:rStyle w:val="Hyperlink"/>
          <w:rFonts w:ascii="Arial" w:hAnsi="Arial" w:cs="Arial"/>
          <w:sz w:val="23"/>
          <w:szCs w:val="23"/>
        </w:rPr>
      </w:pPr>
      <w:r>
        <w:rPr>
          <w:rFonts w:ascii="Arial" w:hAnsi="Arial" w:cs="Arial"/>
          <w:sz w:val="23"/>
          <w:szCs w:val="23"/>
        </w:rPr>
        <w:fldChar w:fldCharType="end"/>
      </w:r>
      <w:r>
        <w:rPr>
          <w:rFonts w:ascii="Arial" w:hAnsi="Arial" w:cs="Arial"/>
          <w:sz w:val="23"/>
          <w:szCs w:val="23"/>
        </w:rPr>
        <w:fldChar w:fldCharType="begin"/>
      </w:r>
      <w:r>
        <w:rPr>
          <w:rFonts w:ascii="Arial" w:hAnsi="Arial" w:cs="Arial"/>
          <w:sz w:val="23"/>
          <w:szCs w:val="23"/>
        </w:rPr>
        <w:instrText xml:space="preserve"> HYPERLINK "https://schoolsportal.derby.gov.uk/apps/eforms/?formid=12" </w:instrText>
      </w:r>
      <w:r>
        <w:rPr>
          <w:rFonts w:ascii="Arial" w:hAnsi="Arial" w:cs="Arial"/>
          <w:sz w:val="23"/>
          <w:szCs w:val="23"/>
        </w:rPr>
        <w:fldChar w:fldCharType="separate"/>
      </w:r>
      <w:r w:rsidR="00C00ACF" w:rsidRPr="008612BD">
        <w:rPr>
          <w:rStyle w:val="Hyperlink"/>
          <w:rFonts w:ascii="Arial" w:hAnsi="Arial" w:cs="Arial"/>
          <w:sz w:val="23"/>
          <w:szCs w:val="23"/>
        </w:rPr>
        <w:t>Notification of Removal from roll to Elective Home Education (EHE)</w:t>
      </w:r>
      <w:r w:rsidRPr="008612BD">
        <w:rPr>
          <w:rStyle w:val="Hyperlink"/>
          <w:rFonts w:ascii="Arial" w:hAnsi="Arial" w:cs="Arial"/>
          <w:sz w:val="23"/>
          <w:szCs w:val="23"/>
        </w:rPr>
        <w:t xml:space="preserve"> online form</w:t>
      </w:r>
      <w:r w:rsidR="00C00ACF" w:rsidRPr="008612BD">
        <w:rPr>
          <w:rStyle w:val="Hyperlink"/>
          <w:rFonts w:ascii="Arial" w:hAnsi="Arial" w:cs="Arial"/>
          <w:sz w:val="23"/>
          <w:szCs w:val="23"/>
        </w:rPr>
        <w:t xml:space="preserve"> </w:t>
      </w:r>
      <w:r>
        <w:rPr>
          <w:rStyle w:val="Hyperlink"/>
          <w:rFonts w:ascii="Arial" w:hAnsi="Arial" w:cs="Arial"/>
          <w:sz w:val="23"/>
          <w:szCs w:val="23"/>
        </w:rPr>
        <w:t>(form 12)</w:t>
      </w:r>
    </w:p>
    <w:p w14:paraId="674D45A6" w14:textId="77777777" w:rsidR="00FE2223" w:rsidRPr="008C5ED8" w:rsidRDefault="008612BD" w:rsidP="007C59FE">
      <w:pPr>
        <w:pStyle w:val="ListParagraph"/>
        <w:rPr>
          <w:rFonts w:ascii="Arial" w:hAnsi="Arial" w:cs="Arial"/>
          <w:sz w:val="23"/>
          <w:szCs w:val="23"/>
        </w:rPr>
      </w:pPr>
      <w:r>
        <w:rPr>
          <w:rFonts w:ascii="Arial" w:hAnsi="Arial" w:cs="Arial"/>
          <w:sz w:val="23"/>
          <w:szCs w:val="23"/>
        </w:rPr>
        <w:fldChar w:fldCharType="end"/>
      </w:r>
    </w:p>
    <w:p w14:paraId="1A75EB84" w14:textId="77777777" w:rsidR="00BA7E48" w:rsidRDefault="00BA7E48" w:rsidP="000A0408">
      <w:pPr>
        <w:numPr>
          <w:ilvl w:val="0"/>
          <w:numId w:val="19"/>
        </w:numPr>
        <w:rPr>
          <w:rFonts w:ascii="Arial" w:hAnsi="Arial" w:cs="Arial"/>
          <w:bCs/>
          <w:iCs/>
          <w:sz w:val="23"/>
          <w:szCs w:val="23"/>
        </w:rPr>
      </w:pPr>
      <w:r w:rsidRPr="00BA7E48">
        <w:rPr>
          <w:rFonts w:ascii="Arial" w:hAnsi="Arial" w:cs="Arial"/>
          <w:bCs/>
          <w:iCs/>
          <w:sz w:val="23"/>
          <w:szCs w:val="23"/>
        </w:rPr>
        <w:t>Virtual</w:t>
      </w:r>
      <w:r w:rsidR="005D2AC8" w:rsidRPr="005D2AC8">
        <w:rPr>
          <w:rFonts w:ascii="Arial" w:hAnsi="Arial" w:cs="Arial"/>
          <w:bCs/>
          <w:iCs/>
          <w:sz w:val="23"/>
          <w:szCs w:val="23"/>
        </w:rPr>
        <w:t xml:space="preserve"> School for Looked After Children</w:t>
      </w:r>
    </w:p>
    <w:p w14:paraId="73B90EB0" w14:textId="6B3421DE" w:rsidR="005D2AC8" w:rsidRPr="00A85655" w:rsidRDefault="005D2AC8" w:rsidP="00A85655">
      <w:pPr>
        <w:numPr>
          <w:ilvl w:val="1"/>
          <w:numId w:val="19"/>
        </w:numPr>
        <w:rPr>
          <w:rFonts w:ascii="Arial" w:hAnsi="Arial" w:cs="Arial"/>
          <w:bCs/>
          <w:iCs/>
          <w:sz w:val="23"/>
          <w:szCs w:val="23"/>
        </w:rPr>
      </w:pPr>
      <w:r w:rsidRPr="005D2AC8">
        <w:rPr>
          <w:rFonts w:ascii="Arial" w:hAnsi="Arial" w:cs="Arial"/>
          <w:bCs/>
          <w:iCs/>
          <w:sz w:val="23"/>
          <w:szCs w:val="23"/>
        </w:rPr>
        <w:t>Virtual School Head</w:t>
      </w:r>
      <w:r w:rsidR="00846A83">
        <w:rPr>
          <w:rFonts w:ascii="Arial" w:hAnsi="Arial" w:cs="Arial"/>
          <w:bCs/>
          <w:iCs/>
          <w:sz w:val="23"/>
          <w:szCs w:val="23"/>
        </w:rPr>
        <w:tab/>
        <w:t xml:space="preserve">- </w:t>
      </w:r>
      <w:r w:rsidRPr="005D2AC8">
        <w:rPr>
          <w:rFonts w:ascii="Arial" w:hAnsi="Arial" w:cs="Arial"/>
          <w:bCs/>
          <w:iCs/>
          <w:sz w:val="23"/>
          <w:szCs w:val="23"/>
        </w:rPr>
        <w:t>07812 301044</w:t>
      </w:r>
      <w:r w:rsidR="00846A83">
        <w:rPr>
          <w:rFonts w:ascii="Arial" w:hAnsi="Arial" w:cs="Arial"/>
          <w:bCs/>
          <w:iCs/>
          <w:sz w:val="23"/>
          <w:szCs w:val="23"/>
        </w:rPr>
        <w:t xml:space="preserve"> or </w:t>
      </w:r>
      <w:hyperlink r:id="rId87" w:history="1">
        <w:r w:rsidRPr="002D711A">
          <w:rPr>
            <w:rStyle w:val="Hyperlink"/>
            <w:rFonts w:ascii="Arial" w:hAnsi="Arial" w:cs="Arial"/>
            <w:bCs/>
            <w:iCs/>
            <w:sz w:val="23"/>
            <w:szCs w:val="23"/>
          </w:rPr>
          <w:t>graeme.ferguson@derby.gov.uk</w:t>
        </w:r>
      </w:hyperlink>
      <w:r>
        <w:rPr>
          <w:rFonts w:ascii="Arial" w:hAnsi="Arial" w:cs="Arial"/>
          <w:bCs/>
          <w:iCs/>
          <w:sz w:val="23"/>
          <w:szCs w:val="23"/>
        </w:rPr>
        <w:t xml:space="preserve"> </w:t>
      </w:r>
      <w:r w:rsidRPr="005D2AC8">
        <w:rPr>
          <w:rFonts w:ascii="Arial" w:hAnsi="Arial" w:cs="Arial"/>
          <w:bCs/>
          <w:iCs/>
          <w:sz w:val="23"/>
          <w:szCs w:val="23"/>
        </w:rPr>
        <w:t xml:space="preserve">            </w:t>
      </w:r>
    </w:p>
    <w:p w14:paraId="1D7572EC" w14:textId="77777777" w:rsidR="00652BB0" w:rsidRPr="00652BB0" w:rsidRDefault="00652BB0" w:rsidP="00652BB0">
      <w:pPr>
        <w:ind w:left="720"/>
        <w:rPr>
          <w:rFonts w:ascii="Arial" w:hAnsi="Arial" w:cs="Arial"/>
          <w:b/>
          <w:i/>
          <w:sz w:val="23"/>
          <w:szCs w:val="23"/>
          <w:u w:val="single"/>
        </w:rPr>
      </w:pPr>
    </w:p>
    <w:p w14:paraId="3DC67A50" w14:textId="44D65AB4" w:rsidR="00A81CDE" w:rsidRPr="00A81CDE" w:rsidRDefault="00DE3E85" w:rsidP="00CC61EB">
      <w:pPr>
        <w:numPr>
          <w:ilvl w:val="0"/>
          <w:numId w:val="19"/>
        </w:numPr>
        <w:rPr>
          <w:rFonts w:ascii="Arial" w:hAnsi="Arial" w:cs="Arial"/>
          <w:b/>
          <w:i/>
          <w:sz w:val="23"/>
          <w:szCs w:val="23"/>
          <w:u w:val="single"/>
        </w:rPr>
      </w:pPr>
      <w:r w:rsidRPr="008C5ED8">
        <w:rPr>
          <w:rFonts w:ascii="Arial" w:hAnsi="Arial" w:cs="Arial"/>
          <w:sz w:val="23"/>
          <w:szCs w:val="23"/>
        </w:rPr>
        <w:t>Locality Multi-agency Team (MAT)</w:t>
      </w:r>
      <w:r w:rsidR="004638EF" w:rsidRPr="008C5ED8">
        <w:rPr>
          <w:rFonts w:ascii="Arial" w:hAnsi="Arial" w:cs="Arial"/>
          <w:sz w:val="23"/>
          <w:szCs w:val="23"/>
        </w:rPr>
        <w:t xml:space="preserve">, Early Help Advisor, </w:t>
      </w:r>
      <w:r w:rsidRPr="008C5ED8">
        <w:rPr>
          <w:rFonts w:ascii="Arial" w:hAnsi="Arial" w:cs="Arial"/>
          <w:sz w:val="23"/>
          <w:szCs w:val="23"/>
        </w:rPr>
        <w:t xml:space="preserve">and Education Welfare Officer </w:t>
      </w:r>
      <w:r w:rsidR="008A7BEC" w:rsidRPr="008C5ED8">
        <w:rPr>
          <w:rFonts w:ascii="Arial" w:hAnsi="Arial" w:cs="Arial"/>
          <w:i/>
          <w:sz w:val="23"/>
          <w:szCs w:val="23"/>
        </w:rPr>
        <w:t>(</w:t>
      </w:r>
      <w:r w:rsidR="00CC61EB">
        <w:rPr>
          <w:rFonts w:ascii="Arial" w:hAnsi="Arial" w:cs="Arial"/>
          <w:i/>
          <w:sz w:val="23"/>
          <w:szCs w:val="23"/>
        </w:rPr>
        <w:t xml:space="preserve">Loy Stanley </w:t>
      </w:r>
      <w:r w:rsidR="00CC61EB" w:rsidRPr="00CC61EB">
        <w:rPr>
          <w:rFonts w:ascii="Arial" w:hAnsi="Arial" w:cs="Arial"/>
          <w:i/>
          <w:sz w:val="23"/>
          <w:szCs w:val="23"/>
        </w:rPr>
        <w:t>Children's Practitioner &amp; Enhanced Evidence Based Practitioner | 8 – 18 MAT</w:t>
      </w:r>
      <w:r w:rsidR="00CC61EB">
        <w:rPr>
          <w:rFonts w:ascii="Arial" w:hAnsi="Arial" w:cs="Arial"/>
          <w:i/>
          <w:sz w:val="23"/>
          <w:szCs w:val="23"/>
        </w:rPr>
        <w:t xml:space="preserve"> </w:t>
      </w:r>
      <w:hyperlink r:id="rId88" w:history="1">
        <w:r w:rsidR="00CC61EB" w:rsidRPr="00C1056C">
          <w:rPr>
            <w:rStyle w:val="Hyperlink"/>
            <w:rFonts w:ascii="Arial" w:hAnsi="Arial" w:cs="Arial"/>
            <w:i/>
            <w:sz w:val="23"/>
            <w:szCs w:val="23"/>
          </w:rPr>
          <w:t>Loy.Stanley@derby.gov.uk</w:t>
        </w:r>
      </w:hyperlink>
      <w:r w:rsidR="00CC61EB">
        <w:rPr>
          <w:rFonts w:ascii="Arial" w:hAnsi="Arial" w:cs="Arial"/>
          <w:i/>
          <w:sz w:val="23"/>
          <w:szCs w:val="23"/>
        </w:rPr>
        <w:t xml:space="preserve"> 07812 300 829 </w:t>
      </w:r>
      <w:r w:rsidR="008A7BEC" w:rsidRPr="008C5ED8">
        <w:rPr>
          <w:rFonts w:ascii="Arial" w:hAnsi="Arial" w:cs="Arial"/>
          <w:i/>
          <w:sz w:val="23"/>
          <w:szCs w:val="23"/>
        </w:rPr>
        <w:t>)</w:t>
      </w:r>
    </w:p>
    <w:p w14:paraId="024F19D8" w14:textId="77777777" w:rsidR="00A81CDE" w:rsidRPr="00A81CDE" w:rsidRDefault="00A81CDE" w:rsidP="00A81CDE">
      <w:pPr>
        <w:ind w:left="720"/>
        <w:rPr>
          <w:rFonts w:ascii="Arial" w:hAnsi="Arial" w:cs="Arial"/>
          <w:b/>
          <w:i/>
          <w:sz w:val="23"/>
          <w:szCs w:val="23"/>
          <w:u w:val="single"/>
        </w:rPr>
      </w:pPr>
    </w:p>
    <w:p w14:paraId="6F135D9E" w14:textId="337539FB" w:rsidR="00400775" w:rsidRPr="001B5AB9" w:rsidRDefault="00F27F86" w:rsidP="000A0408">
      <w:pPr>
        <w:numPr>
          <w:ilvl w:val="0"/>
          <w:numId w:val="19"/>
        </w:numPr>
        <w:rPr>
          <w:rFonts w:ascii="Arial" w:hAnsi="Arial" w:cs="Arial"/>
          <w:b/>
          <w:i/>
          <w:sz w:val="23"/>
          <w:szCs w:val="23"/>
          <w:u w:val="single"/>
        </w:rPr>
      </w:pPr>
      <w:hyperlink r:id="rId89" w:history="1">
        <w:r w:rsidR="00E1161C" w:rsidRPr="00D53024">
          <w:rPr>
            <w:rStyle w:val="Hyperlink"/>
            <w:rFonts w:ascii="Arial" w:hAnsi="Arial" w:cs="Arial"/>
            <w:iCs/>
            <w:sz w:val="23"/>
            <w:szCs w:val="23"/>
          </w:rPr>
          <w:t>Emotional Health and Well-being Services</w:t>
        </w:r>
      </w:hyperlink>
      <w:r w:rsidR="00717FB0">
        <w:rPr>
          <w:rStyle w:val="Hyperlink"/>
          <w:rFonts w:ascii="Arial" w:hAnsi="Arial" w:cs="Arial"/>
          <w:iCs/>
          <w:sz w:val="23"/>
          <w:szCs w:val="23"/>
          <w:u w:val="none"/>
        </w:rPr>
        <w:t xml:space="preserve"> </w:t>
      </w:r>
      <w:r w:rsidR="00717FB0" w:rsidRPr="001B5AB9">
        <w:rPr>
          <w:rStyle w:val="Hyperlink"/>
          <w:rFonts w:ascii="Arial" w:hAnsi="Arial" w:cs="Arial"/>
          <w:i/>
          <w:color w:val="auto"/>
          <w:sz w:val="23"/>
          <w:szCs w:val="23"/>
          <w:u w:val="none"/>
        </w:rPr>
        <w:t>(add links to relevant emotional well-being and mental health service including</w:t>
      </w:r>
      <w:r w:rsidR="00C34FA8">
        <w:rPr>
          <w:rStyle w:val="Hyperlink"/>
          <w:rFonts w:ascii="Arial" w:hAnsi="Arial" w:cs="Arial"/>
          <w:i/>
          <w:color w:val="auto"/>
          <w:sz w:val="23"/>
          <w:szCs w:val="23"/>
          <w:u w:val="none"/>
        </w:rPr>
        <w:t xml:space="preserve"> school Mental Health Support Teams and </w:t>
      </w:r>
      <w:r w:rsidR="00717FB0" w:rsidRPr="001B5AB9">
        <w:rPr>
          <w:rStyle w:val="Hyperlink"/>
          <w:rFonts w:ascii="Arial" w:hAnsi="Arial" w:cs="Arial"/>
          <w:i/>
          <w:color w:val="auto"/>
          <w:sz w:val="23"/>
          <w:szCs w:val="23"/>
          <w:u w:val="none"/>
        </w:rPr>
        <w:t xml:space="preserve"> </w:t>
      </w:r>
      <w:hyperlink r:id="rId90" w:history="1">
        <w:r w:rsidR="00717FB0" w:rsidRPr="001B5AB9">
          <w:rPr>
            <w:rStyle w:val="Hyperlink"/>
            <w:rFonts w:ascii="Arial" w:hAnsi="Arial" w:cs="Arial"/>
            <w:i/>
            <w:sz w:val="23"/>
            <w:szCs w:val="23"/>
          </w:rPr>
          <w:t>Specialist Community Advisors</w:t>
        </w:r>
      </w:hyperlink>
      <w:r w:rsidR="00717FB0" w:rsidRPr="001B5AB9">
        <w:rPr>
          <w:rStyle w:val="Hyperlink"/>
          <w:rFonts w:ascii="Arial" w:hAnsi="Arial" w:cs="Arial"/>
          <w:i/>
          <w:color w:val="auto"/>
          <w:sz w:val="23"/>
          <w:szCs w:val="23"/>
          <w:u w:val="none"/>
        </w:rPr>
        <w:t>)</w:t>
      </w:r>
      <w:r w:rsidR="00717FB0">
        <w:rPr>
          <w:rStyle w:val="Hyperlink"/>
          <w:rFonts w:ascii="Arial" w:hAnsi="Arial" w:cs="Arial"/>
          <w:iCs/>
          <w:sz w:val="23"/>
          <w:szCs w:val="23"/>
          <w:u w:val="none"/>
        </w:rPr>
        <w:t xml:space="preserve"> </w:t>
      </w:r>
      <w:r w:rsidR="00A81CDE" w:rsidRPr="00F9328F">
        <w:rPr>
          <w:rFonts w:ascii="Arial" w:hAnsi="Arial" w:cs="Arial"/>
          <w:i/>
          <w:sz w:val="23"/>
          <w:szCs w:val="23"/>
        </w:rPr>
        <w:t xml:space="preserve"> </w:t>
      </w:r>
    </w:p>
    <w:p w14:paraId="54FB5661" w14:textId="599451BE" w:rsidR="00400775" w:rsidRDefault="005A2705" w:rsidP="005A2705">
      <w:pPr>
        <w:pStyle w:val="ListParagraph"/>
        <w:rPr>
          <w:rFonts w:ascii="Arial" w:hAnsi="Arial" w:cs="Arial"/>
          <w:i/>
          <w:sz w:val="23"/>
          <w:szCs w:val="23"/>
        </w:rPr>
      </w:pPr>
      <w:r>
        <w:rPr>
          <w:rFonts w:ascii="Arial" w:hAnsi="Arial" w:cs="Arial"/>
          <w:i/>
          <w:sz w:val="23"/>
          <w:szCs w:val="23"/>
        </w:rPr>
        <w:t>(</w:t>
      </w:r>
      <w:r w:rsidRPr="005A2705">
        <w:rPr>
          <w:rFonts w:ascii="Arial" w:hAnsi="Arial" w:cs="Arial"/>
          <w:i/>
          <w:sz w:val="23"/>
          <w:szCs w:val="23"/>
        </w:rPr>
        <w:t>Miriam Krepa</w:t>
      </w:r>
      <w:r>
        <w:rPr>
          <w:rFonts w:ascii="Arial" w:hAnsi="Arial" w:cs="Arial"/>
          <w:i/>
          <w:sz w:val="23"/>
          <w:szCs w:val="23"/>
        </w:rPr>
        <w:t xml:space="preserve"> </w:t>
      </w:r>
      <w:r w:rsidRPr="005A2705">
        <w:rPr>
          <w:rFonts w:ascii="Arial" w:hAnsi="Arial" w:cs="Arial"/>
          <w:i/>
          <w:sz w:val="23"/>
          <w:szCs w:val="23"/>
        </w:rPr>
        <w:t>Clinical Lead Specialist Community Advisor (SCA), CAMHS</w:t>
      </w:r>
      <w:r>
        <w:rPr>
          <w:rFonts w:ascii="Arial" w:hAnsi="Arial" w:cs="Arial"/>
          <w:i/>
          <w:sz w:val="23"/>
          <w:szCs w:val="23"/>
        </w:rPr>
        <w:t xml:space="preserve">, </w:t>
      </w:r>
      <w:hyperlink r:id="rId91" w:history="1">
        <w:r w:rsidRPr="00C1056C">
          <w:rPr>
            <w:rStyle w:val="Hyperlink"/>
            <w:rFonts w:ascii="Arial" w:hAnsi="Arial" w:cs="Arial"/>
            <w:i/>
            <w:sz w:val="23"/>
            <w:szCs w:val="23"/>
          </w:rPr>
          <w:t>miriam.krepa@nhs.net</w:t>
        </w:r>
      </w:hyperlink>
      <w:r>
        <w:rPr>
          <w:rFonts w:ascii="Arial" w:hAnsi="Arial" w:cs="Arial"/>
          <w:i/>
          <w:sz w:val="23"/>
          <w:szCs w:val="23"/>
        </w:rPr>
        <w:t xml:space="preserve"> </w:t>
      </w:r>
      <w:r w:rsidRPr="005A2705">
        <w:rPr>
          <w:rFonts w:ascii="Arial" w:hAnsi="Arial" w:cs="Arial"/>
          <w:i/>
          <w:sz w:val="23"/>
          <w:szCs w:val="23"/>
        </w:rPr>
        <w:t xml:space="preserve"> 07717 538764</w:t>
      </w:r>
      <w:r>
        <w:rPr>
          <w:rFonts w:ascii="Arial" w:hAnsi="Arial" w:cs="Arial"/>
          <w:i/>
          <w:sz w:val="23"/>
          <w:szCs w:val="23"/>
        </w:rPr>
        <w:t>)</w:t>
      </w:r>
    </w:p>
    <w:p w14:paraId="722E3BB6" w14:textId="77777777" w:rsidR="005A2705" w:rsidRDefault="005A2705" w:rsidP="005A2705">
      <w:pPr>
        <w:pStyle w:val="ListParagraph"/>
        <w:rPr>
          <w:rFonts w:ascii="Arial" w:hAnsi="Arial" w:cs="Arial"/>
          <w:i/>
          <w:sz w:val="23"/>
          <w:szCs w:val="23"/>
        </w:rPr>
      </w:pPr>
    </w:p>
    <w:p w14:paraId="728ABB17" w14:textId="458C9DAB" w:rsidR="00506CC0" w:rsidRPr="005A2705" w:rsidRDefault="00F27F86" w:rsidP="000A0408">
      <w:pPr>
        <w:numPr>
          <w:ilvl w:val="0"/>
          <w:numId w:val="19"/>
        </w:numPr>
        <w:rPr>
          <w:rStyle w:val="Hyperlink"/>
          <w:rFonts w:ascii="Arial" w:hAnsi="Arial" w:cs="Arial"/>
          <w:b/>
          <w:iCs/>
          <w:color w:val="auto"/>
          <w:sz w:val="23"/>
          <w:szCs w:val="23"/>
        </w:rPr>
      </w:pPr>
      <w:hyperlink r:id="rId92" w:history="1">
        <w:r w:rsidR="00506CC0" w:rsidRPr="00165F80">
          <w:rPr>
            <w:rStyle w:val="Hyperlink"/>
            <w:rFonts w:ascii="Arial" w:hAnsi="Arial" w:cs="Arial"/>
            <w:iCs/>
            <w:sz w:val="23"/>
            <w:szCs w:val="23"/>
          </w:rPr>
          <w:t>Domestic abuse support services</w:t>
        </w:r>
      </w:hyperlink>
    </w:p>
    <w:p w14:paraId="4F3861B5" w14:textId="6C98B295" w:rsidR="00506CC0" w:rsidRDefault="005A2705" w:rsidP="00165F80">
      <w:pPr>
        <w:pStyle w:val="ListParagraph"/>
        <w:rPr>
          <w:rFonts w:ascii="Arial" w:hAnsi="Arial" w:cs="Arial"/>
          <w:iCs/>
          <w:sz w:val="23"/>
          <w:szCs w:val="23"/>
        </w:rPr>
      </w:pPr>
      <w:r w:rsidRPr="005A2705">
        <w:rPr>
          <w:rFonts w:ascii="Arial" w:hAnsi="Arial" w:cs="Arial"/>
          <w:iCs/>
          <w:sz w:val="23"/>
          <w:szCs w:val="23"/>
        </w:rPr>
        <w:t>Abby Moralee</w:t>
      </w:r>
    </w:p>
    <w:p w14:paraId="0A3FCC54" w14:textId="77777777" w:rsidR="005A2705" w:rsidRPr="005A2705" w:rsidRDefault="005A2705" w:rsidP="005A2705">
      <w:pPr>
        <w:pStyle w:val="ListParagraph"/>
        <w:rPr>
          <w:rFonts w:ascii="Arial" w:hAnsi="Arial" w:cs="Arial"/>
          <w:iCs/>
          <w:sz w:val="23"/>
          <w:szCs w:val="23"/>
        </w:rPr>
      </w:pPr>
      <w:r w:rsidRPr="005A2705">
        <w:rPr>
          <w:rFonts w:ascii="Arial" w:hAnsi="Arial" w:cs="Arial"/>
          <w:iCs/>
          <w:sz w:val="23"/>
          <w:szCs w:val="23"/>
        </w:rPr>
        <w:t>Domestic Abuse Practitioner</w:t>
      </w:r>
    </w:p>
    <w:p w14:paraId="4C8E7461" w14:textId="77777777" w:rsidR="005A2705" w:rsidRPr="005A2705" w:rsidRDefault="005A2705" w:rsidP="005A2705">
      <w:pPr>
        <w:pStyle w:val="ListParagraph"/>
        <w:rPr>
          <w:rFonts w:ascii="Arial" w:hAnsi="Arial" w:cs="Arial"/>
          <w:iCs/>
          <w:sz w:val="23"/>
          <w:szCs w:val="23"/>
        </w:rPr>
      </w:pPr>
      <w:r w:rsidRPr="005A2705">
        <w:rPr>
          <w:rFonts w:ascii="Arial" w:hAnsi="Arial" w:cs="Arial"/>
          <w:iCs/>
          <w:sz w:val="23"/>
          <w:szCs w:val="23"/>
        </w:rPr>
        <w:t>Got Your Back</w:t>
      </w:r>
    </w:p>
    <w:p w14:paraId="10137A1E" w14:textId="77777777" w:rsidR="005A2705" w:rsidRPr="005A2705" w:rsidRDefault="005A2705" w:rsidP="005A2705">
      <w:pPr>
        <w:pStyle w:val="ListParagraph"/>
        <w:rPr>
          <w:rFonts w:ascii="Arial" w:hAnsi="Arial" w:cs="Arial"/>
          <w:iCs/>
          <w:sz w:val="23"/>
          <w:szCs w:val="23"/>
        </w:rPr>
      </w:pPr>
      <w:r w:rsidRPr="005A2705">
        <w:rPr>
          <w:rFonts w:ascii="Arial" w:hAnsi="Arial" w:cs="Arial"/>
          <w:iCs/>
          <w:sz w:val="23"/>
          <w:szCs w:val="23"/>
        </w:rPr>
        <w:lastRenderedPageBreak/>
        <w:t>Remedi (Restorative Services)</w:t>
      </w:r>
    </w:p>
    <w:p w14:paraId="3907DD5D" w14:textId="5640924F" w:rsidR="005A2705" w:rsidRPr="00165F80" w:rsidRDefault="005A2705" w:rsidP="005A2705">
      <w:pPr>
        <w:pStyle w:val="ListParagraph"/>
        <w:rPr>
          <w:rFonts w:ascii="Arial" w:hAnsi="Arial" w:cs="Arial"/>
          <w:iCs/>
          <w:sz w:val="23"/>
          <w:szCs w:val="23"/>
        </w:rPr>
      </w:pPr>
      <w:r w:rsidRPr="005A2705">
        <w:rPr>
          <w:rFonts w:ascii="Arial" w:hAnsi="Arial" w:cs="Arial"/>
          <w:iCs/>
          <w:sz w:val="23"/>
          <w:szCs w:val="23"/>
        </w:rPr>
        <w:t>Tel: 0800 612 6505</w:t>
      </w:r>
    </w:p>
    <w:p w14:paraId="53E81474" w14:textId="56918FC1" w:rsidR="00506CC0" w:rsidRPr="00A50888" w:rsidRDefault="00506CC0" w:rsidP="000A0408">
      <w:pPr>
        <w:numPr>
          <w:ilvl w:val="0"/>
          <w:numId w:val="19"/>
        </w:numPr>
        <w:rPr>
          <w:rFonts w:ascii="Arial" w:hAnsi="Arial" w:cs="Arial"/>
          <w:b/>
          <w:iCs/>
          <w:sz w:val="23"/>
          <w:szCs w:val="23"/>
          <w:u w:val="single"/>
        </w:rPr>
      </w:pPr>
      <w:r w:rsidRPr="00A50888">
        <w:rPr>
          <w:rFonts w:ascii="Arial" w:hAnsi="Arial" w:cs="Arial"/>
          <w:iCs/>
          <w:sz w:val="23"/>
          <w:szCs w:val="23"/>
        </w:rPr>
        <w:t>C</w:t>
      </w:r>
      <w:r w:rsidR="00B5785A" w:rsidRPr="00A50888">
        <w:rPr>
          <w:rFonts w:ascii="Arial" w:hAnsi="Arial" w:cs="Arial"/>
          <w:iCs/>
          <w:sz w:val="23"/>
          <w:szCs w:val="23"/>
        </w:rPr>
        <w:t>yberchoices</w:t>
      </w:r>
      <w:r w:rsidRPr="00A50888">
        <w:rPr>
          <w:rFonts w:ascii="Arial" w:hAnsi="Arial" w:cs="Arial"/>
          <w:iCs/>
          <w:sz w:val="23"/>
          <w:szCs w:val="23"/>
        </w:rPr>
        <w:t xml:space="preserve"> (for children at risk of being drawn into cybercrime) </w:t>
      </w:r>
      <w:r w:rsidR="00A50888">
        <w:rPr>
          <w:rFonts w:ascii="Arial" w:hAnsi="Arial" w:cs="Arial"/>
          <w:iCs/>
          <w:sz w:val="23"/>
          <w:szCs w:val="23"/>
        </w:rPr>
        <w:t xml:space="preserve">via </w:t>
      </w:r>
      <w:hyperlink r:id="rId93" w:history="1">
        <w:r w:rsidR="00A50888" w:rsidRPr="00A50888">
          <w:rPr>
            <w:rStyle w:val="Hyperlink"/>
            <w:rFonts w:ascii="Arial" w:hAnsi="Arial" w:cs="Arial"/>
            <w:iCs/>
            <w:sz w:val="23"/>
            <w:szCs w:val="23"/>
          </w:rPr>
          <w:t>East Midlands Cyber Secure</w:t>
        </w:r>
      </w:hyperlink>
      <w:r w:rsidR="00A50888">
        <w:rPr>
          <w:rFonts w:ascii="Arial" w:hAnsi="Arial" w:cs="Arial"/>
          <w:iCs/>
          <w:sz w:val="23"/>
          <w:szCs w:val="23"/>
        </w:rPr>
        <w:t xml:space="preserve"> </w:t>
      </w:r>
    </w:p>
    <w:p w14:paraId="09657BA3" w14:textId="77777777" w:rsidR="00506CC0" w:rsidRPr="00165F80" w:rsidRDefault="00506CC0" w:rsidP="00165F80">
      <w:pPr>
        <w:pStyle w:val="ListParagraph"/>
        <w:rPr>
          <w:rFonts w:ascii="Arial" w:hAnsi="Arial" w:cs="Arial"/>
          <w:iCs/>
          <w:sz w:val="23"/>
          <w:szCs w:val="23"/>
          <w:highlight w:val="yellow"/>
        </w:rPr>
      </w:pPr>
    </w:p>
    <w:p w14:paraId="3D9100D9" w14:textId="77777777" w:rsidR="00165F80" w:rsidRPr="00165F80" w:rsidRDefault="00400775" w:rsidP="000A0408">
      <w:pPr>
        <w:numPr>
          <w:ilvl w:val="0"/>
          <w:numId w:val="19"/>
        </w:numPr>
        <w:rPr>
          <w:rFonts w:ascii="Arial" w:hAnsi="Arial" w:cs="Arial"/>
          <w:b/>
          <w:iCs/>
          <w:sz w:val="23"/>
          <w:szCs w:val="23"/>
          <w:u w:val="single"/>
        </w:rPr>
      </w:pPr>
      <w:r w:rsidRPr="00165F80">
        <w:rPr>
          <w:rFonts w:ascii="Arial" w:hAnsi="Arial" w:cs="Arial"/>
          <w:iCs/>
          <w:sz w:val="23"/>
          <w:szCs w:val="23"/>
        </w:rPr>
        <w:t xml:space="preserve"> </w:t>
      </w:r>
      <w:hyperlink r:id="rId94" w:history="1">
        <w:r w:rsidR="00506CC0" w:rsidRPr="00165F80">
          <w:rPr>
            <w:rStyle w:val="Hyperlink"/>
            <w:rFonts w:ascii="Arial" w:hAnsi="Arial" w:cs="Arial"/>
            <w:iCs/>
            <w:sz w:val="23"/>
            <w:szCs w:val="23"/>
          </w:rPr>
          <w:t xml:space="preserve">Homelessness or at risk of homelessness </w:t>
        </w:r>
      </w:hyperlink>
    </w:p>
    <w:p w14:paraId="3A7BC8D9" w14:textId="77777777" w:rsidR="0087709D" w:rsidRDefault="0087709D" w:rsidP="0087709D">
      <w:pPr>
        <w:rPr>
          <w:rFonts w:ascii="Arial" w:hAnsi="Arial" w:cs="Arial"/>
          <w:i/>
          <w:sz w:val="23"/>
          <w:szCs w:val="23"/>
        </w:rPr>
      </w:pPr>
    </w:p>
    <w:p w14:paraId="3BF22BB8" w14:textId="77777777" w:rsidR="0087709D" w:rsidRDefault="0087709D" w:rsidP="0087709D">
      <w:pPr>
        <w:rPr>
          <w:rFonts w:ascii="Arial" w:hAnsi="Arial" w:cs="Arial"/>
          <w:i/>
          <w:sz w:val="23"/>
          <w:szCs w:val="23"/>
        </w:rPr>
      </w:pPr>
    </w:p>
    <w:p w14:paraId="2F9F3196" w14:textId="39D50373" w:rsidR="00C7233A" w:rsidRPr="00165F80" w:rsidRDefault="001643A7" w:rsidP="0087709D">
      <w:pPr>
        <w:rPr>
          <w:rFonts w:ascii="Arial" w:hAnsi="Arial" w:cs="Arial"/>
          <w:b/>
          <w:i/>
          <w:sz w:val="23"/>
          <w:szCs w:val="23"/>
          <w:u w:val="single"/>
        </w:rPr>
      </w:pPr>
      <w:r w:rsidRPr="00506CC0">
        <w:rPr>
          <w:rFonts w:ascii="Arial" w:hAnsi="Arial" w:cs="Arial"/>
          <w:i/>
          <w:sz w:val="23"/>
          <w:szCs w:val="23"/>
        </w:rPr>
        <w:tab/>
      </w:r>
    </w:p>
    <w:p w14:paraId="093E113A" w14:textId="77777777" w:rsidR="00591FEF" w:rsidRPr="008C5ED8" w:rsidRDefault="00591FEF" w:rsidP="00C7233A">
      <w:pPr>
        <w:rPr>
          <w:rFonts w:ascii="Arial" w:hAnsi="Arial" w:cs="Arial"/>
          <w:sz w:val="23"/>
          <w:szCs w:val="23"/>
        </w:rPr>
      </w:pPr>
    </w:p>
    <w:p w14:paraId="2D279E5C" w14:textId="77777777" w:rsidR="00AF051A" w:rsidRDefault="00AF051A" w:rsidP="00C7233A">
      <w:pPr>
        <w:rPr>
          <w:rFonts w:ascii="Arial" w:hAnsi="Arial" w:cs="Arial"/>
          <w:b/>
        </w:rPr>
      </w:pPr>
    </w:p>
    <w:p w14:paraId="63F3036A" w14:textId="77777777" w:rsidR="00233C38" w:rsidRPr="00CC2A2A" w:rsidRDefault="00196738" w:rsidP="00C7233A">
      <w:pPr>
        <w:rPr>
          <w:rFonts w:ascii="Arial" w:hAnsi="Arial" w:cs="Arial"/>
          <w:b/>
        </w:rPr>
      </w:pPr>
      <w:r>
        <w:rPr>
          <w:rFonts w:ascii="Arial" w:hAnsi="Arial" w:cs="Arial"/>
          <w:b/>
        </w:rPr>
        <w:t>Key National C</w:t>
      </w:r>
      <w:r w:rsidR="00927F0E" w:rsidRPr="00CC2A2A">
        <w:rPr>
          <w:rFonts w:ascii="Arial" w:hAnsi="Arial" w:cs="Arial"/>
          <w:b/>
        </w:rPr>
        <w:t>ontacts</w:t>
      </w:r>
    </w:p>
    <w:p w14:paraId="7CD6EB19" w14:textId="77777777" w:rsidR="00233C38" w:rsidRPr="008C5ED8" w:rsidRDefault="00233C38" w:rsidP="00C7233A">
      <w:pPr>
        <w:rPr>
          <w:rFonts w:ascii="Arial" w:hAnsi="Arial" w:cs="Arial"/>
          <w:sz w:val="23"/>
          <w:szCs w:val="23"/>
        </w:rPr>
      </w:pPr>
    </w:p>
    <w:p w14:paraId="5C060602" w14:textId="77777777" w:rsidR="00E40B2D" w:rsidRDefault="003E1AAC" w:rsidP="000A0408">
      <w:pPr>
        <w:numPr>
          <w:ilvl w:val="0"/>
          <w:numId w:val="41"/>
        </w:numPr>
        <w:rPr>
          <w:rFonts w:ascii="Arial" w:hAnsi="Arial" w:cs="Arial"/>
          <w:sz w:val="23"/>
          <w:szCs w:val="23"/>
        </w:rPr>
      </w:pPr>
      <w:r w:rsidRPr="008C5ED8">
        <w:rPr>
          <w:rFonts w:ascii="Arial" w:hAnsi="Arial" w:cs="Arial"/>
          <w:sz w:val="23"/>
          <w:szCs w:val="23"/>
        </w:rPr>
        <w:t>NSPCC</w:t>
      </w:r>
    </w:p>
    <w:p w14:paraId="6E21522A" w14:textId="77777777" w:rsidR="00642389" w:rsidRPr="00E40B2D" w:rsidRDefault="00642389" w:rsidP="000A0408">
      <w:pPr>
        <w:numPr>
          <w:ilvl w:val="1"/>
          <w:numId w:val="41"/>
        </w:numPr>
        <w:rPr>
          <w:rFonts w:ascii="Arial" w:hAnsi="Arial" w:cs="Arial"/>
          <w:sz w:val="23"/>
          <w:szCs w:val="23"/>
        </w:rPr>
      </w:pPr>
      <w:r w:rsidRPr="00E40B2D">
        <w:rPr>
          <w:rFonts w:ascii="Arial" w:hAnsi="Arial" w:cs="Arial"/>
          <w:sz w:val="23"/>
          <w:szCs w:val="23"/>
        </w:rPr>
        <w:t>NSPCC helpline - helping adults protect children 24 hours a day. For help and support</w:t>
      </w:r>
      <w:r w:rsidR="003E1AAC" w:rsidRPr="00E40B2D">
        <w:rPr>
          <w:rFonts w:ascii="Arial" w:hAnsi="Arial" w:cs="Arial"/>
          <w:sz w:val="23"/>
          <w:szCs w:val="23"/>
        </w:rPr>
        <w:t xml:space="preserve">, including anyone needing advice about female genital mutilation, young people affected by gangs, concerns that someone may be a victim of modern slavery </w:t>
      </w:r>
      <w:r w:rsidRPr="00E40B2D">
        <w:rPr>
          <w:rFonts w:ascii="Arial" w:hAnsi="Arial" w:cs="Arial"/>
          <w:sz w:val="23"/>
          <w:szCs w:val="23"/>
        </w:rPr>
        <w:t>contact the NSPCC trained helpline counsellors on</w:t>
      </w:r>
      <w:r w:rsidR="00BD1D63" w:rsidRPr="00E40B2D">
        <w:rPr>
          <w:rFonts w:ascii="Arial" w:hAnsi="Arial" w:cs="Arial"/>
          <w:sz w:val="23"/>
          <w:szCs w:val="23"/>
        </w:rPr>
        <w:t>:</w:t>
      </w:r>
      <w:r w:rsidRPr="00E40B2D">
        <w:rPr>
          <w:rFonts w:ascii="Arial" w:hAnsi="Arial" w:cs="Arial"/>
          <w:sz w:val="23"/>
          <w:szCs w:val="23"/>
        </w:rPr>
        <w:t xml:space="preserve"> </w:t>
      </w:r>
    </w:p>
    <w:p w14:paraId="0F5A147D" w14:textId="77777777" w:rsidR="00642389" w:rsidRPr="008C5ED8" w:rsidRDefault="00F27F86" w:rsidP="000A0408">
      <w:pPr>
        <w:numPr>
          <w:ilvl w:val="2"/>
          <w:numId w:val="41"/>
        </w:numPr>
        <w:rPr>
          <w:rFonts w:ascii="Arial" w:hAnsi="Arial" w:cs="Arial"/>
          <w:sz w:val="23"/>
          <w:szCs w:val="23"/>
        </w:rPr>
      </w:pPr>
      <w:hyperlink r:id="rId95" w:history="1">
        <w:r w:rsidR="004561B0" w:rsidRPr="008C5ED8">
          <w:rPr>
            <w:rStyle w:val="Hyperlink"/>
            <w:rFonts w:ascii="Arial" w:hAnsi="Arial" w:cs="Arial"/>
            <w:sz w:val="23"/>
            <w:szCs w:val="23"/>
          </w:rPr>
          <w:t>help@nspcc.org.uk</w:t>
        </w:r>
      </w:hyperlink>
      <w:r w:rsidR="004561B0" w:rsidRPr="008C5ED8">
        <w:rPr>
          <w:rFonts w:ascii="Arial" w:hAnsi="Arial" w:cs="Arial"/>
          <w:sz w:val="23"/>
          <w:szCs w:val="23"/>
        </w:rPr>
        <w:t xml:space="preserve"> </w:t>
      </w:r>
    </w:p>
    <w:p w14:paraId="0DD0C360" w14:textId="77777777" w:rsidR="00642389" w:rsidRPr="008C5ED8" w:rsidRDefault="004561B0" w:rsidP="000A0408">
      <w:pPr>
        <w:numPr>
          <w:ilvl w:val="2"/>
          <w:numId w:val="41"/>
        </w:numPr>
        <w:rPr>
          <w:rFonts w:ascii="Arial" w:hAnsi="Arial" w:cs="Arial"/>
          <w:sz w:val="23"/>
          <w:szCs w:val="23"/>
        </w:rPr>
      </w:pPr>
      <w:r w:rsidRPr="008C5ED8">
        <w:rPr>
          <w:rFonts w:ascii="Arial" w:hAnsi="Arial" w:cs="Arial"/>
          <w:sz w:val="23"/>
          <w:szCs w:val="23"/>
        </w:rPr>
        <w:t>Text</w:t>
      </w:r>
      <w:r w:rsidR="00642389" w:rsidRPr="008C5ED8">
        <w:rPr>
          <w:rFonts w:ascii="Arial" w:hAnsi="Arial" w:cs="Arial"/>
          <w:sz w:val="23"/>
          <w:szCs w:val="23"/>
        </w:rPr>
        <w:t xml:space="preserve"> 88858</w:t>
      </w:r>
    </w:p>
    <w:p w14:paraId="1CE3E3B0" w14:textId="6BA9C187" w:rsidR="00233C38" w:rsidRDefault="00642389" w:rsidP="000A0408">
      <w:pPr>
        <w:numPr>
          <w:ilvl w:val="2"/>
          <w:numId w:val="41"/>
        </w:numPr>
        <w:rPr>
          <w:rFonts w:ascii="Arial" w:hAnsi="Arial" w:cs="Arial"/>
          <w:sz w:val="23"/>
          <w:szCs w:val="23"/>
        </w:rPr>
      </w:pPr>
      <w:r w:rsidRPr="008C5ED8">
        <w:rPr>
          <w:rFonts w:ascii="Arial" w:hAnsi="Arial" w:cs="Arial"/>
          <w:sz w:val="23"/>
          <w:szCs w:val="23"/>
        </w:rPr>
        <w:t>0808 800 5000</w:t>
      </w:r>
    </w:p>
    <w:p w14:paraId="6A7245F6" w14:textId="77777777" w:rsidR="00714E4E" w:rsidRPr="008C5ED8" w:rsidRDefault="00714E4E" w:rsidP="001B5AB9">
      <w:pPr>
        <w:ind w:left="2160"/>
        <w:rPr>
          <w:rFonts w:ascii="Arial" w:hAnsi="Arial" w:cs="Arial"/>
          <w:sz w:val="23"/>
          <w:szCs w:val="23"/>
        </w:rPr>
      </w:pPr>
    </w:p>
    <w:p w14:paraId="2FEF7DAA" w14:textId="77777777" w:rsidR="00714E4E" w:rsidRDefault="00714E4E" w:rsidP="000A0408">
      <w:pPr>
        <w:numPr>
          <w:ilvl w:val="1"/>
          <w:numId w:val="41"/>
        </w:numPr>
        <w:rPr>
          <w:rFonts w:ascii="Arial" w:hAnsi="Arial" w:cs="Arial"/>
          <w:sz w:val="23"/>
          <w:szCs w:val="23"/>
        </w:rPr>
      </w:pPr>
      <w:r w:rsidRPr="00714E4E">
        <w:rPr>
          <w:rFonts w:ascii="Arial" w:hAnsi="Arial" w:cs="Arial"/>
          <w:sz w:val="23"/>
          <w:szCs w:val="23"/>
        </w:rPr>
        <w:t xml:space="preserve">NSPCC helpline Report Abuse in Education </w:t>
      </w:r>
      <w:r>
        <w:rPr>
          <w:rFonts w:ascii="Arial" w:hAnsi="Arial" w:cs="Arial"/>
          <w:sz w:val="23"/>
          <w:szCs w:val="23"/>
        </w:rPr>
        <w:t xml:space="preserve">- </w:t>
      </w:r>
      <w:r w:rsidRPr="00714E4E">
        <w:rPr>
          <w:rFonts w:ascii="Arial" w:hAnsi="Arial" w:cs="Arial"/>
          <w:sz w:val="23"/>
          <w:szCs w:val="23"/>
        </w:rPr>
        <w:t xml:space="preserve">a bespoke helpline for children and young people who've experienced abuse at school, and for worried adults and professionals who need support and guidance. </w:t>
      </w:r>
    </w:p>
    <w:p w14:paraId="59E30A40" w14:textId="77777777" w:rsidR="00714E4E" w:rsidRDefault="00714E4E" w:rsidP="000A0408">
      <w:pPr>
        <w:numPr>
          <w:ilvl w:val="2"/>
          <w:numId w:val="41"/>
        </w:numPr>
        <w:rPr>
          <w:rFonts w:ascii="Arial" w:hAnsi="Arial" w:cs="Arial"/>
          <w:sz w:val="23"/>
          <w:szCs w:val="23"/>
        </w:rPr>
      </w:pPr>
      <w:r w:rsidRPr="00714E4E">
        <w:rPr>
          <w:rFonts w:ascii="Arial" w:hAnsi="Arial" w:cs="Arial"/>
          <w:sz w:val="23"/>
          <w:szCs w:val="23"/>
        </w:rPr>
        <w:t xml:space="preserve">0800 136 663 </w:t>
      </w:r>
    </w:p>
    <w:p w14:paraId="6DA2980C" w14:textId="71E0D89E" w:rsidR="00642389" w:rsidRPr="008C5ED8" w:rsidRDefault="00714E4E" w:rsidP="000A0408">
      <w:pPr>
        <w:numPr>
          <w:ilvl w:val="2"/>
          <w:numId w:val="41"/>
        </w:numPr>
        <w:rPr>
          <w:rFonts w:ascii="Arial" w:hAnsi="Arial" w:cs="Arial"/>
          <w:sz w:val="23"/>
          <w:szCs w:val="23"/>
        </w:rPr>
      </w:pPr>
      <w:r w:rsidRPr="00714E4E">
        <w:rPr>
          <w:rFonts w:ascii="Arial" w:hAnsi="Arial" w:cs="Arial"/>
          <w:sz w:val="23"/>
          <w:szCs w:val="23"/>
        </w:rPr>
        <w:t>help@nspcc.org.uk.</w:t>
      </w:r>
    </w:p>
    <w:p w14:paraId="71768A6F" w14:textId="77777777" w:rsidR="00714E4E" w:rsidRDefault="00714E4E" w:rsidP="001B5AB9">
      <w:pPr>
        <w:ind w:left="1440"/>
        <w:rPr>
          <w:rFonts w:ascii="Arial" w:hAnsi="Arial" w:cs="Arial"/>
          <w:sz w:val="23"/>
          <w:szCs w:val="23"/>
        </w:rPr>
      </w:pPr>
    </w:p>
    <w:p w14:paraId="11AFFEA5" w14:textId="760D25F8" w:rsidR="00642389" w:rsidRPr="008C5ED8" w:rsidRDefault="00642389" w:rsidP="000A0408">
      <w:pPr>
        <w:numPr>
          <w:ilvl w:val="1"/>
          <w:numId w:val="41"/>
        </w:numPr>
        <w:rPr>
          <w:rFonts w:ascii="Arial" w:hAnsi="Arial" w:cs="Arial"/>
          <w:sz w:val="23"/>
          <w:szCs w:val="23"/>
        </w:rPr>
      </w:pPr>
      <w:r w:rsidRPr="008C5ED8">
        <w:rPr>
          <w:rFonts w:ascii="Arial" w:hAnsi="Arial" w:cs="Arial"/>
          <w:sz w:val="23"/>
          <w:szCs w:val="23"/>
        </w:rPr>
        <w:t>NSPCC Whistleblowing Advice Line - free advice and support for professionals concerned about how child protection issues are being handled in their organisation.</w:t>
      </w:r>
    </w:p>
    <w:p w14:paraId="27C8C434" w14:textId="77777777" w:rsidR="00642389" w:rsidRPr="008C5ED8" w:rsidRDefault="00642389" w:rsidP="000A0408">
      <w:pPr>
        <w:numPr>
          <w:ilvl w:val="2"/>
          <w:numId w:val="41"/>
        </w:numPr>
        <w:rPr>
          <w:rFonts w:ascii="Arial" w:hAnsi="Arial" w:cs="Arial"/>
          <w:sz w:val="23"/>
          <w:szCs w:val="23"/>
        </w:rPr>
      </w:pPr>
      <w:r w:rsidRPr="008C5ED8">
        <w:rPr>
          <w:rFonts w:ascii="Arial" w:hAnsi="Arial" w:cs="Arial"/>
          <w:sz w:val="23"/>
          <w:szCs w:val="23"/>
        </w:rPr>
        <w:t>0800 028 0285</w:t>
      </w:r>
    </w:p>
    <w:p w14:paraId="5C1BC493" w14:textId="77777777" w:rsidR="00233C38" w:rsidRPr="008C5ED8" w:rsidRDefault="00F27F86" w:rsidP="000A0408">
      <w:pPr>
        <w:numPr>
          <w:ilvl w:val="2"/>
          <w:numId w:val="41"/>
        </w:numPr>
        <w:rPr>
          <w:rFonts w:ascii="Arial" w:hAnsi="Arial" w:cs="Arial"/>
          <w:sz w:val="23"/>
          <w:szCs w:val="23"/>
        </w:rPr>
      </w:pPr>
      <w:hyperlink r:id="rId96" w:history="1">
        <w:r w:rsidR="008E566E" w:rsidRPr="008C5ED8">
          <w:rPr>
            <w:rStyle w:val="Hyperlink"/>
            <w:rFonts w:ascii="Arial" w:hAnsi="Arial" w:cs="Arial"/>
            <w:sz w:val="23"/>
            <w:szCs w:val="23"/>
          </w:rPr>
          <w:t>help@nspcc.org.uk</w:t>
        </w:r>
      </w:hyperlink>
      <w:r w:rsidR="008E566E" w:rsidRPr="008C5ED8">
        <w:rPr>
          <w:rFonts w:ascii="Arial" w:hAnsi="Arial" w:cs="Arial"/>
          <w:sz w:val="23"/>
          <w:szCs w:val="23"/>
        </w:rPr>
        <w:t xml:space="preserve"> </w:t>
      </w:r>
    </w:p>
    <w:p w14:paraId="30511265" w14:textId="77777777" w:rsidR="003E1AAC" w:rsidRPr="008C5ED8" w:rsidRDefault="003E1AAC" w:rsidP="00C7233A">
      <w:pPr>
        <w:rPr>
          <w:rFonts w:ascii="Arial" w:hAnsi="Arial" w:cs="Arial"/>
          <w:sz w:val="23"/>
          <w:szCs w:val="23"/>
        </w:rPr>
      </w:pPr>
    </w:p>
    <w:p w14:paraId="313B821C" w14:textId="77777777" w:rsidR="003E1AAC" w:rsidRPr="008C5ED8" w:rsidRDefault="00233C38" w:rsidP="000A0408">
      <w:pPr>
        <w:numPr>
          <w:ilvl w:val="0"/>
          <w:numId w:val="41"/>
        </w:numPr>
        <w:rPr>
          <w:rFonts w:ascii="Arial" w:hAnsi="Arial" w:cs="Arial"/>
          <w:sz w:val="23"/>
          <w:szCs w:val="23"/>
        </w:rPr>
      </w:pPr>
      <w:r w:rsidRPr="008C5ED8">
        <w:rPr>
          <w:rFonts w:ascii="Arial" w:hAnsi="Arial" w:cs="Arial"/>
          <w:sz w:val="23"/>
          <w:szCs w:val="23"/>
        </w:rPr>
        <w:t xml:space="preserve">UK Safer Internet Centre professional advice line </w:t>
      </w:r>
      <w:r w:rsidR="003E1AAC" w:rsidRPr="008C5ED8">
        <w:rPr>
          <w:rFonts w:ascii="Arial" w:hAnsi="Arial" w:cs="Arial"/>
          <w:sz w:val="23"/>
          <w:szCs w:val="23"/>
        </w:rPr>
        <w:t xml:space="preserve">- helpline for professionals working with children and young people in the UK with any online safety issues they may face themselves or with children in their care. </w:t>
      </w:r>
    </w:p>
    <w:p w14:paraId="52FB48B5" w14:textId="77777777" w:rsidR="003E1AAC" w:rsidRPr="008C5ED8" w:rsidRDefault="00F27F86" w:rsidP="000A0408">
      <w:pPr>
        <w:numPr>
          <w:ilvl w:val="1"/>
          <w:numId w:val="41"/>
        </w:numPr>
        <w:rPr>
          <w:rFonts w:ascii="Arial" w:hAnsi="Arial" w:cs="Arial"/>
          <w:sz w:val="23"/>
          <w:szCs w:val="23"/>
        </w:rPr>
      </w:pPr>
      <w:hyperlink r:id="rId97" w:history="1">
        <w:r w:rsidR="003E1AAC" w:rsidRPr="008C5ED8">
          <w:rPr>
            <w:rStyle w:val="Hyperlink"/>
            <w:rFonts w:ascii="Arial" w:hAnsi="Arial" w:cs="Arial"/>
            <w:sz w:val="23"/>
            <w:szCs w:val="23"/>
          </w:rPr>
          <w:t>helpline@saferinternet.org.uk</w:t>
        </w:r>
      </w:hyperlink>
    </w:p>
    <w:p w14:paraId="0D212E1C" w14:textId="77777777" w:rsidR="003E1AAC" w:rsidRPr="008C5ED8" w:rsidRDefault="003E1AAC" w:rsidP="000A0408">
      <w:pPr>
        <w:numPr>
          <w:ilvl w:val="1"/>
          <w:numId w:val="41"/>
        </w:numPr>
        <w:rPr>
          <w:rFonts w:ascii="Arial" w:hAnsi="Arial" w:cs="Arial"/>
          <w:sz w:val="23"/>
          <w:szCs w:val="23"/>
        </w:rPr>
      </w:pPr>
      <w:r w:rsidRPr="008C5ED8">
        <w:rPr>
          <w:rFonts w:ascii="Arial" w:hAnsi="Arial" w:cs="Arial"/>
          <w:sz w:val="23"/>
          <w:szCs w:val="23"/>
        </w:rPr>
        <w:t>0844 381 4772</w:t>
      </w:r>
    </w:p>
    <w:p w14:paraId="4CF2A04B" w14:textId="77777777" w:rsidR="003E1AAC" w:rsidRPr="008C5ED8" w:rsidRDefault="003E1AAC" w:rsidP="00C7233A">
      <w:pPr>
        <w:rPr>
          <w:rFonts w:ascii="Arial" w:hAnsi="Arial" w:cs="Arial"/>
          <w:sz w:val="23"/>
          <w:szCs w:val="23"/>
        </w:rPr>
      </w:pPr>
    </w:p>
    <w:p w14:paraId="12FC38F6" w14:textId="77777777" w:rsidR="009F51B5" w:rsidRDefault="003E1AAC" w:rsidP="000A0408">
      <w:pPr>
        <w:numPr>
          <w:ilvl w:val="0"/>
          <w:numId w:val="41"/>
        </w:numPr>
        <w:rPr>
          <w:rFonts w:ascii="Arial" w:hAnsi="Arial" w:cs="Arial"/>
          <w:sz w:val="23"/>
          <w:szCs w:val="23"/>
        </w:rPr>
      </w:pPr>
      <w:r w:rsidRPr="008C5ED8">
        <w:rPr>
          <w:rFonts w:ascii="Arial" w:hAnsi="Arial" w:cs="Arial"/>
          <w:sz w:val="23"/>
          <w:szCs w:val="23"/>
        </w:rPr>
        <w:t>Police</w:t>
      </w:r>
      <w:r w:rsidR="004561B0" w:rsidRPr="008C5ED8">
        <w:rPr>
          <w:rFonts w:ascii="Arial" w:hAnsi="Arial" w:cs="Arial"/>
          <w:sz w:val="23"/>
          <w:szCs w:val="23"/>
        </w:rPr>
        <w:t xml:space="preserve"> Anti-Terrorist Hot Line number</w:t>
      </w:r>
      <w:r w:rsidRPr="008C5ED8">
        <w:rPr>
          <w:rFonts w:ascii="Arial" w:hAnsi="Arial" w:cs="Arial"/>
          <w:sz w:val="23"/>
          <w:szCs w:val="23"/>
        </w:rPr>
        <w:t xml:space="preserve"> 0800 789 321</w:t>
      </w:r>
    </w:p>
    <w:p w14:paraId="7121F56E" w14:textId="77777777" w:rsidR="00F55DDE" w:rsidRDefault="00F55DDE" w:rsidP="00F55DDE">
      <w:pPr>
        <w:ind w:left="720"/>
        <w:rPr>
          <w:rFonts w:ascii="Arial" w:hAnsi="Arial" w:cs="Arial"/>
          <w:sz w:val="23"/>
          <w:szCs w:val="23"/>
        </w:rPr>
      </w:pPr>
    </w:p>
    <w:p w14:paraId="3ED1626A" w14:textId="494AF921" w:rsidR="00F55DDE" w:rsidRPr="00C34FA8" w:rsidRDefault="00F55DDE" w:rsidP="000A0408">
      <w:pPr>
        <w:numPr>
          <w:ilvl w:val="0"/>
          <w:numId w:val="41"/>
        </w:numPr>
        <w:rPr>
          <w:rFonts w:ascii="Arial" w:hAnsi="Arial" w:cs="Arial"/>
          <w:sz w:val="23"/>
          <w:szCs w:val="23"/>
        </w:rPr>
      </w:pPr>
      <w:r w:rsidRPr="0025405A">
        <w:rPr>
          <w:rFonts w:ascii="Arial" w:hAnsi="Arial" w:cs="Arial"/>
          <w:sz w:val="23"/>
          <w:szCs w:val="23"/>
        </w:rPr>
        <w:t xml:space="preserve">Department for Education coronavirus (COVID-19) </w:t>
      </w:r>
      <w:r w:rsidR="00C34FA8" w:rsidRPr="001B5AB9">
        <w:rPr>
          <w:rFonts w:ascii="Arial" w:hAnsi="Arial" w:cs="Arial"/>
          <w:sz w:val="23"/>
          <w:szCs w:val="23"/>
        </w:rPr>
        <w:t xml:space="preserve">helpline </w:t>
      </w:r>
      <w:r w:rsidRPr="0025405A">
        <w:rPr>
          <w:rFonts w:ascii="Arial" w:hAnsi="Arial" w:cs="Arial"/>
          <w:sz w:val="23"/>
          <w:szCs w:val="23"/>
        </w:rPr>
        <w:t>8am to 6pm (Monday to Friday)</w:t>
      </w:r>
      <w:r w:rsidR="00C34FA8" w:rsidRPr="00E02AE8">
        <w:rPr>
          <w:rFonts w:ascii="Arial" w:hAnsi="Arial" w:cs="Arial"/>
          <w:sz w:val="23"/>
          <w:szCs w:val="23"/>
        </w:rPr>
        <w:t xml:space="preserve"> and 10am to 6pm Saturday and Sunday</w:t>
      </w:r>
    </w:p>
    <w:p w14:paraId="01B95441" w14:textId="1B43EF25" w:rsidR="00F55DDE" w:rsidRPr="00C34FA8" w:rsidRDefault="00F55DDE" w:rsidP="000A0408">
      <w:pPr>
        <w:numPr>
          <w:ilvl w:val="1"/>
          <w:numId w:val="41"/>
        </w:numPr>
        <w:rPr>
          <w:rFonts w:ascii="Arial" w:hAnsi="Arial" w:cs="Arial"/>
          <w:sz w:val="23"/>
          <w:szCs w:val="23"/>
        </w:rPr>
      </w:pPr>
      <w:r w:rsidRPr="00C34FA8">
        <w:rPr>
          <w:rFonts w:ascii="Arial" w:hAnsi="Arial" w:cs="Arial"/>
          <w:sz w:val="23"/>
          <w:szCs w:val="23"/>
        </w:rPr>
        <w:t>0800 046 8687</w:t>
      </w:r>
    </w:p>
    <w:p w14:paraId="3DE1E9A0" w14:textId="77777777" w:rsidR="00F55DDE" w:rsidRPr="00C34FA8" w:rsidRDefault="00F55DDE" w:rsidP="000A0408">
      <w:pPr>
        <w:numPr>
          <w:ilvl w:val="1"/>
          <w:numId w:val="41"/>
        </w:numPr>
        <w:rPr>
          <w:rFonts w:ascii="Arial" w:hAnsi="Arial" w:cs="Arial"/>
          <w:sz w:val="23"/>
          <w:szCs w:val="23"/>
        </w:rPr>
      </w:pPr>
      <w:r w:rsidRPr="00C34FA8">
        <w:rPr>
          <w:rFonts w:ascii="Arial" w:hAnsi="Arial" w:cs="Arial"/>
          <w:sz w:val="23"/>
          <w:szCs w:val="23"/>
        </w:rPr>
        <w:t>DfE.coronavirushelpline@education.gov.uk</w:t>
      </w:r>
    </w:p>
    <w:p w14:paraId="1ECC78D2" w14:textId="77777777" w:rsidR="009F51B5" w:rsidRPr="008C5ED8" w:rsidRDefault="009F51B5" w:rsidP="00C7233A">
      <w:pPr>
        <w:rPr>
          <w:rFonts w:ascii="Arial" w:hAnsi="Arial" w:cs="Arial"/>
          <w:sz w:val="23"/>
          <w:szCs w:val="23"/>
        </w:rPr>
      </w:pPr>
    </w:p>
    <w:p w14:paraId="6D6520B1" w14:textId="77777777" w:rsidR="008C2C67" w:rsidRPr="009424F3" w:rsidRDefault="008C2C67" w:rsidP="000A0408">
      <w:pPr>
        <w:numPr>
          <w:ilvl w:val="0"/>
          <w:numId w:val="42"/>
        </w:numPr>
        <w:rPr>
          <w:rFonts w:ascii="Arial" w:hAnsi="Arial" w:cs="Arial"/>
          <w:sz w:val="23"/>
          <w:szCs w:val="23"/>
        </w:rPr>
      </w:pPr>
      <w:r w:rsidRPr="008C2C67">
        <w:rPr>
          <w:rFonts w:ascii="Arial" w:hAnsi="Arial" w:cs="Arial"/>
          <w:iCs/>
          <w:sz w:val="23"/>
          <w:szCs w:val="23"/>
        </w:rPr>
        <w:t xml:space="preserve">Domestic Abuse </w:t>
      </w:r>
    </w:p>
    <w:p w14:paraId="7F3BEF24" w14:textId="228BEF39" w:rsidR="008C2C67" w:rsidRPr="001B5AB9" w:rsidRDefault="00094121" w:rsidP="000A0408">
      <w:pPr>
        <w:numPr>
          <w:ilvl w:val="1"/>
          <w:numId w:val="42"/>
        </w:numPr>
        <w:rPr>
          <w:rFonts w:ascii="Arial" w:hAnsi="Arial" w:cs="Arial"/>
          <w:sz w:val="23"/>
          <w:szCs w:val="23"/>
        </w:rPr>
      </w:pPr>
      <w:r>
        <w:rPr>
          <w:rFonts w:ascii="Arial" w:hAnsi="Arial" w:cs="Arial"/>
          <w:iCs/>
          <w:sz w:val="23"/>
          <w:szCs w:val="23"/>
        </w:rPr>
        <w:t>National Domestic Abuse Helpline 0808 2000247</w:t>
      </w:r>
      <w:r w:rsidR="008C2C67" w:rsidRPr="008C2C67">
        <w:t xml:space="preserve"> </w:t>
      </w:r>
    </w:p>
    <w:p w14:paraId="69D9ED34" w14:textId="025B7B55" w:rsidR="00094121" w:rsidRPr="009424F3" w:rsidRDefault="00F27F86" w:rsidP="000A0408">
      <w:pPr>
        <w:numPr>
          <w:ilvl w:val="1"/>
          <w:numId w:val="42"/>
        </w:numPr>
        <w:rPr>
          <w:rFonts w:ascii="Arial" w:hAnsi="Arial" w:cs="Arial"/>
          <w:sz w:val="23"/>
          <w:szCs w:val="23"/>
        </w:rPr>
      </w:pPr>
      <w:hyperlink r:id="rId98" w:history="1">
        <w:r w:rsidR="008C2C67" w:rsidRPr="008C2C67">
          <w:rPr>
            <w:rStyle w:val="Hyperlink"/>
            <w:rFonts w:ascii="Arial" w:hAnsi="Arial" w:cs="Arial"/>
            <w:iCs/>
            <w:sz w:val="23"/>
            <w:szCs w:val="23"/>
          </w:rPr>
          <w:t>Domestic abuse: specialist sources of support</w:t>
        </w:r>
      </w:hyperlink>
    </w:p>
    <w:p w14:paraId="69BD3D42" w14:textId="77777777" w:rsidR="00094121" w:rsidRPr="009424F3" w:rsidRDefault="00094121" w:rsidP="001B5AB9">
      <w:pPr>
        <w:ind w:left="720"/>
        <w:rPr>
          <w:rFonts w:ascii="Arial" w:hAnsi="Arial" w:cs="Arial"/>
          <w:sz w:val="23"/>
          <w:szCs w:val="23"/>
        </w:rPr>
      </w:pPr>
    </w:p>
    <w:p w14:paraId="2543C4AA" w14:textId="4B13BE40" w:rsidR="00EA07D4" w:rsidRPr="008C5ED8" w:rsidRDefault="00EA07D4" w:rsidP="0087709D">
      <w:pPr>
        <w:ind w:left="720"/>
        <w:rPr>
          <w:rFonts w:ascii="Arial" w:hAnsi="Arial" w:cs="Arial"/>
          <w:sz w:val="23"/>
          <w:szCs w:val="23"/>
        </w:rPr>
      </w:pPr>
    </w:p>
    <w:p w14:paraId="33DC8653" w14:textId="77777777" w:rsidR="00BD7558" w:rsidRPr="00604312" w:rsidRDefault="00EA07D4" w:rsidP="00C7233A">
      <w:pPr>
        <w:rPr>
          <w:rFonts w:ascii="Arial" w:hAnsi="Arial" w:cs="Arial"/>
          <w:b/>
          <w:u w:val="single"/>
        </w:rPr>
      </w:pPr>
      <w:r w:rsidRPr="008C5ED8">
        <w:rPr>
          <w:rFonts w:ascii="Arial" w:hAnsi="Arial" w:cs="Arial"/>
          <w:b/>
          <w:sz w:val="23"/>
          <w:szCs w:val="23"/>
          <w:u w:val="single"/>
        </w:rPr>
        <w:br w:type="page"/>
      </w:r>
      <w:r w:rsidR="00C7233A" w:rsidRPr="00C7233A">
        <w:rPr>
          <w:rFonts w:ascii="Arial" w:hAnsi="Arial" w:cs="Arial"/>
          <w:b/>
        </w:rPr>
        <w:lastRenderedPageBreak/>
        <w:t>3</w:t>
      </w:r>
      <w:r w:rsidR="006D0BE1">
        <w:rPr>
          <w:rFonts w:ascii="Arial" w:hAnsi="Arial" w:cs="Arial"/>
          <w:b/>
        </w:rPr>
        <w:t>.</w:t>
      </w:r>
      <w:r w:rsidR="006D0BE1">
        <w:rPr>
          <w:rFonts w:ascii="Arial" w:hAnsi="Arial" w:cs="Arial"/>
          <w:b/>
        </w:rPr>
        <w:tab/>
      </w:r>
      <w:r w:rsidR="00BD7558" w:rsidRPr="00652945">
        <w:rPr>
          <w:rFonts w:ascii="Arial" w:hAnsi="Arial" w:cs="Arial"/>
          <w:b/>
        </w:rPr>
        <w:t xml:space="preserve">Safe </w:t>
      </w:r>
      <w:r w:rsidR="00462BBD" w:rsidRPr="00652945">
        <w:rPr>
          <w:rFonts w:ascii="Arial" w:hAnsi="Arial" w:cs="Arial"/>
          <w:b/>
        </w:rPr>
        <w:t>Environment – children are safe and feel safe</w:t>
      </w:r>
    </w:p>
    <w:p w14:paraId="2E19EC74" w14:textId="77777777" w:rsidR="00D56B9C" w:rsidRPr="008C5ED8" w:rsidRDefault="00D56B9C" w:rsidP="00C415BD">
      <w:pPr>
        <w:rPr>
          <w:rFonts w:ascii="Arial" w:hAnsi="Arial" w:cs="Arial"/>
          <w:sz w:val="23"/>
          <w:szCs w:val="23"/>
        </w:rPr>
      </w:pPr>
    </w:p>
    <w:p w14:paraId="3390F0DD" w14:textId="335F686E" w:rsidR="00D56B9C" w:rsidRPr="008C5ED8" w:rsidRDefault="00497673" w:rsidP="00C415BD">
      <w:pPr>
        <w:rPr>
          <w:rFonts w:ascii="Arial" w:hAnsi="Arial" w:cs="Arial"/>
          <w:sz w:val="23"/>
          <w:szCs w:val="23"/>
        </w:rPr>
      </w:pPr>
      <w:r w:rsidRPr="00497673">
        <w:rPr>
          <w:rFonts w:ascii="Arial" w:hAnsi="Arial" w:cs="Arial"/>
          <w:iCs/>
          <w:sz w:val="23"/>
          <w:szCs w:val="23"/>
        </w:rPr>
        <w:t>City of Derby Academy</w:t>
      </w:r>
      <w:r w:rsidRPr="008C5ED8">
        <w:rPr>
          <w:rFonts w:ascii="Arial" w:hAnsi="Arial" w:cs="Arial"/>
          <w:sz w:val="23"/>
          <w:szCs w:val="23"/>
        </w:rPr>
        <w:t xml:space="preserve"> </w:t>
      </w:r>
      <w:r w:rsidR="00D56B9C" w:rsidRPr="008C5ED8">
        <w:rPr>
          <w:rFonts w:ascii="Arial" w:hAnsi="Arial" w:cs="Arial"/>
          <w:sz w:val="23"/>
          <w:szCs w:val="23"/>
        </w:rPr>
        <w:t>adopts an open and accepting attitu</w:t>
      </w:r>
      <w:r w:rsidR="00401B28" w:rsidRPr="008C5ED8">
        <w:rPr>
          <w:rFonts w:ascii="Arial" w:hAnsi="Arial" w:cs="Arial"/>
          <w:sz w:val="23"/>
          <w:szCs w:val="23"/>
        </w:rPr>
        <w:t>de towards children as part of our</w:t>
      </w:r>
      <w:r w:rsidR="00D56B9C" w:rsidRPr="008C5ED8">
        <w:rPr>
          <w:rFonts w:ascii="Arial" w:hAnsi="Arial" w:cs="Arial"/>
          <w:sz w:val="23"/>
          <w:szCs w:val="23"/>
        </w:rPr>
        <w:t xml:space="preserve"> responsibility</w:t>
      </w:r>
      <w:r w:rsidR="00B4459D" w:rsidRPr="008C5ED8">
        <w:rPr>
          <w:rFonts w:ascii="Arial" w:hAnsi="Arial" w:cs="Arial"/>
          <w:sz w:val="23"/>
          <w:szCs w:val="23"/>
        </w:rPr>
        <w:t xml:space="preserve"> for pastoral care. Children</w:t>
      </w:r>
      <w:r w:rsidR="006848F0" w:rsidRPr="008C5ED8">
        <w:rPr>
          <w:rFonts w:ascii="Arial" w:hAnsi="Arial" w:cs="Arial"/>
          <w:sz w:val="23"/>
          <w:szCs w:val="23"/>
        </w:rPr>
        <w:t xml:space="preserve">, </w:t>
      </w:r>
      <w:r w:rsidR="00B4459D" w:rsidRPr="008C5ED8">
        <w:rPr>
          <w:rFonts w:ascii="Arial" w:hAnsi="Arial" w:cs="Arial"/>
          <w:sz w:val="23"/>
          <w:szCs w:val="23"/>
        </w:rPr>
        <w:t>parents</w:t>
      </w:r>
      <w:r w:rsidR="006848F0" w:rsidRPr="008C5ED8">
        <w:rPr>
          <w:rFonts w:ascii="Arial" w:hAnsi="Arial" w:cs="Arial"/>
          <w:sz w:val="23"/>
          <w:szCs w:val="23"/>
        </w:rPr>
        <w:t xml:space="preserve"> and staff</w:t>
      </w:r>
      <w:r w:rsidR="00B4459D" w:rsidRPr="008C5ED8">
        <w:rPr>
          <w:rFonts w:ascii="Arial" w:hAnsi="Arial" w:cs="Arial"/>
          <w:sz w:val="23"/>
          <w:szCs w:val="23"/>
        </w:rPr>
        <w:t xml:space="preserve"> will be free to talk about any concerns and will see the s</w:t>
      </w:r>
      <w:r w:rsidR="00A30EB8">
        <w:rPr>
          <w:rFonts w:ascii="Arial" w:hAnsi="Arial" w:cs="Arial"/>
          <w:sz w:val="23"/>
          <w:szCs w:val="23"/>
        </w:rPr>
        <w:t>etting</w:t>
      </w:r>
      <w:r w:rsidR="00B4459D" w:rsidRPr="008C5ED8">
        <w:rPr>
          <w:rFonts w:ascii="Arial" w:hAnsi="Arial" w:cs="Arial"/>
          <w:sz w:val="23"/>
          <w:szCs w:val="23"/>
        </w:rPr>
        <w:t xml:space="preserve"> as a safe place when there are difficulties. Children's worries and fears will be taken </w:t>
      </w:r>
      <w:r w:rsidR="00E1161C" w:rsidRPr="008C5ED8">
        <w:rPr>
          <w:rFonts w:ascii="Arial" w:hAnsi="Arial" w:cs="Arial"/>
          <w:sz w:val="23"/>
          <w:szCs w:val="23"/>
        </w:rPr>
        <w:t>seriously,</w:t>
      </w:r>
      <w:r w:rsidR="00B4459D" w:rsidRPr="008C5ED8">
        <w:rPr>
          <w:rFonts w:ascii="Arial" w:hAnsi="Arial" w:cs="Arial"/>
          <w:sz w:val="23"/>
          <w:szCs w:val="23"/>
        </w:rPr>
        <w:t xml:space="preserve"> and children encouraged to seek help from school</w:t>
      </w:r>
      <w:r w:rsidR="00A30EB8">
        <w:rPr>
          <w:rFonts w:ascii="Arial" w:hAnsi="Arial" w:cs="Arial"/>
          <w:sz w:val="23"/>
          <w:szCs w:val="23"/>
        </w:rPr>
        <w:t>/college</w:t>
      </w:r>
      <w:r w:rsidR="00B4459D" w:rsidRPr="008C5ED8">
        <w:rPr>
          <w:rFonts w:ascii="Arial" w:hAnsi="Arial" w:cs="Arial"/>
          <w:sz w:val="23"/>
          <w:szCs w:val="23"/>
        </w:rPr>
        <w:t xml:space="preserve"> staff.</w:t>
      </w:r>
    </w:p>
    <w:p w14:paraId="5A751624" w14:textId="77777777" w:rsidR="00B4459D" w:rsidRPr="008C5ED8" w:rsidRDefault="00B4459D" w:rsidP="00C415BD">
      <w:pPr>
        <w:rPr>
          <w:rFonts w:ascii="Arial" w:hAnsi="Arial" w:cs="Arial"/>
          <w:sz w:val="23"/>
          <w:szCs w:val="23"/>
        </w:rPr>
      </w:pPr>
    </w:p>
    <w:p w14:paraId="58DF4455" w14:textId="27DB582D" w:rsidR="00B4459D" w:rsidRPr="008C5ED8" w:rsidRDefault="0087709D" w:rsidP="00C415BD">
      <w:pPr>
        <w:rPr>
          <w:rFonts w:ascii="Arial" w:hAnsi="Arial" w:cs="Arial"/>
          <w:sz w:val="23"/>
          <w:szCs w:val="23"/>
        </w:rPr>
      </w:pPr>
      <w:r w:rsidRPr="00497673">
        <w:rPr>
          <w:rFonts w:ascii="Arial" w:hAnsi="Arial" w:cs="Arial"/>
          <w:iCs/>
          <w:sz w:val="23"/>
          <w:szCs w:val="23"/>
        </w:rPr>
        <w:t>City of Derby Academy</w:t>
      </w:r>
      <w:r w:rsidR="00B4459D" w:rsidRPr="008C5ED8">
        <w:rPr>
          <w:rFonts w:ascii="Arial" w:hAnsi="Arial" w:cs="Arial"/>
          <w:sz w:val="23"/>
          <w:szCs w:val="23"/>
        </w:rPr>
        <w:t xml:space="preserve"> will therefore ensure that</w:t>
      </w:r>
      <w:r w:rsidR="008A7BEC" w:rsidRPr="008C5ED8">
        <w:rPr>
          <w:rFonts w:ascii="Arial" w:hAnsi="Arial" w:cs="Arial"/>
          <w:sz w:val="23"/>
          <w:szCs w:val="23"/>
        </w:rPr>
        <w:t>:</w:t>
      </w:r>
    </w:p>
    <w:p w14:paraId="721E33C1" w14:textId="2105E5F3" w:rsidR="004D56FD" w:rsidRDefault="003C64AF" w:rsidP="000A0408">
      <w:pPr>
        <w:numPr>
          <w:ilvl w:val="0"/>
          <w:numId w:val="7"/>
        </w:numPr>
        <w:rPr>
          <w:rFonts w:ascii="Arial" w:hAnsi="Arial" w:cs="Arial"/>
          <w:sz w:val="23"/>
          <w:szCs w:val="23"/>
        </w:rPr>
      </w:pPr>
      <w:r>
        <w:rPr>
          <w:rFonts w:ascii="Arial" w:hAnsi="Arial" w:cs="Arial"/>
          <w:sz w:val="23"/>
          <w:szCs w:val="23"/>
        </w:rPr>
        <w:t>All staff remain vigilant to the indicators of abuse, neglect and specific safeguarding issues such as child criminal exploitation</w:t>
      </w:r>
      <w:r w:rsidR="00DD7E5F">
        <w:rPr>
          <w:rFonts w:ascii="Arial" w:hAnsi="Arial" w:cs="Arial"/>
          <w:sz w:val="23"/>
          <w:szCs w:val="23"/>
        </w:rPr>
        <w:t xml:space="preserve">, </w:t>
      </w:r>
      <w:r>
        <w:rPr>
          <w:rFonts w:ascii="Arial" w:hAnsi="Arial" w:cs="Arial"/>
          <w:sz w:val="23"/>
          <w:szCs w:val="23"/>
        </w:rPr>
        <w:t>child sexual exploitation</w:t>
      </w:r>
      <w:r w:rsidR="00DD7E5F">
        <w:rPr>
          <w:rFonts w:ascii="Arial" w:hAnsi="Arial" w:cs="Arial"/>
          <w:sz w:val="23"/>
          <w:szCs w:val="23"/>
        </w:rPr>
        <w:t xml:space="preserve"> and peer on peer abuse</w:t>
      </w:r>
      <w:r w:rsidR="004D56FD">
        <w:rPr>
          <w:rFonts w:ascii="Arial" w:hAnsi="Arial" w:cs="Arial"/>
          <w:sz w:val="23"/>
          <w:szCs w:val="23"/>
        </w:rPr>
        <w:t xml:space="preserve">. </w:t>
      </w:r>
    </w:p>
    <w:p w14:paraId="2EC3CAAB" w14:textId="77777777" w:rsidR="009F04AF" w:rsidRDefault="004D56FD" w:rsidP="000A0408">
      <w:pPr>
        <w:numPr>
          <w:ilvl w:val="0"/>
          <w:numId w:val="7"/>
        </w:numPr>
        <w:rPr>
          <w:rFonts w:ascii="Arial" w:hAnsi="Arial" w:cs="Arial"/>
          <w:sz w:val="23"/>
          <w:szCs w:val="23"/>
        </w:rPr>
      </w:pPr>
      <w:r>
        <w:rPr>
          <w:rFonts w:ascii="Arial" w:hAnsi="Arial" w:cs="Arial"/>
          <w:sz w:val="23"/>
          <w:szCs w:val="23"/>
        </w:rPr>
        <w:t>Staff are aware that technology is a significant component in many safeguarding and well-being issues; abuse may occur online and/or offline.</w:t>
      </w:r>
      <w:r w:rsidR="009F04AF" w:rsidRPr="009F04AF">
        <w:t xml:space="preserve"> </w:t>
      </w:r>
    </w:p>
    <w:p w14:paraId="47E6EF40" w14:textId="59A1C9B3" w:rsidR="003C64AF" w:rsidRDefault="009F04AF" w:rsidP="000A0408">
      <w:pPr>
        <w:numPr>
          <w:ilvl w:val="0"/>
          <w:numId w:val="7"/>
        </w:numPr>
        <w:rPr>
          <w:rFonts w:ascii="Arial" w:hAnsi="Arial" w:cs="Arial"/>
          <w:sz w:val="23"/>
          <w:szCs w:val="23"/>
        </w:rPr>
      </w:pPr>
      <w:r w:rsidRPr="009F04AF">
        <w:rPr>
          <w:rFonts w:ascii="Arial" w:hAnsi="Arial" w:cs="Arial"/>
          <w:sz w:val="23"/>
          <w:szCs w:val="23"/>
        </w:rPr>
        <w:t>There is a whole school/college approach to online safety to address the 4 areas of risk; content, contact, conduct and commerce</w:t>
      </w:r>
    </w:p>
    <w:p w14:paraId="084D683E" w14:textId="04CDE540" w:rsidR="006018E9" w:rsidRPr="008C5ED8" w:rsidRDefault="00A33854" w:rsidP="000A0408">
      <w:pPr>
        <w:numPr>
          <w:ilvl w:val="0"/>
          <w:numId w:val="7"/>
        </w:numPr>
        <w:rPr>
          <w:rFonts w:ascii="Arial" w:hAnsi="Arial" w:cs="Arial"/>
          <w:sz w:val="23"/>
          <w:szCs w:val="23"/>
        </w:rPr>
      </w:pPr>
      <w:r w:rsidRPr="00A33854">
        <w:rPr>
          <w:rFonts w:ascii="Arial" w:hAnsi="Arial" w:cs="Arial"/>
          <w:sz w:val="23"/>
          <w:szCs w:val="23"/>
        </w:rPr>
        <w:t xml:space="preserve">An ethos is established and maintained </w:t>
      </w:r>
      <w:r w:rsidR="00B4459D" w:rsidRPr="008C5ED8">
        <w:rPr>
          <w:rFonts w:ascii="Arial" w:hAnsi="Arial" w:cs="Arial"/>
          <w:sz w:val="23"/>
          <w:szCs w:val="23"/>
        </w:rPr>
        <w:t>where children feel secure and are encouraged to talk and are listened to</w:t>
      </w:r>
      <w:r w:rsidR="00017D9A" w:rsidRPr="008C5ED8">
        <w:rPr>
          <w:rFonts w:ascii="Arial" w:hAnsi="Arial" w:cs="Arial"/>
          <w:sz w:val="23"/>
          <w:szCs w:val="23"/>
        </w:rPr>
        <w:t>, taken seriously</w:t>
      </w:r>
      <w:r w:rsidR="00717FB0">
        <w:rPr>
          <w:rFonts w:ascii="Arial" w:hAnsi="Arial" w:cs="Arial"/>
          <w:sz w:val="23"/>
          <w:szCs w:val="23"/>
        </w:rPr>
        <w:t>, kept safe</w:t>
      </w:r>
      <w:r w:rsidR="00017D9A" w:rsidRPr="008C5ED8">
        <w:rPr>
          <w:rFonts w:ascii="Arial" w:hAnsi="Arial" w:cs="Arial"/>
          <w:sz w:val="23"/>
          <w:szCs w:val="23"/>
        </w:rPr>
        <w:t xml:space="preserve"> and responded to appropriately</w:t>
      </w:r>
      <w:r w:rsidR="00B4459D" w:rsidRPr="008C5ED8">
        <w:rPr>
          <w:rFonts w:ascii="Arial" w:hAnsi="Arial" w:cs="Arial"/>
          <w:sz w:val="23"/>
          <w:szCs w:val="23"/>
        </w:rPr>
        <w:t>.</w:t>
      </w:r>
      <w:r w:rsidR="006018E9" w:rsidRPr="008C5ED8">
        <w:rPr>
          <w:rFonts w:ascii="Arial" w:hAnsi="Arial" w:cs="Arial"/>
          <w:sz w:val="23"/>
          <w:szCs w:val="23"/>
        </w:rPr>
        <w:t xml:space="preserve"> </w:t>
      </w:r>
    </w:p>
    <w:p w14:paraId="1CA4D390" w14:textId="77777777" w:rsidR="006018E9" w:rsidRPr="008C5ED8" w:rsidRDefault="0070020D" w:rsidP="000A0408">
      <w:pPr>
        <w:numPr>
          <w:ilvl w:val="0"/>
          <w:numId w:val="7"/>
        </w:numPr>
        <w:rPr>
          <w:rFonts w:ascii="Arial" w:hAnsi="Arial" w:cs="Arial"/>
          <w:sz w:val="23"/>
          <w:szCs w:val="23"/>
        </w:rPr>
      </w:pPr>
      <w:r w:rsidRPr="008C5ED8">
        <w:rPr>
          <w:rFonts w:ascii="Arial" w:hAnsi="Arial" w:cs="Arial"/>
          <w:sz w:val="23"/>
          <w:szCs w:val="23"/>
        </w:rPr>
        <w:t>C</w:t>
      </w:r>
      <w:r w:rsidR="006018E9" w:rsidRPr="008C5ED8">
        <w:rPr>
          <w:rFonts w:ascii="Arial" w:hAnsi="Arial" w:cs="Arial"/>
          <w:sz w:val="23"/>
          <w:szCs w:val="23"/>
        </w:rPr>
        <w:t>hildren are involved in the decision-making which affects them</w:t>
      </w:r>
      <w:r w:rsidR="001825BB" w:rsidRPr="008C5ED8">
        <w:rPr>
          <w:rFonts w:ascii="Arial" w:hAnsi="Arial" w:cs="Arial"/>
          <w:sz w:val="23"/>
          <w:szCs w:val="23"/>
        </w:rPr>
        <w:t>.</w:t>
      </w:r>
      <w:r w:rsidR="00AA0DF5" w:rsidRPr="008C5ED8">
        <w:rPr>
          <w:rFonts w:ascii="Arial" w:hAnsi="Arial" w:cs="Arial"/>
          <w:sz w:val="23"/>
          <w:szCs w:val="23"/>
        </w:rPr>
        <w:t xml:space="preserve"> </w:t>
      </w:r>
    </w:p>
    <w:p w14:paraId="7A550843" w14:textId="77777777" w:rsidR="001825BB" w:rsidRPr="008C5ED8" w:rsidRDefault="0070020D" w:rsidP="000A0408">
      <w:pPr>
        <w:numPr>
          <w:ilvl w:val="0"/>
          <w:numId w:val="7"/>
        </w:numPr>
        <w:rPr>
          <w:rFonts w:ascii="Arial" w:hAnsi="Arial" w:cs="Arial"/>
          <w:sz w:val="23"/>
          <w:szCs w:val="23"/>
        </w:rPr>
      </w:pPr>
      <w:r w:rsidRPr="008C5ED8">
        <w:rPr>
          <w:rFonts w:ascii="Arial" w:hAnsi="Arial" w:cs="Arial"/>
          <w:sz w:val="23"/>
          <w:szCs w:val="23"/>
        </w:rPr>
        <w:t>C</w:t>
      </w:r>
      <w:r w:rsidR="00B4459D" w:rsidRPr="008C5ED8">
        <w:rPr>
          <w:rFonts w:ascii="Arial" w:hAnsi="Arial" w:cs="Arial"/>
          <w:sz w:val="23"/>
          <w:szCs w:val="23"/>
        </w:rPr>
        <w:t>hildren know that there are adults in the school</w:t>
      </w:r>
      <w:r w:rsidR="00A353EB">
        <w:rPr>
          <w:rFonts w:ascii="Arial" w:hAnsi="Arial" w:cs="Arial"/>
          <w:sz w:val="23"/>
          <w:szCs w:val="23"/>
        </w:rPr>
        <w:t>/college</w:t>
      </w:r>
      <w:r w:rsidR="00B4459D" w:rsidRPr="008C5ED8">
        <w:rPr>
          <w:rFonts w:ascii="Arial" w:hAnsi="Arial" w:cs="Arial"/>
          <w:sz w:val="23"/>
          <w:szCs w:val="23"/>
        </w:rPr>
        <w:t xml:space="preserve"> whom they can approach if they are worried or have difficulties</w:t>
      </w:r>
      <w:r w:rsidR="006848F0" w:rsidRPr="008C5ED8">
        <w:rPr>
          <w:rFonts w:ascii="Arial" w:hAnsi="Arial" w:cs="Arial"/>
          <w:sz w:val="23"/>
          <w:szCs w:val="23"/>
        </w:rPr>
        <w:t xml:space="preserve"> and the s</w:t>
      </w:r>
      <w:r w:rsidR="00A353EB">
        <w:rPr>
          <w:rFonts w:ascii="Arial" w:hAnsi="Arial" w:cs="Arial"/>
          <w:sz w:val="23"/>
          <w:szCs w:val="23"/>
        </w:rPr>
        <w:t>etting</w:t>
      </w:r>
      <w:r w:rsidR="006848F0" w:rsidRPr="008C5ED8">
        <w:rPr>
          <w:rFonts w:ascii="Arial" w:hAnsi="Arial" w:cs="Arial"/>
          <w:sz w:val="23"/>
          <w:szCs w:val="23"/>
        </w:rPr>
        <w:t xml:space="preserve"> has well developed listening systems</w:t>
      </w:r>
      <w:r w:rsidR="00B4459D" w:rsidRPr="008C5ED8">
        <w:rPr>
          <w:rFonts w:ascii="Arial" w:hAnsi="Arial" w:cs="Arial"/>
          <w:sz w:val="23"/>
          <w:szCs w:val="23"/>
        </w:rPr>
        <w:t>.</w:t>
      </w:r>
      <w:r w:rsidR="00AA0DF5" w:rsidRPr="008C5ED8">
        <w:rPr>
          <w:rFonts w:ascii="Arial" w:hAnsi="Arial" w:cs="Arial"/>
          <w:color w:val="339966"/>
          <w:sz w:val="23"/>
          <w:szCs w:val="23"/>
        </w:rPr>
        <w:t xml:space="preserve"> </w:t>
      </w:r>
    </w:p>
    <w:p w14:paraId="2B2AE116" w14:textId="7BF29EB5" w:rsidR="008351E4" w:rsidRPr="008C5ED8" w:rsidRDefault="00AB7CE8" w:rsidP="000A0408">
      <w:pPr>
        <w:numPr>
          <w:ilvl w:val="0"/>
          <w:numId w:val="7"/>
        </w:numPr>
        <w:rPr>
          <w:rFonts w:ascii="Arial" w:hAnsi="Arial" w:cs="Arial"/>
          <w:sz w:val="23"/>
          <w:szCs w:val="23"/>
        </w:rPr>
      </w:pPr>
      <w:r>
        <w:rPr>
          <w:rFonts w:ascii="Arial" w:hAnsi="Arial" w:cs="Arial"/>
          <w:sz w:val="23"/>
          <w:szCs w:val="23"/>
        </w:rPr>
        <w:t xml:space="preserve">Information is provided to children and their families </w:t>
      </w:r>
      <w:r w:rsidR="008351E4" w:rsidRPr="008C5ED8">
        <w:rPr>
          <w:rFonts w:ascii="Arial" w:hAnsi="Arial" w:cs="Arial"/>
          <w:sz w:val="23"/>
          <w:szCs w:val="23"/>
        </w:rPr>
        <w:t xml:space="preserve">which detail </w:t>
      </w:r>
      <w:r>
        <w:rPr>
          <w:rFonts w:ascii="Arial" w:hAnsi="Arial" w:cs="Arial"/>
          <w:sz w:val="23"/>
          <w:szCs w:val="23"/>
        </w:rPr>
        <w:t xml:space="preserve">information and </w:t>
      </w:r>
      <w:r w:rsidR="008351E4" w:rsidRPr="008C5ED8">
        <w:rPr>
          <w:rFonts w:ascii="Arial" w:hAnsi="Arial" w:cs="Arial"/>
          <w:sz w:val="23"/>
          <w:szCs w:val="23"/>
        </w:rPr>
        <w:t>contact numbers for appropriate support services and helplines</w:t>
      </w:r>
      <w:r>
        <w:rPr>
          <w:rFonts w:ascii="Arial" w:hAnsi="Arial" w:cs="Arial"/>
          <w:sz w:val="23"/>
          <w:szCs w:val="23"/>
        </w:rPr>
        <w:t xml:space="preserve"> in and outside of school</w:t>
      </w:r>
      <w:r w:rsidR="008351E4" w:rsidRPr="008C5ED8">
        <w:rPr>
          <w:rFonts w:ascii="Arial" w:hAnsi="Arial" w:cs="Arial"/>
          <w:sz w:val="23"/>
          <w:szCs w:val="23"/>
        </w:rPr>
        <w:t>.</w:t>
      </w:r>
    </w:p>
    <w:p w14:paraId="2709CE74" w14:textId="32932B6E" w:rsidR="003512C1" w:rsidRDefault="0070020D" w:rsidP="000A0408">
      <w:pPr>
        <w:numPr>
          <w:ilvl w:val="0"/>
          <w:numId w:val="7"/>
        </w:numPr>
        <w:rPr>
          <w:rFonts w:ascii="Arial" w:hAnsi="Arial" w:cs="Arial"/>
          <w:sz w:val="23"/>
          <w:szCs w:val="23"/>
        </w:rPr>
      </w:pPr>
      <w:r w:rsidRPr="008C5ED8">
        <w:rPr>
          <w:rFonts w:ascii="Arial" w:hAnsi="Arial" w:cs="Arial"/>
          <w:sz w:val="23"/>
          <w:szCs w:val="23"/>
        </w:rPr>
        <w:t>C</w:t>
      </w:r>
      <w:r w:rsidR="00B4459D" w:rsidRPr="008C5ED8">
        <w:rPr>
          <w:rFonts w:ascii="Arial" w:hAnsi="Arial" w:cs="Arial"/>
          <w:sz w:val="23"/>
          <w:szCs w:val="23"/>
        </w:rPr>
        <w:t xml:space="preserve">urriculum activities and opportunities </w:t>
      </w:r>
      <w:r w:rsidR="006D6233">
        <w:rPr>
          <w:rFonts w:ascii="Arial" w:hAnsi="Arial" w:cs="Arial"/>
          <w:sz w:val="23"/>
          <w:szCs w:val="23"/>
        </w:rPr>
        <w:t xml:space="preserve">(including any remote learning) </w:t>
      </w:r>
      <w:r w:rsidR="00A33854">
        <w:rPr>
          <w:rFonts w:ascii="Arial" w:hAnsi="Arial" w:cs="Arial"/>
          <w:sz w:val="23"/>
          <w:szCs w:val="23"/>
        </w:rPr>
        <w:t xml:space="preserve">are planned/provided </w:t>
      </w:r>
      <w:r w:rsidR="00B4459D" w:rsidRPr="008C5ED8">
        <w:rPr>
          <w:rFonts w:ascii="Arial" w:hAnsi="Arial" w:cs="Arial"/>
          <w:sz w:val="23"/>
          <w:szCs w:val="23"/>
        </w:rPr>
        <w:t xml:space="preserve">to equip children with the </w:t>
      </w:r>
      <w:r w:rsidR="004E63C6" w:rsidRPr="008C5ED8">
        <w:rPr>
          <w:rFonts w:ascii="Arial" w:hAnsi="Arial" w:cs="Arial"/>
          <w:sz w:val="23"/>
          <w:szCs w:val="23"/>
        </w:rPr>
        <w:t xml:space="preserve">resilience and </w:t>
      </w:r>
      <w:r w:rsidR="00B4459D" w:rsidRPr="008C5ED8">
        <w:rPr>
          <w:rFonts w:ascii="Arial" w:hAnsi="Arial" w:cs="Arial"/>
          <w:sz w:val="23"/>
          <w:szCs w:val="23"/>
        </w:rPr>
        <w:t>skills they need to stay safe from abuse</w:t>
      </w:r>
      <w:r w:rsidR="009F04AF">
        <w:rPr>
          <w:rFonts w:ascii="Arial" w:hAnsi="Arial" w:cs="Arial"/>
          <w:sz w:val="23"/>
          <w:szCs w:val="23"/>
        </w:rPr>
        <w:t>, exploitation</w:t>
      </w:r>
      <w:r w:rsidR="004E63C6" w:rsidRPr="008C5ED8">
        <w:rPr>
          <w:rFonts w:ascii="Arial" w:hAnsi="Arial" w:cs="Arial"/>
          <w:sz w:val="23"/>
          <w:szCs w:val="23"/>
        </w:rPr>
        <w:t xml:space="preserve"> and radicalisation</w:t>
      </w:r>
      <w:r w:rsidR="001825BB" w:rsidRPr="008C5ED8">
        <w:rPr>
          <w:rFonts w:ascii="Arial" w:hAnsi="Arial" w:cs="Arial"/>
          <w:sz w:val="23"/>
          <w:szCs w:val="23"/>
        </w:rPr>
        <w:t>.</w:t>
      </w:r>
    </w:p>
    <w:p w14:paraId="3E41FA3A" w14:textId="3104BE65" w:rsidR="001825BB" w:rsidRPr="008C5ED8" w:rsidRDefault="003512C1" w:rsidP="000A0408">
      <w:pPr>
        <w:numPr>
          <w:ilvl w:val="0"/>
          <w:numId w:val="7"/>
        </w:numPr>
        <w:rPr>
          <w:rFonts w:ascii="Arial" w:hAnsi="Arial" w:cs="Arial"/>
          <w:sz w:val="23"/>
          <w:szCs w:val="23"/>
        </w:rPr>
      </w:pPr>
      <w:r>
        <w:rPr>
          <w:rFonts w:ascii="Arial" w:hAnsi="Arial" w:cs="Arial"/>
          <w:sz w:val="23"/>
          <w:szCs w:val="23"/>
        </w:rPr>
        <w:t>All remote learning activities will incorporate safeguarding procedures and</w:t>
      </w:r>
      <w:r w:rsidRPr="00302572">
        <w:rPr>
          <w:rFonts w:ascii="Arial" w:hAnsi="Arial" w:cs="Arial"/>
        </w:rPr>
        <w:t xml:space="preserve"> f</w:t>
      </w:r>
      <w:r w:rsidRPr="00302572">
        <w:rPr>
          <w:rFonts w:ascii="Arial" w:hAnsi="Arial" w:cs="Arial"/>
          <w:sz w:val="23"/>
          <w:szCs w:val="23"/>
        </w:rPr>
        <w:t>ollow</w:t>
      </w:r>
      <w:r w:rsidRPr="003512C1">
        <w:rPr>
          <w:rFonts w:ascii="Arial" w:hAnsi="Arial" w:cs="Arial"/>
          <w:sz w:val="23"/>
          <w:szCs w:val="23"/>
        </w:rPr>
        <w:t xml:space="preserve"> the same principles set out in </w:t>
      </w:r>
      <w:r>
        <w:rPr>
          <w:rFonts w:ascii="Arial" w:hAnsi="Arial" w:cs="Arial"/>
          <w:sz w:val="23"/>
          <w:szCs w:val="23"/>
        </w:rPr>
        <w:t xml:space="preserve">the </w:t>
      </w:r>
      <w:r w:rsidRPr="003512C1">
        <w:rPr>
          <w:rFonts w:ascii="Arial" w:hAnsi="Arial" w:cs="Arial"/>
          <w:sz w:val="23"/>
          <w:szCs w:val="23"/>
        </w:rPr>
        <w:t>school’s staff behaviour policy</w:t>
      </w:r>
      <w:r>
        <w:rPr>
          <w:rFonts w:ascii="Arial" w:hAnsi="Arial" w:cs="Arial"/>
          <w:sz w:val="23"/>
          <w:szCs w:val="23"/>
        </w:rPr>
        <w:t xml:space="preserve"> (Code of Conduct)</w:t>
      </w:r>
      <w:r w:rsidR="00007861">
        <w:rPr>
          <w:rFonts w:ascii="Arial" w:hAnsi="Arial" w:cs="Arial"/>
          <w:sz w:val="23"/>
          <w:szCs w:val="23"/>
        </w:rPr>
        <w:t xml:space="preserve"> and/ or online safety policy</w:t>
      </w:r>
      <w:r>
        <w:rPr>
          <w:rFonts w:ascii="Arial" w:hAnsi="Arial" w:cs="Arial"/>
          <w:sz w:val="23"/>
          <w:szCs w:val="23"/>
        </w:rPr>
        <w:t>.</w:t>
      </w:r>
      <w:r w:rsidRPr="003512C1">
        <w:rPr>
          <w:rFonts w:ascii="Arial" w:hAnsi="Arial" w:cs="Arial"/>
          <w:sz w:val="23"/>
          <w:szCs w:val="23"/>
        </w:rPr>
        <w:t xml:space="preserve"> </w:t>
      </w:r>
      <w:r>
        <w:rPr>
          <w:rFonts w:ascii="Arial" w:hAnsi="Arial" w:cs="Arial"/>
          <w:sz w:val="23"/>
          <w:szCs w:val="23"/>
        </w:rPr>
        <w:t xml:space="preserve">  </w:t>
      </w:r>
      <w:r w:rsidR="00B4459D" w:rsidRPr="008C5ED8">
        <w:rPr>
          <w:rFonts w:ascii="Arial" w:hAnsi="Arial" w:cs="Arial"/>
          <w:sz w:val="23"/>
          <w:szCs w:val="23"/>
        </w:rPr>
        <w:t xml:space="preserve"> </w:t>
      </w:r>
    </w:p>
    <w:p w14:paraId="042964DB" w14:textId="77777777" w:rsidR="000C2EB7" w:rsidRPr="000C2EB7" w:rsidRDefault="001825BB" w:rsidP="000A0408">
      <w:pPr>
        <w:numPr>
          <w:ilvl w:val="0"/>
          <w:numId w:val="7"/>
        </w:numPr>
        <w:rPr>
          <w:rFonts w:ascii="Arial" w:hAnsi="Arial" w:cs="Arial"/>
          <w:sz w:val="23"/>
          <w:szCs w:val="23"/>
        </w:rPr>
      </w:pPr>
      <w:r w:rsidRPr="008C5ED8">
        <w:rPr>
          <w:rFonts w:ascii="Arial" w:hAnsi="Arial" w:cs="Arial"/>
          <w:sz w:val="23"/>
          <w:szCs w:val="23"/>
        </w:rPr>
        <w:t>There is a clear written statement of the standards of behaviour and the boundaries of appropriate behaviour expected of staff and pupils</w:t>
      </w:r>
      <w:r w:rsidR="00A30EB8">
        <w:rPr>
          <w:rFonts w:ascii="Arial" w:hAnsi="Arial" w:cs="Arial"/>
          <w:sz w:val="23"/>
          <w:szCs w:val="23"/>
        </w:rPr>
        <w:t>/students</w:t>
      </w:r>
      <w:r w:rsidRPr="008C5ED8">
        <w:rPr>
          <w:rFonts w:ascii="Arial" w:hAnsi="Arial" w:cs="Arial"/>
          <w:sz w:val="23"/>
          <w:szCs w:val="23"/>
        </w:rPr>
        <w:t xml:space="preserve"> that is understood and endorsed by all.</w:t>
      </w:r>
      <w:r w:rsidR="000C2EB7" w:rsidRPr="000C2EB7">
        <w:t xml:space="preserve"> </w:t>
      </w:r>
    </w:p>
    <w:p w14:paraId="2BE55D3A" w14:textId="1178A125" w:rsidR="00900F00" w:rsidRPr="00900F00" w:rsidRDefault="0070020D" w:rsidP="000A0408">
      <w:pPr>
        <w:numPr>
          <w:ilvl w:val="0"/>
          <w:numId w:val="7"/>
        </w:numPr>
        <w:rPr>
          <w:rFonts w:ascii="Arial" w:hAnsi="Arial" w:cs="Arial"/>
          <w:sz w:val="23"/>
          <w:szCs w:val="23"/>
        </w:rPr>
      </w:pPr>
      <w:r w:rsidRPr="008C5ED8">
        <w:rPr>
          <w:rFonts w:ascii="Arial" w:hAnsi="Arial" w:cs="Arial"/>
          <w:sz w:val="23"/>
          <w:szCs w:val="23"/>
        </w:rPr>
        <w:t>P</w:t>
      </w:r>
      <w:r w:rsidR="006018E9" w:rsidRPr="008C5ED8">
        <w:rPr>
          <w:rFonts w:ascii="Arial" w:hAnsi="Arial" w:cs="Arial"/>
          <w:sz w:val="23"/>
          <w:szCs w:val="23"/>
        </w:rPr>
        <w:t xml:space="preserve">ositive and safe behaviour </w:t>
      </w:r>
      <w:r w:rsidR="002A7811" w:rsidRPr="008C5ED8">
        <w:rPr>
          <w:rFonts w:ascii="Arial" w:hAnsi="Arial" w:cs="Arial"/>
          <w:sz w:val="23"/>
          <w:szCs w:val="23"/>
        </w:rPr>
        <w:t>is</w:t>
      </w:r>
      <w:r w:rsidR="006018E9" w:rsidRPr="008C5ED8">
        <w:rPr>
          <w:rFonts w:ascii="Arial" w:hAnsi="Arial" w:cs="Arial"/>
          <w:sz w:val="23"/>
          <w:szCs w:val="23"/>
        </w:rPr>
        <w:t xml:space="preserve"> encouraged among children</w:t>
      </w:r>
      <w:r w:rsidR="00B11DAF">
        <w:rPr>
          <w:rFonts w:ascii="Arial" w:hAnsi="Arial" w:cs="Arial"/>
          <w:sz w:val="23"/>
          <w:szCs w:val="23"/>
        </w:rPr>
        <w:t>;</w:t>
      </w:r>
      <w:r w:rsidR="006018E9" w:rsidRPr="008C5ED8">
        <w:rPr>
          <w:rFonts w:ascii="Arial" w:hAnsi="Arial" w:cs="Arial"/>
          <w:sz w:val="23"/>
          <w:szCs w:val="23"/>
        </w:rPr>
        <w:t xml:space="preserve"> staff are alert to changes in </w:t>
      </w:r>
      <w:r w:rsidR="00281660">
        <w:rPr>
          <w:rFonts w:ascii="Arial" w:hAnsi="Arial" w:cs="Arial"/>
          <w:sz w:val="23"/>
          <w:szCs w:val="23"/>
        </w:rPr>
        <w:t xml:space="preserve">a </w:t>
      </w:r>
      <w:r w:rsidR="006018E9" w:rsidRPr="008C5ED8">
        <w:rPr>
          <w:rFonts w:ascii="Arial" w:hAnsi="Arial" w:cs="Arial"/>
          <w:sz w:val="23"/>
          <w:szCs w:val="23"/>
        </w:rPr>
        <w:t>child’s</w:t>
      </w:r>
      <w:r w:rsidR="002A7811" w:rsidRPr="008C5ED8">
        <w:rPr>
          <w:rFonts w:ascii="Arial" w:hAnsi="Arial" w:cs="Arial"/>
          <w:sz w:val="23"/>
          <w:szCs w:val="23"/>
        </w:rPr>
        <w:t xml:space="preserve"> </w:t>
      </w:r>
      <w:r w:rsidR="006018E9" w:rsidRPr="008C5ED8">
        <w:rPr>
          <w:rFonts w:ascii="Arial" w:hAnsi="Arial" w:cs="Arial"/>
          <w:sz w:val="23"/>
          <w:szCs w:val="23"/>
        </w:rPr>
        <w:t>behaviour and recognise that cha</w:t>
      </w:r>
      <w:r w:rsidR="0063376E">
        <w:rPr>
          <w:rFonts w:ascii="Arial" w:hAnsi="Arial" w:cs="Arial"/>
          <w:sz w:val="23"/>
          <w:szCs w:val="23"/>
        </w:rPr>
        <w:t xml:space="preserve">nges in </w:t>
      </w:r>
      <w:r w:rsidR="006018E9" w:rsidRPr="008C5ED8">
        <w:rPr>
          <w:rFonts w:ascii="Arial" w:hAnsi="Arial" w:cs="Arial"/>
          <w:sz w:val="23"/>
          <w:szCs w:val="23"/>
        </w:rPr>
        <w:t xml:space="preserve">behaviour may be an indicator of </w:t>
      </w:r>
      <w:r w:rsidR="00B11DAF">
        <w:rPr>
          <w:rFonts w:ascii="Arial" w:hAnsi="Arial" w:cs="Arial"/>
          <w:sz w:val="23"/>
          <w:szCs w:val="23"/>
        </w:rPr>
        <w:t xml:space="preserve">exploitation, </w:t>
      </w:r>
      <w:r w:rsidR="006018E9" w:rsidRPr="008C5ED8">
        <w:rPr>
          <w:rFonts w:ascii="Arial" w:hAnsi="Arial" w:cs="Arial"/>
          <w:sz w:val="23"/>
          <w:szCs w:val="23"/>
        </w:rPr>
        <w:t>abuse</w:t>
      </w:r>
      <w:r w:rsidR="000C2EB7">
        <w:rPr>
          <w:rFonts w:ascii="Arial" w:hAnsi="Arial" w:cs="Arial"/>
          <w:sz w:val="23"/>
          <w:szCs w:val="23"/>
        </w:rPr>
        <w:t xml:space="preserve"> or neglect</w:t>
      </w:r>
      <w:r w:rsidR="0063376E">
        <w:rPr>
          <w:rFonts w:ascii="Arial" w:hAnsi="Arial" w:cs="Arial"/>
          <w:sz w:val="23"/>
          <w:szCs w:val="23"/>
        </w:rPr>
        <w:t xml:space="preserve"> and/or an indicator the child may be experiencing a mental health problem or be at risk of developing one</w:t>
      </w:r>
      <w:r w:rsidR="006018E9" w:rsidRPr="008C5ED8">
        <w:rPr>
          <w:rFonts w:ascii="Arial" w:hAnsi="Arial" w:cs="Arial"/>
          <w:sz w:val="23"/>
          <w:szCs w:val="23"/>
        </w:rPr>
        <w:t>.</w:t>
      </w:r>
      <w:r w:rsidR="00FF75EF" w:rsidRPr="008C5ED8">
        <w:rPr>
          <w:sz w:val="23"/>
          <w:szCs w:val="23"/>
        </w:rPr>
        <w:t xml:space="preserve"> </w:t>
      </w:r>
    </w:p>
    <w:p w14:paraId="193649A6" w14:textId="77777777" w:rsidR="000C2EB7" w:rsidRDefault="0070020D" w:rsidP="000A0408">
      <w:pPr>
        <w:numPr>
          <w:ilvl w:val="0"/>
          <w:numId w:val="7"/>
        </w:numPr>
        <w:rPr>
          <w:rFonts w:ascii="Arial" w:hAnsi="Arial" w:cs="Arial"/>
          <w:sz w:val="23"/>
          <w:szCs w:val="23"/>
        </w:rPr>
      </w:pPr>
      <w:r w:rsidRPr="008C5ED8">
        <w:rPr>
          <w:rFonts w:ascii="Arial" w:hAnsi="Arial" w:cs="Arial"/>
          <w:sz w:val="23"/>
          <w:szCs w:val="23"/>
        </w:rPr>
        <w:t>E</w:t>
      </w:r>
      <w:r w:rsidR="00B4459D" w:rsidRPr="008C5ED8">
        <w:rPr>
          <w:rFonts w:ascii="Arial" w:hAnsi="Arial" w:cs="Arial"/>
          <w:sz w:val="23"/>
          <w:szCs w:val="23"/>
        </w:rPr>
        <w:t>ffective working relationships are established with parents and colleagues fr</w:t>
      </w:r>
      <w:r w:rsidR="001825BB" w:rsidRPr="008C5ED8">
        <w:rPr>
          <w:rFonts w:ascii="Arial" w:hAnsi="Arial" w:cs="Arial"/>
          <w:sz w:val="23"/>
          <w:szCs w:val="23"/>
        </w:rPr>
        <w:t>o</w:t>
      </w:r>
      <w:r w:rsidR="00B4459D" w:rsidRPr="008C5ED8">
        <w:rPr>
          <w:rFonts w:ascii="Arial" w:hAnsi="Arial" w:cs="Arial"/>
          <w:sz w:val="23"/>
          <w:szCs w:val="23"/>
        </w:rPr>
        <w:t xml:space="preserve">m partner agencies. </w:t>
      </w:r>
    </w:p>
    <w:p w14:paraId="52B41508" w14:textId="443569CE" w:rsidR="00FE784A" w:rsidRPr="008C5ED8" w:rsidRDefault="000C2EB7" w:rsidP="000A0408">
      <w:pPr>
        <w:numPr>
          <w:ilvl w:val="0"/>
          <w:numId w:val="7"/>
        </w:numPr>
        <w:rPr>
          <w:rFonts w:ascii="Arial" w:hAnsi="Arial" w:cs="Arial"/>
          <w:sz w:val="23"/>
          <w:szCs w:val="23"/>
        </w:rPr>
      </w:pPr>
      <w:r>
        <w:rPr>
          <w:rFonts w:ascii="Arial" w:hAnsi="Arial" w:cs="Arial"/>
          <w:sz w:val="23"/>
          <w:szCs w:val="23"/>
        </w:rPr>
        <w:t>T</w:t>
      </w:r>
      <w:r w:rsidR="006018E9" w:rsidRPr="008C5ED8">
        <w:rPr>
          <w:rFonts w:ascii="Arial" w:hAnsi="Arial" w:cs="Arial"/>
          <w:sz w:val="23"/>
          <w:szCs w:val="23"/>
        </w:rPr>
        <w:t>he</w:t>
      </w:r>
      <w:r w:rsidR="0097462A" w:rsidRPr="008C5ED8">
        <w:rPr>
          <w:rFonts w:ascii="Arial" w:hAnsi="Arial" w:cs="Arial"/>
          <w:sz w:val="23"/>
          <w:szCs w:val="23"/>
        </w:rPr>
        <w:t xml:space="preserve">re is </w:t>
      </w:r>
      <w:r w:rsidR="009E7C53" w:rsidRPr="008C5ED8">
        <w:rPr>
          <w:rFonts w:ascii="Arial" w:hAnsi="Arial" w:cs="Arial"/>
          <w:sz w:val="23"/>
          <w:szCs w:val="23"/>
        </w:rPr>
        <w:t>awareness</w:t>
      </w:r>
      <w:r w:rsidR="0097462A" w:rsidRPr="008C5ED8">
        <w:rPr>
          <w:rFonts w:ascii="Arial" w:hAnsi="Arial" w:cs="Arial"/>
          <w:sz w:val="23"/>
          <w:szCs w:val="23"/>
        </w:rPr>
        <w:t xml:space="preserve"> that</w:t>
      </w:r>
      <w:r w:rsidR="006018E9" w:rsidRPr="008C5ED8">
        <w:rPr>
          <w:rFonts w:ascii="Arial" w:hAnsi="Arial" w:cs="Arial"/>
          <w:sz w:val="23"/>
          <w:szCs w:val="23"/>
        </w:rPr>
        <w:t xml:space="preserve"> </w:t>
      </w:r>
      <w:r w:rsidR="007831AE">
        <w:rPr>
          <w:rFonts w:ascii="Arial" w:hAnsi="Arial" w:cs="Arial"/>
          <w:sz w:val="23"/>
          <w:szCs w:val="23"/>
        </w:rPr>
        <w:t>there may be wider environmental factor</w:t>
      </w:r>
      <w:r w:rsidR="00281660">
        <w:rPr>
          <w:rFonts w:ascii="Arial" w:hAnsi="Arial" w:cs="Arial"/>
          <w:sz w:val="23"/>
          <w:szCs w:val="23"/>
        </w:rPr>
        <w:t>s</w:t>
      </w:r>
      <w:r w:rsidR="007831AE">
        <w:rPr>
          <w:rFonts w:ascii="Arial" w:hAnsi="Arial" w:cs="Arial"/>
          <w:sz w:val="23"/>
          <w:szCs w:val="23"/>
        </w:rPr>
        <w:t xml:space="preserve"> present in a child’s life that are a threat to their safety and welfare</w:t>
      </w:r>
      <w:r w:rsidR="006407F5">
        <w:rPr>
          <w:rFonts w:ascii="Arial" w:hAnsi="Arial" w:cs="Arial"/>
          <w:sz w:val="23"/>
          <w:szCs w:val="23"/>
        </w:rPr>
        <w:t xml:space="preserve"> (c</w:t>
      </w:r>
      <w:r w:rsidR="009B648B" w:rsidRPr="006407F5">
        <w:rPr>
          <w:rFonts w:ascii="Arial" w:hAnsi="Arial" w:cs="Arial"/>
          <w:sz w:val="23"/>
          <w:szCs w:val="23"/>
        </w:rPr>
        <w:t>ontextual</w:t>
      </w:r>
      <w:r w:rsidR="006407F5">
        <w:rPr>
          <w:rFonts w:ascii="Arial" w:hAnsi="Arial" w:cs="Arial"/>
          <w:sz w:val="23"/>
          <w:szCs w:val="23"/>
        </w:rPr>
        <w:t xml:space="preserve"> safeguarding</w:t>
      </w:r>
      <w:r w:rsidR="003C64AF">
        <w:rPr>
          <w:rFonts w:ascii="Arial" w:hAnsi="Arial" w:cs="Arial"/>
          <w:sz w:val="23"/>
          <w:szCs w:val="23"/>
        </w:rPr>
        <w:t>/place based risk</w:t>
      </w:r>
      <w:r w:rsidR="006407F5">
        <w:rPr>
          <w:rFonts w:ascii="Arial" w:hAnsi="Arial" w:cs="Arial"/>
          <w:sz w:val="23"/>
          <w:szCs w:val="23"/>
        </w:rPr>
        <w:t>).</w:t>
      </w:r>
      <w:r w:rsidR="009B648B">
        <w:rPr>
          <w:rFonts w:ascii="Arial" w:hAnsi="Arial" w:cs="Arial"/>
          <w:sz w:val="23"/>
          <w:szCs w:val="23"/>
        </w:rPr>
        <w:t xml:space="preserve"> </w:t>
      </w:r>
      <w:r w:rsidR="007831AE">
        <w:rPr>
          <w:rFonts w:ascii="Arial" w:hAnsi="Arial" w:cs="Arial"/>
          <w:sz w:val="23"/>
          <w:szCs w:val="23"/>
        </w:rPr>
        <w:t xml:space="preserve">For example </w:t>
      </w:r>
      <w:r w:rsidR="006018E9" w:rsidRPr="008C5ED8">
        <w:rPr>
          <w:rFonts w:ascii="Arial" w:hAnsi="Arial" w:cs="Arial"/>
          <w:sz w:val="23"/>
          <w:szCs w:val="23"/>
        </w:rPr>
        <w:t>personal and family circumstances and lifestyles of some children lead to an increased risk of neglect and or abuse.</w:t>
      </w:r>
      <w:r w:rsidR="00FE784A" w:rsidRPr="008C5ED8">
        <w:rPr>
          <w:rFonts w:ascii="Arial" w:hAnsi="Arial" w:cs="Arial"/>
          <w:sz w:val="23"/>
          <w:szCs w:val="23"/>
        </w:rPr>
        <w:t xml:space="preserve"> </w:t>
      </w:r>
    </w:p>
    <w:p w14:paraId="6197C8CB" w14:textId="1ECB90F9" w:rsidR="00B4459D" w:rsidRPr="008C5ED8" w:rsidRDefault="00FE784A" w:rsidP="000A0408">
      <w:pPr>
        <w:numPr>
          <w:ilvl w:val="0"/>
          <w:numId w:val="7"/>
        </w:numPr>
        <w:rPr>
          <w:rFonts w:ascii="Arial" w:hAnsi="Arial" w:cs="Arial"/>
          <w:sz w:val="23"/>
          <w:szCs w:val="23"/>
        </w:rPr>
      </w:pPr>
      <w:r w:rsidRPr="008C5ED8">
        <w:rPr>
          <w:rFonts w:ascii="Arial" w:hAnsi="Arial" w:cs="Arial"/>
          <w:sz w:val="23"/>
          <w:szCs w:val="23"/>
        </w:rPr>
        <w:t xml:space="preserve">There is a recognition that children who do not attend </w:t>
      </w:r>
      <w:r w:rsidR="00717FB0">
        <w:rPr>
          <w:rFonts w:ascii="Arial" w:hAnsi="Arial" w:cs="Arial"/>
          <w:sz w:val="23"/>
          <w:szCs w:val="23"/>
        </w:rPr>
        <w:t xml:space="preserve">school </w:t>
      </w:r>
      <w:r w:rsidRPr="008C5ED8">
        <w:rPr>
          <w:rFonts w:ascii="Arial" w:hAnsi="Arial" w:cs="Arial"/>
          <w:sz w:val="23"/>
          <w:szCs w:val="23"/>
        </w:rPr>
        <w:t xml:space="preserve">regularly or go missing from education are </w:t>
      </w:r>
      <w:r w:rsidR="00846A36" w:rsidRPr="008C5ED8">
        <w:rPr>
          <w:rFonts w:ascii="Arial" w:hAnsi="Arial" w:cs="Arial"/>
          <w:sz w:val="23"/>
          <w:szCs w:val="23"/>
        </w:rPr>
        <w:t xml:space="preserve">particularly </w:t>
      </w:r>
      <w:r w:rsidRPr="008C5ED8">
        <w:rPr>
          <w:rFonts w:ascii="Arial" w:hAnsi="Arial" w:cs="Arial"/>
          <w:sz w:val="23"/>
          <w:szCs w:val="23"/>
        </w:rPr>
        <w:t>vulnerable and at i</w:t>
      </w:r>
      <w:r w:rsidR="00467DE1">
        <w:rPr>
          <w:rFonts w:ascii="Arial" w:hAnsi="Arial" w:cs="Arial"/>
          <w:sz w:val="23"/>
          <w:szCs w:val="23"/>
        </w:rPr>
        <w:t>ncreased risk of neglect</w:t>
      </w:r>
      <w:r w:rsidR="00B81121">
        <w:rPr>
          <w:rFonts w:ascii="Arial" w:hAnsi="Arial" w:cs="Arial"/>
          <w:sz w:val="23"/>
          <w:szCs w:val="23"/>
        </w:rPr>
        <w:t>, exploitation</w:t>
      </w:r>
      <w:r w:rsidR="00467DE1">
        <w:rPr>
          <w:rFonts w:ascii="Arial" w:hAnsi="Arial" w:cs="Arial"/>
          <w:sz w:val="23"/>
          <w:szCs w:val="23"/>
        </w:rPr>
        <w:t xml:space="preserve"> and </w:t>
      </w:r>
      <w:r w:rsidRPr="008C5ED8">
        <w:rPr>
          <w:rFonts w:ascii="Arial" w:hAnsi="Arial" w:cs="Arial"/>
          <w:sz w:val="23"/>
          <w:szCs w:val="23"/>
        </w:rPr>
        <w:t xml:space="preserve">abuse. </w:t>
      </w:r>
    </w:p>
    <w:p w14:paraId="16FEFB60" w14:textId="77777777" w:rsidR="00401B28" w:rsidRPr="008C5ED8" w:rsidRDefault="00401B28" w:rsidP="000A0408">
      <w:pPr>
        <w:numPr>
          <w:ilvl w:val="0"/>
          <w:numId w:val="7"/>
        </w:numPr>
        <w:rPr>
          <w:rFonts w:ascii="Arial" w:hAnsi="Arial" w:cs="Arial"/>
          <w:sz w:val="23"/>
          <w:szCs w:val="23"/>
        </w:rPr>
      </w:pPr>
      <w:r w:rsidRPr="008C5ED8">
        <w:rPr>
          <w:rFonts w:ascii="Arial" w:hAnsi="Arial" w:cs="Arial"/>
          <w:sz w:val="23"/>
          <w:szCs w:val="23"/>
        </w:rPr>
        <w:t xml:space="preserve">Staff are appropriately trained in safeguarding </w:t>
      </w:r>
      <w:r w:rsidR="008351E4" w:rsidRPr="008C5ED8">
        <w:rPr>
          <w:rFonts w:ascii="Arial" w:hAnsi="Arial" w:cs="Arial"/>
          <w:sz w:val="23"/>
          <w:szCs w:val="23"/>
        </w:rPr>
        <w:t xml:space="preserve">according to their roles and responsibilities, </w:t>
      </w:r>
      <w:r w:rsidR="006848F0" w:rsidRPr="008C5ED8">
        <w:rPr>
          <w:rFonts w:ascii="Arial" w:hAnsi="Arial" w:cs="Arial"/>
          <w:sz w:val="23"/>
          <w:szCs w:val="23"/>
        </w:rPr>
        <w:t xml:space="preserve">have regular opportunities for safeguarding briefings </w:t>
      </w:r>
      <w:r w:rsidR="008351E4" w:rsidRPr="008C5ED8">
        <w:rPr>
          <w:rFonts w:ascii="Arial" w:hAnsi="Arial" w:cs="Arial"/>
          <w:sz w:val="23"/>
          <w:szCs w:val="23"/>
        </w:rPr>
        <w:t xml:space="preserve">and records are kept of all training undertaken. </w:t>
      </w:r>
    </w:p>
    <w:p w14:paraId="4EFE4D5E" w14:textId="5C69B02C" w:rsidR="0082569A" w:rsidRPr="008C5ED8" w:rsidRDefault="00717FB0" w:rsidP="000A0408">
      <w:pPr>
        <w:numPr>
          <w:ilvl w:val="0"/>
          <w:numId w:val="7"/>
        </w:numPr>
        <w:rPr>
          <w:rFonts w:ascii="Arial" w:hAnsi="Arial" w:cs="Arial"/>
          <w:sz w:val="23"/>
          <w:szCs w:val="23"/>
        </w:rPr>
      </w:pPr>
      <w:r>
        <w:rPr>
          <w:rFonts w:ascii="Arial" w:hAnsi="Arial" w:cs="Arial"/>
          <w:sz w:val="23"/>
          <w:szCs w:val="23"/>
        </w:rPr>
        <w:t>Robust s</w:t>
      </w:r>
      <w:r w:rsidR="0082569A" w:rsidRPr="008C5ED8">
        <w:rPr>
          <w:rFonts w:ascii="Arial" w:hAnsi="Arial" w:cs="Arial"/>
          <w:sz w:val="23"/>
          <w:szCs w:val="23"/>
        </w:rPr>
        <w:t>afe</w:t>
      </w:r>
      <w:r w:rsidR="00AF65E7" w:rsidRPr="008C5ED8">
        <w:rPr>
          <w:rFonts w:ascii="Arial" w:hAnsi="Arial" w:cs="Arial"/>
          <w:sz w:val="23"/>
          <w:szCs w:val="23"/>
        </w:rPr>
        <w:t>r</w:t>
      </w:r>
      <w:r w:rsidR="0082569A" w:rsidRPr="008C5ED8">
        <w:rPr>
          <w:rFonts w:ascii="Arial" w:hAnsi="Arial" w:cs="Arial"/>
          <w:sz w:val="23"/>
          <w:szCs w:val="23"/>
        </w:rPr>
        <w:t xml:space="preserve"> recruitment procedures are </w:t>
      </w:r>
      <w:r>
        <w:rPr>
          <w:rFonts w:ascii="Arial" w:hAnsi="Arial" w:cs="Arial"/>
          <w:sz w:val="23"/>
          <w:szCs w:val="23"/>
        </w:rPr>
        <w:t xml:space="preserve">followed that deter and prevent people who are unsuitable to work with children </w:t>
      </w:r>
      <w:r w:rsidR="00001248">
        <w:rPr>
          <w:rFonts w:ascii="Arial" w:hAnsi="Arial" w:cs="Arial"/>
          <w:sz w:val="23"/>
          <w:szCs w:val="23"/>
        </w:rPr>
        <w:t>aren’t able to secure employment or volunteering opportunities at the school/college</w:t>
      </w:r>
      <w:r w:rsidR="0082569A" w:rsidRPr="008C5ED8">
        <w:rPr>
          <w:rFonts w:ascii="Arial" w:hAnsi="Arial" w:cs="Arial"/>
          <w:sz w:val="23"/>
          <w:szCs w:val="23"/>
        </w:rPr>
        <w:t>.</w:t>
      </w:r>
    </w:p>
    <w:p w14:paraId="0CEAF188" w14:textId="77777777" w:rsidR="009B1017" w:rsidRPr="008C5ED8" w:rsidRDefault="009B1017" w:rsidP="000A0408">
      <w:pPr>
        <w:numPr>
          <w:ilvl w:val="0"/>
          <w:numId w:val="7"/>
        </w:numPr>
        <w:rPr>
          <w:rFonts w:ascii="Arial" w:hAnsi="Arial" w:cs="Arial"/>
          <w:sz w:val="23"/>
          <w:szCs w:val="23"/>
        </w:rPr>
      </w:pPr>
      <w:r w:rsidRPr="008C5ED8">
        <w:rPr>
          <w:rFonts w:ascii="Arial" w:hAnsi="Arial" w:cs="Arial"/>
          <w:sz w:val="23"/>
          <w:szCs w:val="23"/>
        </w:rPr>
        <w:t xml:space="preserve">Volunteers </w:t>
      </w:r>
      <w:r w:rsidR="00CD2F78" w:rsidRPr="008C5ED8">
        <w:rPr>
          <w:rFonts w:ascii="Arial" w:hAnsi="Arial" w:cs="Arial"/>
          <w:sz w:val="23"/>
          <w:szCs w:val="23"/>
        </w:rPr>
        <w:t xml:space="preserve">and visitors </w:t>
      </w:r>
      <w:r w:rsidRPr="008C5ED8">
        <w:rPr>
          <w:rFonts w:ascii="Arial" w:hAnsi="Arial" w:cs="Arial"/>
          <w:sz w:val="23"/>
          <w:szCs w:val="23"/>
        </w:rPr>
        <w:t xml:space="preserve">are appropriately supervised. </w:t>
      </w:r>
    </w:p>
    <w:p w14:paraId="2C40B4D7" w14:textId="77777777" w:rsidR="000565B2" w:rsidRDefault="003F2D30" w:rsidP="000A0408">
      <w:pPr>
        <w:numPr>
          <w:ilvl w:val="0"/>
          <w:numId w:val="7"/>
        </w:numPr>
        <w:rPr>
          <w:rFonts w:ascii="Arial" w:hAnsi="Arial" w:cs="Arial"/>
          <w:sz w:val="23"/>
          <w:szCs w:val="23"/>
        </w:rPr>
      </w:pPr>
      <w:r>
        <w:rPr>
          <w:rFonts w:ascii="Arial" w:hAnsi="Arial" w:cs="Arial"/>
          <w:sz w:val="23"/>
          <w:szCs w:val="23"/>
        </w:rPr>
        <w:lastRenderedPageBreak/>
        <w:t xml:space="preserve">The </w:t>
      </w:r>
      <w:r w:rsidR="007B0ABC" w:rsidRPr="008C5ED8">
        <w:rPr>
          <w:rFonts w:ascii="Arial" w:hAnsi="Arial" w:cs="Arial"/>
          <w:sz w:val="23"/>
          <w:szCs w:val="23"/>
        </w:rPr>
        <w:t>environment is safe and secure</w:t>
      </w:r>
      <w:r w:rsidR="000565B2" w:rsidRPr="008C5ED8">
        <w:rPr>
          <w:rFonts w:ascii="Arial" w:hAnsi="Arial" w:cs="Arial"/>
          <w:sz w:val="23"/>
          <w:szCs w:val="23"/>
        </w:rPr>
        <w:t>;</w:t>
      </w:r>
      <w:r w:rsidR="007B0ABC" w:rsidRPr="008C5ED8">
        <w:rPr>
          <w:rFonts w:ascii="Arial" w:hAnsi="Arial" w:cs="Arial"/>
          <w:sz w:val="23"/>
          <w:szCs w:val="23"/>
        </w:rPr>
        <w:t xml:space="preserve"> this inc</w:t>
      </w:r>
      <w:r w:rsidR="00C30670">
        <w:rPr>
          <w:rFonts w:ascii="Arial" w:hAnsi="Arial" w:cs="Arial"/>
          <w:sz w:val="23"/>
          <w:szCs w:val="23"/>
        </w:rPr>
        <w:t>l</w:t>
      </w:r>
      <w:r w:rsidR="007B0ABC" w:rsidRPr="008C5ED8">
        <w:rPr>
          <w:rFonts w:ascii="Arial" w:hAnsi="Arial" w:cs="Arial"/>
          <w:sz w:val="23"/>
          <w:szCs w:val="23"/>
        </w:rPr>
        <w:t>udes ensuring th</w:t>
      </w:r>
      <w:r w:rsidR="00B11DAF">
        <w:rPr>
          <w:rFonts w:ascii="Arial" w:hAnsi="Arial" w:cs="Arial"/>
          <w:sz w:val="23"/>
          <w:szCs w:val="23"/>
        </w:rPr>
        <w:t>at</w:t>
      </w:r>
      <w:r w:rsidR="007B0ABC" w:rsidRPr="008C5ED8">
        <w:rPr>
          <w:rFonts w:ascii="Arial" w:hAnsi="Arial" w:cs="Arial"/>
          <w:sz w:val="23"/>
          <w:szCs w:val="23"/>
        </w:rPr>
        <w:t xml:space="preserve"> all visitors to the s</w:t>
      </w:r>
      <w:r>
        <w:rPr>
          <w:rFonts w:ascii="Arial" w:hAnsi="Arial" w:cs="Arial"/>
          <w:sz w:val="23"/>
          <w:szCs w:val="23"/>
        </w:rPr>
        <w:t>etting</w:t>
      </w:r>
      <w:r w:rsidR="007B0ABC" w:rsidRPr="008C5ED8">
        <w:rPr>
          <w:rFonts w:ascii="Arial" w:hAnsi="Arial" w:cs="Arial"/>
          <w:sz w:val="23"/>
          <w:szCs w:val="23"/>
        </w:rPr>
        <w:t xml:space="preserve"> are </w:t>
      </w:r>
      <w:r w:rsidR="000565B2" w:rsidRPr="008C5ED8">
        <w:rPr>
          <w:rFonts w:ascii="Arial" w:hAnsi="Arial" w:cs="Arial"/>
          <w:sz w:val="23"/>
          <w:szCs w:val="23"/>
        </w:rPr>
        <w:t>suitable</w:t>
      </w:r>
      <w:r w:rsidR="007B0ABC" w:rsidRPr="008C5ED8">
        <w:rPr>
          <w:rFonts w:ascii="Arial" w:hAnsi="Arial" w:cs="Arial"/>
          <w:sz w:val="23"/>
          <w:szCs w:val="23"/>
        </w:rPr>
        <w:t xml:space="preserve"> and checked and monitored as </w:t>
      </w:r>
      <w:r w:rsidR="000565B2" w:rsidRPr="008C5ED8">
        <w:rPr>
          <w:rFonts w:ascii="Arial" w:hAnsi="Arial" w:cs="Arial"/>
          <w:sz w:val="23"/>
          <w:szCs w:val="23"/>
        </w:rPr>
        <w:t>appropriate.</w:t>
      </w:r>
      <w:r w:rsidR="00E147F7" w:rsidRPr="008C5ED8">
        <w:rPr>
          <w:rFonts w:ascii="Arial" w:hAnsi="Arial" w:cs="Arial"/>
          <w:sz w:val="23"/>
          <w:szCs w:val="23"/>
        </w:rPr>
        <w:t xml:space="preserve"> </w:t>
      </w:r>
      <w:r w:rsidR="00CD2F78" w:rsidRPr="008C5ED8">
        <w:rPr>
          <w:rFonts w:ascii="Arial" w:hAnsi="Arial" w:cs="Arial"/>
          <w:sz w:val="23"/>
          <w:szCs w:val="23"/>
        </w:rPr>
        <w:t>The school</w:t>
      </w:r>
      <w:r>
        <w:rPr>
          <w:rFonts w:ascii="Arial" w:hAnsi="Arial" w:cs="Arial"/>
          <w:sz w:val="23"/>
          <w:szCs w:val="23"/>
        </w:rPr>
        <w:t>/college</w:t>
      </w:r>
      <w:r w:rsidR="00CD2F78" w:rsidRPr="008C5ED8">
        <w:rPr>
          <w:rFonts w:ascii="Arial" w:hAnsi="Arial" w:cs="Arial"/>
          <w:sz w:val="23"/>
          <w:szCs w:val="23"/>
        </w:rPr>
        <w:t xml:space="preserve"> </w:t>
      </w:r>
      <w:r w:rsidR="002B31C3" w:rsidRPr="008C5ED8">
        <w:rPr>
          <w:rFonts w:ascii="Arial" w:hAnsi="Arial" w:cs="Arial"/>
          <w:sz w:val="23"/>
          <w:szCs w:val="23"/>
        </w:rPr>
        <w:t>“Visitors’ Policy” sets out how visitors will be checked and monitored.</w:t>
      </w:r>
      <w:r w:rsidR="006321F7" w:rsidRPr="008C5ED8">
        <w:rPr>
          <w:rFonts w:ascii="Arial" w:hAnsi="Arial" w:cs="Arial"/>
          <w:sz w:val="23"/>
          <w:szCs w:val="23"/>
        </w:rPr>
        <w:t xml:space="preserve"> </w:t>
      </w:r>
      <w:r w:rsidR="00A75DFE" w:rsidRPr="008C5ED8">
        <w:rPr>
          <w:rFonts w:ascii="Arial" w:hAnsi="Arial" w:cs="Arial"/>
          <w:sz w:val="23"/>
          <w:szCs w:val="23"/>
        </w:rPr>
        <w:t>Also s</w:t>
      </w:r>
      <w:r w:rsidR="006321F7" w:rsidRPr="008C5ED8">
        <w:rPr>
          <w:rFonts w:ascii="Arial" w:hAnsi="Arial" w:cs="Arial"/>
          <w:sz w:val="23"/>
          <w:szCs w:val="23"/>
        </w:rPr>
        <w:t xml:space="preserve">ee </w:t>
      </w:r>
      <w:hyperlink r:id="rId99" w:history="1">
        <w:r w:rsidR="006321F7" w:rsidRPr="008C5ED8">
          <w:rPr>
            <w:rStyle w:val="Hyperlink"/>
            <w:rFonts w:ascii="Arial" w:hAnsi="Arial" w:cs="Arial"/>
            <w:sz w:val="23"/>
            <w:szCs w:val="23"/>
          </w:rPr>
          <w:t>D</w:t>
        </w:r>
        <w:r w:rsidR="005421AF">
          <w:rPr>
            <w:rStyle w:val="Hyperlink"/>
            <w:rFonts w:ascii="Arial" w:hAnsi="Arial" w:cs="Arial"/>
            <w:sz w:val="23"/>
            <w:szCs w:val="23"/>
          </w:rPr>
          <w:t>D</w:t>
        </w:r>
        <w:r w:rsidR="006321F7" w:rsidRPr="008C5ED8">
          <w:rPr>
            <w:rStyle w:val="Hyperlink"/>
            <w:rFonts w:ascii="Arial" w:hAnsi="Arial" w:cs="Arial"/>
            <w:sz w:val="23"/>
            <w:szCs w:val="23"/>
          </w:rPr>
          <w:t>SC</w:t>
        </w:r>
        <w:r w:rsidR="005421AF">
          <w:rPr>
            <w:rStyle w:val="Hyperlink"/>
            <w:rFonts w:ascii="Arial" w:hAnsi="Arial" w:cs="Arial"/>
            <w:sz w:val="23"/>
            <w:szCs w:val="23"/>
          </w:rPr>
          <w:t>P</w:t>
        </w:r>
        <w:r w:rsidR="006321F7" w:rsidRPr="008C5ED8">
          <w:rPr>
            <w:rStyle w:val="Hyperlink"/>
            <w:rFonts w:ascii="Arial" w:hAnsi="Arial" w:cs="Arial"/>
            <w:sz w:val="23"/>
            <w:szCs w:val="23"/>
          </w:rPr>
          <w:t xml:space="preserve"> Access to Schools by Staff from Other Agencies Briefing Note</w:t>
        </w:r>
      </w:hyperlink>
      <w:r w:rsidR="006321F7" w:rsidRPr="008C5ED8">
        <w:rPr>
          <w:rFonts w:ascii="Arial" w:hAnsi="Arial" w:cs="Arial"/>
          <w:sz w:val="23"/>
          <w:szCs w:val="23"/>
        </w:rPr>
        <w:t>.</w:t>
      </w:r>
    </w:p>
    <w:p w14:paraId="49666C0E" w14:textId="77777777" w:rsidR="00330DE0" w:rsidRPr="008C5ED8" w:rsidRDefault="00330DE0" w:rsidP="000A0408">
      <w:pPr>
        <w:numPr>
          <w:ilvl w:val="0"/>
          <w:numId w:val="7"/>
        </w:numPr>
        <w:rPr>
          <w:rFonts w:ascii="Arial" w:hAnsi="Arial" w:cs="Arial"/>
          <w:sz w:val="23"/>
          <w:szCs w:val="23"/>
        </w:rPr>
      </w:pPr>
      <w:r>
        <w:rPr>
          <w:rFonts w:ascii="Arial" w:hAnsi="Arial" w:cs="Arial"/>
          <w:sz w:val="23"/>
          <w:szCs w:val="23"/>
        </w:rPr>
        <w:t xml:space="preserve">Where the school </w:t>
      </w:r>
      <w:r w:rsidR="0082692A">
        <w:rPr>
          <w:rFonts w:ascii="Arial" w:hAnsi="Arial" w:cs="Arial"/>
          <w:sz w:val="23"/>
          <w:szCs w:val="23"/>
        </w:rPr>
        <w:t xml:space="preserve">has invited external agencies in i.e. to support delivery of subjects such as </w:t>
      </w:r>
      <w:r w:rsidR="00FC38A7">
        <w:rPr>
          <w:rFonts w:ascii="Arial" w:hAnsi="Arial" w:cs="Arial"/>
          <w:sz w:val="23"/>
          <w:szCs w:val="23"/>
        </w:rPr>
        <w:t xml:space="preserve">online safety, </w:t>
      </w:r>
      <w:r w:rsidR="0082692A" w:rsidRPr="0082692A">
        <w:rPr>
          <w:rFonts w:ascii="Arial" w:hAnsi="Arial" w:cs="Arial"/>
          <w:sz w:val="23"/>
          <w:szCs w:val="23"/>
        </w:rPr>
        <w:t>relationship</w:t>
      </w:r>
      <w:r w:rsidR="0082692A">
        <w:rPr>
          <w:rFonts w:ascii="Arial" w:hAnsi="Arial" w:cs="Arial"/>
          <w:sz w:val="23"/>
          <w:szCs w:val="23"/>
        </w:rPr>
        <w:t xml:space="preserve">s /relationships and sex education and health education, there will be an agreement made in advance of the session on how a safeguarding report should be dealt with by the external </w:t>
      </w:r>
      <w:r w:rsidR="00FC38A7">
        <w:rPr>
          <w:rFonts w:ascii="Arial" w:hAnsi="Arial" w:cs="Arial"/>
          <w:sz w:val="23"/>
          <w:szCs w:val="23"/>
        </w:rPr>
        <w:t>visitor</w:t>
      </w:r>
      <w:r w:rsidR="0082692A">
        <w:rPr>
          <w:rFonts w:ascii="Arial" w:hAnsi="Arial" w:cs="Arial"/>
          <w:sz w:val="23"/>
          <w:szCs w:val="23"/>
        </w:rPr>
        <w:t xml:space="preserve">.  </w:t>
      </w:r>
    </w:p>
    <w:p w14:paraId="794C27A7" w14:textId="77777777" w:rsidR="008351E4" w:rsidRPr="008C5ED8" w:rsidRDefault="008351E4" w:rsidP="000A0408">
      <w:pPr>
        <w:numPr>
          <w:ilvl w:val="0"/>
          <w:numId w:val="7"/>
        </w:numPr>
        <w:rPr>
          <w:rFonts w:ascii="Arial" w:hAnsi="Arial" w:cs="Arial"/>
          <w:sz w:val="23"/>
          <w:szCs w:val="23"/>
        </w:rPr>
      </w:pPr>
      <w:r w:rsidRPr="008C5ED8">
        <w:rPr>
          <w:rFonts w:ascii="Arial" w:hAnsi="Arial" w:cs="Arial"/>
          <w:sz w:val="23"/>
          <w:szCs w:val="23"/>
        </w:rPr>
        <w:t>Any groups using school</w:t>
      </w:r>
      <w:r w:rsidR="003F2D30">
        <w:rPr>
          <w:rFonts w:ascii="Arial" w:hAnsi="Arial" w:cs="Arial"/>
          <w:sz w:val="23"/>
          <w:szCs w:val="23"/>
        </w:rPr>
        <w:t>/college</w:t>
      </w:r>
      <w:r w:rsidRPr="008C5ED8">
        <w:rPr>
          <w:rFonts w:ascii="Arial" w:hAnsi="Arial" w:cs="Arial"/>
          <w:sz w:val="23"/>
          <w:szCs w:val="23"/>
        </w:rPr>
        <w:t xml:space="preserve"> premises for the provision of services to children have their own safeguarding policies, or adopt the school</w:t>
      </w:r>
      <w:r w:rsidR="003F2D30">
        <w:rPr>
          <w:rFonts w:ascii="Arial" w:hAnsi="Arial" w:cs="Arial"/>
          <w:sz w:val="23"/>
          <w:szCs w:val="23"/>
        </w:rPr>
        <w:t>/college</w:t>
      </w:r>
      <w:r w:rsidRPr="008C5ED8">
        <w:rPr>
          <w:rFonts w:ascii="Arial" w:hAnsi="Arial" w:cs="Arial"/>
          <w:sz w:val="23"/>
          <w:szCs w:val="23"/>
        </w:rPr>
        <w:t xml:space="preserve"> policy</w:t>
      </w:r>
      <w:r w:rsidR="009B1017" w:rsidRPr="008C5ED8">
        <w:rPr>
          <w:rFonts w:ascii="Arial" w:hAnsi="Arial" w:cs="Arial"/>
          <w:sz w:val="23"/>
          <w:szCs w:val="23"/>
        </w:rPr>
        <w:t>, and have satisfactorily completed all appropriate checks</w:t>
      </w:r>
      <w:r w:rsidRPr="008C5ED8">
        <w:rPr>
          <w:rFonts w:ascii="Arial" w:hAnsi="Arial" w:cs="Arial"/>
          <w:sz w:val="23"/>
          <w:szCs w:val="23"/>
        </w:rPr>
        <w:t>.</w:t>
      </w:r>
    </w:p>
    <w:p w14:paraId="799A3850" w14:textId="3B9CD9ED" w:rsidR="002B31C3" w:rsidRDefault="002B31C3" w:rsidP="000A0408">
      <w:pPr>
        <w:numPr>
          <w:ilvl w:val="0"/>
          <w:numId w:val="7"/>
        </w:numPr>
        <w:rPr>
          <w:rFonts w:ascii="Arial" w:hAnsi="Arial" w:cs="Arial"/>
          <w:sz w:val="23"/>
          <w:szCs w:val="23"/>
        </w:rPr>
      </w:pPr>
      <w:r w:rsidRPr="008C5ED8">
        <w:rPr>
          <w:rFonts w:ascii="Arial" w:hAnsi="Arial" w:cs="Arial"/>
          <w:sz w:val="23"/>
          <w:szCs w:val="23"/>
        </w:rPr>
        <w:t>All visiting speakers present materials appropriate to the age and maturity level of pupils</w:t>
      </w:r>
      <w:r w:rsidR="005C6EBA">
        <w:rPr>
          <w:rFonts w:ascii="Arial" w:hAnsi="Arial" w:cs="Arial"/>
          <w:sz w:val="23"/>
          <w:szCs w:val="23"/>
        </w:rPr>
        <w:t>/students</w:t>
      </w:r>
      <w:r w:rsidRPr="008C5ED8">
        <w:rPr>
          <w:rFonts w:ascii="Arial" w:hAnsi="Arial" w:cs="Arial"/>
          <w:sz w:val="23"/>
          <w:szCs w:val="23"/>
        </w:rPr>
        <w:t>, th</w:t>
      </w:r>
      <w:r w:rsidR="00733533" w:rsidRPr="008C5ED8">
        <w:rPr>
          <w:rFonts w:ascii="Arial" w:hAnsi="Arial" w:cs="Arial"/>
          <w:sz w:val="23"/>
          <w:szCs w:val="23"/>
        </w:rPr>
        <w:t xml:space="preserve">at </w:t>
      </w:r>
      <w:r w:rsidRPr="008C5ED8">
        <w:rPr>
          <w:rFonts w:ascii="Arial" w:hAnsi="Arial" w:cs="Arial"/>
          <w:sz w:val="23"/>
          <w:szCs w:val="23"/>
        </w:rPr>
        <w:t>do not insult or promote intolerance of other faiths or groups, adhere to the school</w:t>
      </w:r>
      <w:r w:rsidR="003F2D30">
        <w:rPr>
          <w:rFonts w:ascii="Arial" w:hAnsi="Arial" w:cs="Arial"/>
          <w:sz w:val="23"/>
          <w:szCs w:val="23"/>
        </w:rPr>
        <w:t>/college</w:t>
      </w:r>
      <w:r w:rsidRPr="008C5ED8">
        <w:rPr>
          <w:rFonts w:ascii="Arial" w:hAnsi="Arial" w:cs="Arial"/>
          <w:sz w:val="23"/>
          <w:szCs w:val="23"/>
        </w:rPr>
        <w:t xml:space="preserve">’s equalities </w:t>
      </w:r>
      <w:r w:rsidR="00007861">
        <w:rPr>
          <w:rFonts w:ascii="Arial" w:hAnsi="Arial" w:cs="Arial"/>
          <w:sz w:val="23"/>
          <w:szCs w:val="23"/>
        </w:rPr>
        <w:t>duties</w:t>
      </w:r>
      <w:r w:rsidRPr="008C5ED8">
        <w:rPr>
          <w:rFonts w:ascii="Arial" w:hAnsi="Arial" w:cs="Arial"/>
          <w:sz w:val="23"/>
          <w:szCs w:val="23"/>
        </w:rPr>
        <w:t xml:space="preserve"> and are not permitted to incite hatred, violence, call for the breaking of the law or promote any acts o</w:t>
      </w:r>
      <w:r w:rsidR="004561B0" w:rsidRPr="008C5ED8">
        <w:rPr>
          <w:rFonts w:ascii="Arial" w:hAnsi="Arial" w:cs="Arial"/>
          <w:sz w:val="23"/>
          <w:szCs w:val="23"/>
        </w:rPr>
        <w:t>f</w:t>
      </w:r>
      <w:r w:rsidRPr="008C5ED8">
        <w:rPr>
          <w:rFonts w:ascii="Arial" w:hAnsi="Arial" w:cs="Arial"/>
          <w:sz w:val="23"/>
          <w:szCs w:val="23"/>
        </w:rPr>
        <w:t xml:space="preserve"> terrorism or extremism.</w:t>
      </w:r>
    </w:p>
    <w:p w14:paraId="2C6F3EA3" w14:textId="77777777" w:rsidR="004D6C78" w:rsidRDefault="004D6C78" w:rsidP="0043023D">
      <w:pPr>
        <w:rPr>
          <w:rFonts w:ascii="Arial" w:hAnsi="Arial" w:cs="Arial"/>
          <w:b/>
        </w:rPr>
      </w:pPr>
    </w:p>
    <w:p w14:paraId="45DFA828" w14:textId="77777777" w:rsidR="001715AD" w:rsidRDefault="001715AD" w:rsidP="001715AD">
      <w:pPr>
        <w:rPr>
          <w:rFonts w:ascii="Arial" w:hAnsi="Arial" w:cs="Arial"/>
          <w:b/>
          <w:bCs/>
          <w:sz w:val="23"/>
          <w:szCs w:val="23"/>
        </w:rPr>
      </w:pPr>
      <w:r w:rsidRPr="00C01A36">
        <w:rPr>
          <w:rFonts w:ascii="Arial" w:hAnsi="Arial" w:cs="Arial"/>
          <w:b/>
          <w:bCs/>
          <w:sz w:val="23"/>
          <w:szCs w:val="23"/>
        </w:rPr>
        <w:t>Pupil well</w:t>
      </w:r>
      <w:r>
        <w:rPr>
          <w:rFonts w:ascii="Arial" w:hAnsi="Arial" w:cs="Arial"/>
          <w:b/>
          <w:bCs/>
          <w:sz w:val="23"/>
          <w:szCs w:val="23"/>
        </w:rPr>
        <w:t>-</w:t>
      </w:r>
      <w:r w:rsidRPr="00C01A36">
        <w:rPr>
          <w:rFonts w:ascii="Arial" w:hAnsi="Arial" w:cs="Arial"/>
          <w:b/>
          <w:bCs/>
          <w:sz w:val="23"/>
          <w:szCs w:val="23"/>
        </w:rPr>
        <w:t>being and support</w:t>
      </w:r>
    </w:p>
    <w:p w14:paraId="34ABDD5F" w14:textId="41670356" w:rsidR="001715AD" w:rsidRPr="00C01A36" w:rsidRDefault="001715AD" w:rsidP="00554646">
      <w:pPr>
        <w:rPr>
          <w:rFonts w:ascii="Arial" w:hAnsi="Arial" w:cs="Arial"/>
          <w:sz w:val="23"/>
          <w:szCs w:val="23"/>
        </w:rPr>
      </w:pPr>
      <w:r>
        <w:rPr>
          <w:rFonts w:ascii="Arial" w:hAnsi="Arial" w:cs="Arial"/>
          <w:sz w:val="23"/>
          <w:szCs w:val="23"/>
        </w:rPr>
        <w:t>Our p</w:t>
      </w:r>
      <w:r w:rsidRPr="00C01A36">
        <w:rPr>
          <w:rFonts w:ascii="Arial" w:hAnsi="Arial" w:cs="Arial"/>
          <w:sz w:val="23"/>
          <w:szCs w:val="23"/>
        </w:rPr>
        <w:t xml:space="preserve">upils may be experiencing a variety of emotions in response to </w:t>
      </w:r>
      <w:r w:rsidR="00E706AB">
        <w:rPr>
          <w:rFonts w:ascii="Arial" w:hAnsi="Arial" w:cs="Arial"/>
          <w:sz w:val="23"/>
          <w:szCs w:val="23"/>
        </w:rPr>
        <w:t xml:space="preserve">on-going challenges of </w:t>
      </w:r>
      <w:r w:rsidRPr="00C01A36">
        <w:rPr>
          <w:rFonts w:ascii="Arial" w:hAnsi="Arial" w:cs="Arial"/>
          <w:sz w:val="23"/>
          <w:szCs w:val="23"/>
        </w:rPr>
        <w:t xml:space="preserve">the coronavirus (COVID-19) </w:t>
      </w:r>
      <w:r w:rsidR="00E706AB">
        <w:rPr>
          <w:rFonts w:ascii="Arial" w:hAnsi="Arial" w:cs="Arial"/>
          <w:sz w:val="23"/>
          <w:szCs w:val="23"/>
        </w:rPr>
        <w:t>pandemic</w:t>
      </w:r>
      <w:r w:rsidRPr="00C01A36">
        <w:rPr>
          <w:rFonts w:ascii="Arial" w:hAnsi="Arial" w:cs="Arial"/>
          <w:sz w:val="23"/>
          <w:szCs w:val="23"/>
        </w:rPr>
        <w:t xml:space="preserve">, such as anxiety, stress or low mood. This may particularly be the case for vulnerable children, including those with a social worker and young carers. </w:t>
      </w:r>
      <w:r>
        <w:rPr>
          <w:rFonts w:ascii="Arial" w:hAnsi="Arial" w:cs="Arial"/>
          <w:sz w:val="23"/>
          <w:szCs w:val="23"/>
        </w:rPr>
        <w:t xml:space="preserve">We will offer support </w:t>
      </w:r>
      <w:r w:rsidRPr="00C01A36">
        <w:rPr>
          <w:rFonts w:ascii="Arial" w:hAnsi="Arial" w:cs="Arial"/>
          <w:sz w:val="23"/>
          <w:szCs w:val="23"/>
        </w:rPr>
        <w:t xml:space="preserve">to contextualise these feelings as normal responses to an abnormal situation. </w:t>
      </w:r>
    </w:p>
    <w:p w14:paraId="40585396" w14:textId="77777777" w:rsidR="001715AD" w:rsidRDefault="001715AD" w:rsidP="001715AD">
      <w:pPr>
        <w:rPr>
          <w:rFonts w:ascii="Arial" w:hAnsi="Arial" w:cs="Arial"/>
          <w:sz w:val="23"/>
          <w:szCs w:val="23"/>
        </w:rPr>
      </w:pPr>
    </w:p>
    <w:p w14:paraId="5E93EBB4" w14:textId="69B8397D" w:rsidR="001715AD" w:rsidRDefault="001715AD" w:rsidP="001715AD">
      <w:pPr>
        <w:rPr>
          <w:rFonts w:ascii="Arial" w:hAnsi="Arial" w:cs="Arial"/>
          <w:sz w:val="23"/>
          <w:szCs w:val="23"/>
        </w:rPr>
      </w:pPr>
      <w:r>
        <w:rPr>
          <w:rFonts w:ascii="Arial" w:hAnsi="Arial" w:cs="Arial"/>
          <w:sz w:val="23"/>
          <w:szCs w:val="23"/>
        </w:rPr>
        <w:t>M</w:t>
      </w:r>
      <w:r w:rsidRPr="00C01A36">
        <w:rPr>
          <w:rFonts w:ascii="Arial" w:hAnsi="Arial" w:cs="Arial"/>
          <w:sz w:val="23"/>
          <w:szCs w:val="23"/>
        </w:rPr>
        <w:t xml:space="preserve">ore focused pastoral support </w:t>
      </w:r>
      <w:r>
        <w:rPr>
          <w:rFonts w:ascii="Arial" w:hAnsi="Arial" w:cs="Arial"/>
          <w:sz w:val="23"/>
          <w:szCs w:val="23"/>
        </w:rPr>
        <w:t xml:space="preserve">will be provided </w:t>
      </w:r>
      <w:r w:rsidRPr="00C01A36">
        <w:rPr>
          <w:rFonts w:ascii="Arial" w:hAnsi="Arial" w:cs="Arial"/>
          <w:sz w:val="23"/>
          <w:szCs w:val="23"/>
        </w:rPr>
        <w:t xml:space="preserve">where issues are identified that individual pupils may need help with, drawing on external support where necessary and possible. </w:t>
      </w:r>
      <w:r>
        <w:rPr>
          <w:rFonts w:ascii="Arial" w:hAnsi="Arial" w:cs="Arial"/>
          <w:sz w:val="23"/>
          <w:szCs w:val="23"/>
        </w:rPr>
        <w:t xml:space="preserve">We will </w:t>
      </w:r>
      <w:r w:rsidRPr="00C01A36">
        <w:rPr>
          <w:rFonts w:ascii="Arial" w:hAnsi="Arial" w:cs="Arial"/>
          <w:sz w:val="23"/>
          <w:szCs w:val="23"/>
        </w:rPr>
        <w:t xml:space="preserve">also consider support needs of particular groups </w:t>
      </w:r>
      <w:r>
        <w:rPr>
          <w:rFonts w:ascii="Arial" w:hAnsi="Arial" w:cs="Arial"/>
          <w:sz w:val="23"/>
          <w:szCs w:val="23"/>
        </w:rPr>
        <w:t xml:space="preserve">we </w:t>
      </w:r>
      <w:r w:rsidRPr="00C01A36">
        <w:rPr>
          <w:rFonts w:ascii="Arial" w:hAnsi="Arial" w:cs="Arial"/>
          <w:sz w:val="23"/>
          <w:szCs w:val="23"/>
        </w:rPr>
        <w:t>are already aware need additional help (for example, children in need</w:t>
      </w:r>
      <w:r>
        <w:rPr>
          <w:rFonts w:ascii="Arial" w:hAnsi="Arial" w:cs="Arial"/>
          <w:sz w:val="23"/>
          <w:szCs w:val="23"/>
        </w:rPr>
        <w:t>, children with a protection plan, looked after children as well as those in receipt of early help support</w:t>
      </w:r>
      <w:r w:rsidRPr="00C01A36">
        <w:rPr>
          <w:rFonts w:ascii="Arial" w:hAnsi="Arial" w:cs="Arial"/>
          <w:sz w:val="23"/>
          <w:szCs w:val="23"/>
        </w:rPr>
        <w:t xml:space="preserve">), and any groups </w:t>
      </w:r>
      <w:r w:rsidR="009B471F">
        <w:rPr>
          <w:rFonts w:ascii="Arial" w:hAnsi="Arial" w:cs="Arial"/>
          <w:sz w:val="23"/>
          <w:szCs w:val="23"/>
        </w:rPr>
        <w:t>we</w:t>
      </w:r>
      <w:r w:rsidRPr="00C01A36">
        <w:rPr>
          <w:rFonts w:ascii="Arial" w:hAnsi="Arial" w:cs="Arial"/>
          <w:sz w:val="23"/>
          <w:szCs w:val="23"/>
        </w:rPr>
        <w:t xml:space="preserve"> identify as newly vulnerable. </w:t>
      </w:r>
    </w:p>
    <w:p w14:paraId="6BC63885" w14:textId="77777777" w:rsidR="001715AD" w:rsidRPr="00C01A36" w:rsidRDefault="001715AD" w:rsidP="001715AD">
      <w:pPr>
        <w:rPr>
          <w:rFonts w:ascii="Arial" w:hAnsi="Arial" w:cs="Arial"/>
          <w:sz w:val="23"/>
          <w:szCs w:val="23"/>
        </w:rPr>
      </w:pPr>
    </w:p>
    <w:p w14:paraId="2E73483E" w14:textId="77777777" w:rsidR="001715AD" w:rsidRPr="00C01A36" w:rsidRDefault="00192817" w:rsidP="001715AD">
      <w:pPr>
        <w:rPr>
          <w:rFonts w:ascii="Arial" w:hAnsi="Arial" w:cs="Arial"/>
          <w:sz w:val="23"/>
          <w:szCs w:val="23"/>
        </w:rPr>
      </w:pPr>
      <w:r>
        <w:rPr>
          <w:rFonts w:ascii="Arial" w:hAnsi="Arial" w:cs="Arial"/>
          <w:sz w:val="23"/>
          <w:szCs w:val="23"/>
        </w:rPr>
        <w:t xml:space="preserve">Where needed we will seek advice, support and refer as appropriate to external agencies such as </w:t>
      </w:r>
      <w:r w:rsidR="001715AD" w:rsidRPr="00C01A36">
        <w:rPr>
          <w:rFonts w:ascii="Arial" w:hAnsi="Arial" w:cs="Arial"/>
          <w:sz w:val="23"/>
          <w:szCs w:val="23"/>
        </w:rPr>
        <w:t xml:space="preserve">school nursing </w:t>
      </w:r>
      <w:r>
        <w:rPr>
          <w:rFonts w:ascii="Arial" w:hAnsi="Arial" w:cs="Arial"/>
          <w:sz w:val="23"/>
          <w:szCs w:val="23"/>
        </w:rPr>
        <w:t xml:space="preserve">0-19 </w:t>
      </w:r>
      <w:r w:rsidR="001715AD" w:rsidRPr="00C01A36">
        <w:rPr>
          <w:rFonts w:ascii="Arial" w:hAnsi="Arial" w:cs="Arial"/>
          <w:sz w:val="23"/>
          <w:szCs w:val="23"/>
        </w:rPr>
        <w:t>services</w:t>
      </w:r>
      <w:r>
        <w:rPr>
          <w:rFonts w:ascii="Arial" w:hAnsi="Arial" w:cs="Arial"/>
          <w:sz w:val="23"/>
          <w:szCs w:val="23"/>
        </w:rPr>
        <w:t xml:space="preserve">, emotional well-being and mental health </w:t>
      </w:r>
      <w:r w:rsidR="00330AAC">
        <w:rPr>
          <w:rFonts w:ascii="Arial" w:hAnsi="Arial" w:cs="Arial"/>
          <w:sz w:val="23"/>
          <w:szCs w:val="23"/>
        </w:rPr>
        <w:t>agencies</w:t>
      </w:r>
      <w:r>
        <w:rPr>
          <w:rFonts w:ascii="Arial" w:hAnsi="Arial" w:cs="Arial"/>
          <w:sz w:val="23"/>
          <w:szCs w:val="23"/>
        </w:rPr>
        <w:t xml:space="preserve">, substance misuse </w:t>
      </w:r>
      <w:r w:rsidR="00330AAC">
        <w:rPr>
          <w:rFonts w:ascii="Arial" w:hAnsi="Arial" w:cs="Arial"/>
          <w:sz w:val="23"/>
          <w:szCs w:val="23"/>
        </w:rPr>
        <w:t>team</w:t>
      </w:r>
      <w:r>
        <w:rPr>
          <w:rFonts w:ascii="Arial" w:hAnsi="Arial" w:cs="Arial"/>
          <w:sz w:val="23"/>
          <w:szCs w:val="23"/>
        </w:rPr>
        <w:t xml:space="preserve"> and children’s services.</w:t>
      </w:r>
    </w:p>
    <w:p w14:paraId="07FB5F88" w14:textId="34B5A7BB" w:rsidR="001715AD" w:rsidRPr="001B5AB9" w:rsidRDefault="00192817" w:rsidP="0043023D">
      <w:pPr>
        <w:rPr>
          <w:rFonts w:ascii="Arial" w:hAnsi="Arial" w:cs="Arial"/>
          <w:bCs/>
          <w:i/>
          <w:iCs/>
          <w:sz w:val="23"/>
          <w:szCs w:val="23"/>
        </w:rPr>
      </w:pPr>
      <w:r w:rsidRPr="001B5AB9">
        <w:rPr>
          <w:rFonts w:ascii="Arial" w:hAnsi="Arial" w:cs="Arial"/>
          <w:bCs/>
          <w:i/>
          <w:iCs/>
          <w:sz w:val="23"/>
          <w:szCs w:val="23"/>
        </w:rPr>
        <w:t xml:space="preserve">  </w:t>
      </w:r>
    </w:p>
    <w:p w14:paraId="518C8CA4" w14:textId="77777777" w:rsidR="00AF051A" w:rsidRDefault="00AF051A" w:rsidP="0043023D">
      <w:pPr>
        <w:rPr>
          <w:rFonts w:ascii="Arial" w:hAnsi="Arial" w:cs="Arial"/>
          <w:b/>
        </w:rPr>
      </w:pPr>
    </w:p>
    <w:p w14:paraId="47B59BB8" w14:textId="33302ADA" w:rsidR="00EE28BC" w:rsidRPr="001B5AB9" w:rsidRDefault="00942214" w:rsidP="0043023D">
      <w:pPr>
        <w:rPr>
          <w:rFonts w:ascii="Arial" w:hAnsi="Arial" w:cs="Arial"/>
          <w:b/>
          <w:sz w:val="23"/>
          <w:szCs w:val="23"/>
        </w:rPr>
      </w:pPr>
      <w:r w:rsidRPr="001B5AB9">
        <w:rPr>
          <w:rFonts w:ascii="Arial" w:hAnsi="Arial" w:cs="Arial"/>
          <w:b/>
          <w:sz w:val="23"/>
          <w:szCs w:val="23"/>
        </w:rPr>
        <w:t xml:space="preserve">Opportunities to teach </w:t>
      </w:r>
      <w:r w:rsidR="00105DF6">
        <w:rPr>
          <w:rFonts w:ascii="Arial" w:hAnsi="Arial" w:cs="Arial"/>
          <w:b/>
          <w:sz w:val="23"/>
          <w:szCs w:val="23"/>
        </w:rPr>
        <w:t>s</w:t>
      </w:r>
      <w:r w:rsidR="0043023D" w:rsidRPr="001B5AB9">
        <w:rPr>
          <w:rFonts w:ascii="Arial" w:hAnsi="Arial" w:cs="Arial"/>
          <w:b/>
          <w:sz w:val="23"/>
          <w:szCs w:val="23"/>
        </w:rPr>
        <w:t xml:space="preserve">afeguarding </w:t>
      </w:r>
    </w:p>
    <w:p w14:paraId="65402CFC" w14:textId="77777777" w:rsidR="002D5515" w:rsidRDefault="00F923F5" w:rsidP="0043023D">
      <w:pPr>
        <w:rPr>
          <w:rFonts w:ascii="Arial" w:hAnsi="Arial" w:cs="Arial"/>
          <w:sz w:val="23"/>
          <w:szCs w:val="23"/>
        </w:rPr>
      </w:pPr>
      <w:r w:rsidRPr="00F923F5">
        <w:rPr>
          <w:rFonts w:ascii="Arial" w:hAnsi="Arial" w:cs="Arial"/>
          <w:sz w:val="23"/>
          <w:szCs w:val="23"/>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r>
        <w:rPr>
          <w:rFonts w:ascii="Arial" w:hAnsi="Arial" w:cs="Arial"/>
          <w:sz w:val="23"/>
          <w:szCs w:val="23"/>
        </w:rPr>
        <w:t xml:space="preserve"> </w:t>
      </w:r>
      <w:r w:rsidR="008C5A4C">
        <w:rPr>
          <w:rFonts w:ascii="Arial" w:hAnsi="Arial" w:cs="Arial"/>
          <w:sz w:val="23"/>
          <w:szCs w:val="23"/>
        </w:rPr>
        <w:t xml:space="preserve">We ensure that our pupils/students are taught about safeguarding, including online, through various teaching and learning opportunities, as part of providing a </w:t>
      </w:r>
      <w:r w:rsidR="00281660">
        <w:rPr>
          <w:rFonts w:ascii="Arial" w:hAnsi="Arial" w:cs="Arial"/>
          <w:sz w:val="23"/>
          <w:szCs w:val="23"/>
        </w:rPr>
        <w:t>broad</w:t>
      </w:r>
      <w:r w:rsidR="008C5A4C">
        <w:rPr>
          <w:rFonts w:ascii="Arial" w:hAnsi="Arial" w:cs="Arial"/>
          <w:sz w:val="23"/>
          <w:szCs w:val="23"/>
        </w:rPr>
        <w:t xml:space="preserve"> and balanced curriculum</w:t>
      </w:r>
      <w:r w:rsidR="009B7D52">
        <w:rPr>
          <w:rFonts w:ascii="Arial" w:hAnsi="Arial" w:cs="Arial"/>
          <w:sz w:val="23"/>
          <w:szCs w:val="23"/>
        </w:rPr>
        <w:t xml:space="preserve"> </w:t>
      </w:r>
      <w:r w:rsidR="009B7D52">
        <w:rPr>
          <w:rFonts w:ascii="Arial" w:hAnsi="Arial" w:cs="Arial"/>
          <w:i/>
          <w:iCs/>
          <w:sz w:val="23"/>
          <w:szCs w:val="23"/>
        </w:rPr>
        <w:t>(colleges may wish to add additional information about covering relevant issues through tutorials)</w:t>
      </w:r>
      <w:r w:rsidR="008C5A4C">
        <w:rPr>
          <w:rFonts w:ascii="Arial" w:hAnsi="Arial" w:cs="Arial"/>
          <w:sz w:val="23"/>
          <w:szCs w:val="23"/>
        </w:rPr>
        <w:t xml:space="preserve">. </w:t>
      </w:r>
      <w:r w:rsidR="00FF122D">
        <w:rPr>
          <w:rFonts w:ascii="Arial" w:hAnsi="Arial" w:cs="Arial"/>
          <w:sz w:val="23"/>
          <w:szCs w:val="23"/>
        </w:rPr>
        <w:t xml:space="preserve">We recognise that a one sized approach may not be </w:t>
      </w:r>
      <w:r w:rsidR="009B7D52">
        <w:rPr>
          <w:rFonts w:ascii="Arial" w:hAnsi="Arial" w:cs="Arial"/>
          <w:sz w:val="23"/>
          <w:szCs w:val="23"/>
        </w:rPr>
        <w:t>appropriate</w:t>
      </w:r>
      <w:r w:rsidR="00FF122D">
        <w:rPr>
          <w:rFonts w:ascii="Arial" w:hAnsi="Arial" w:cs="Arial"/>
          <w:sz w:val="23"/>
          <w:szCs w:val="23"/>
        </w:rPr>
        <w:t xml:space="preserve"> for all children and more </w:t>
      </w:r>
      <w:r w:rsidR="009B7D52">
        <w:rPr>
          <w:rFonts w:ascii="Arial" w:hAnsi="Arial" w:cs="Arial"/>
          <w:sz w:val="23"/>
          <w:szCs w:val="23"/>
        </w:rPr>
        <w:t>vulnerable</w:t>
      </w:r>
      <w:r w:rsidR="00FF122D">
        <w:rPr>
          <w:rFonts w:ascii="Arial" w:hAnsi="Arial" w:cs="Arial"/>
          <w:sz w:val="23"/>
          <w:szCs w:val="23"/>
        </w:rPr>
        <w:t xml:space="preserve"> children, victims of abuse and some SEND children might need a more personalised or contextualised approach. </w:t>
      </w:r>
    </w:p>
    <w:p w14:paraId="36689D15" w14:textId="77777777" w:rsidR="002D5515" w:rsidRDefault="002D5515" w:rsidP="0043023D">
      <w:pPr>
        <w:rPr>
          <w:rFonts w:ascii="Arial" w:hAnsi="Arial" w:cs="Arial"/>
          <w:sz w:val="23"/>
          <w:szCs w:val="23"/>
        </w:rPr>
      </w:pPr>
    </w:p>
    <w:p w14:paraId="1D23C49A" w14:textId="15635076" w:rsidR="00302572" w:rsidRDefault="006D6233" w:rsidP="0043023D">
      <w:pPr>
        <w:rPr>
          <w:rFonts w:ascii="Arial" w:hAnsi="Arial" w:cs="Arial"/>
          <w:sz w:val="23"/>
          <w:szCs w:val="23"/>
        </w:rPr>
      </w:pPr>
      <w:r>
        <w:rPr>
          <w:rFonts w:ascii="Arial" w:hAnsi="Arial" w:cs="Arial"/>
          <w:sz w:val="23"/>
          <w:szCs w:val="23"/>
        </w:rPr>
        <w:t xml:space="preserve">Any </w:t>
      </w:r>
      <w:r w:rsidRPr="006D6233">
        <w:rPr>
          <w:rFonts w:ascii="Arial" w:hAnsi="Arial" w:cs="Arial"/>
          <w:sz w:val="23"/>
          <w:szCs w:val="23"/>
        </w:rPr>
        <w:t>remote education, where needed, is high quality and aligns as closely as possible with in-school provision</w:t>
      </w:r>
      <w:r>
        <w:rPr>
          <w:rFonts w:ascii="Arial" w:hAnsi="Arial" w:cs="Arial"/>
          <w:sz w:val="23"/>
          <w:szCs w:val="23"/>
        </w:rPr>
        <w:t xml:space="preserve">. We will </w:t>
      </w:r>
      <w:r w:rsidRPr="006D6233">
        <w:rPr>
          <w:rFonts w:ascii="Arial" w:hAnsi="Arial" w:cs="Arial"/>
          <w:sz w:val="23"/>
          <w:szCs w:val="23"/>
        </w:rPr>
        <w:t xml:space="preserve">continue to build </w:t>
      </w:r>
      <w:r>
        <w:rPr>
          <w:rFonts w:ascii="Arial" w:hAnsi="Arial" w:cs="Arial"/>
          <w:sz w:val="23"/>
          <w:szCs w:val="23"/>
        </w:rPr>
        <w:t xml:space="preserve">and develop our </w:t>
      </w:r>
      <w:r w:rsidRPr="006D6233">
        <w:rPr>
          <w:rFonts w:ascii="Arial" w:hAnsi="Arial" w:cs="Arial"/>
          <w:sz w:val="23"/>
          <w:szCs w:val="23"/>
        </w:rPr>
        <w:t xml:space="preserve">capability to educate pupils remotely, where this is needed. </w:t>
      </w:r>
      <w:r w:rsidR="00302572">
        <w:rPr>
          <w:rFonts w:ascii="Arial" w:hAnsi="Arial" w:cs="Arial"/>
          <w:sz w:val="23"/>
          <w:szCs w:val="23"/>
        </w:rPr>
        <w:t>In situations w</w:t>
      </w:r>
      <w:r w:rsidR="00302572" w:rsidRPr="00302572">
        <w:rPr>
          <w:rFonts w:ascii="Arial" w:hAnsi="Arial" w:cs="Arial"/>
          <w:sz w:val="23"/>
          <w:szCs w:val="23"/>
        </w:rPr>
        <w:t>here a class, group or small number of pupils need to self-isolate, or there a</w:t>
      </w:r>
      <w:r w:rsidR="000738F8">
        <w:rPr>
          <w:rFonts w:ascii="Arial" w:hAnsi="Arial" w:cs="Arial"/>
          <w:sz w:val="23"/>
          <w:szCs w:val="23"/>
        </w:rPr>
        <w:t xml:space="preserve">re </w:t>
      </w:r>
      <w:r w:rsidR="00302572" w:rsidRPr="00302572">
        <w:rPr>
          <w:rFonts w:ascii="Arial" w:hAnsi="Arial" w:cs="Arial"/>
          <w:sz w:val="23"/>
          <w:szCs w:val="23"/>
        </w:rPr>
        <w:t xml:space="preserve">local </w:t>
      </w:r>
      <w:r w:rsidR="000738F8">
        <w:rPr>
          <w:rFonts w:ascii="Arial" w:hAnsi="Arial" w:cs="Arial"/>
          <w:sz w:val="23"/>
          <w:szCs w:val="23"/>
        </w:rPr>
        <w:t xml:space="preserve">restrictions </w:t>
      </w:r>
      <w:r w:rsidR="00302572" w:rsidRPr="00302572">
        <w:rPr>
          <w:rFonts w:ascii="Arial" w:hAnsi="Arial" w:cs="Arial"/>
          <w:sz w:val="23"/>
          <w:szCs w:val="23"/>
        </w:rPr>
        <w:t xml:space="preserve">requiring pupils to remain at home, we have the capacity to offer immediate remote education. </w:t>
      </w:r>
    </w:p>
    <w:p w14:paraId="003A0ADC" w14:textId="77777777" w:rsidR="00302572" w:rsidRDefault="00302572" w:rsidP="0043023D">
      <w:pPr>
        <w:rPr>
          <w:rFonts w:ascii="Arial" w:hAnsi="Arial" w:cs="Arial"/>
          <w:sz w:val="23"/>
          <w:szCs w:val="23"/>
        </w:rPr>
      </w:pPr>
    </w:p>
    <w:p w14:paraId="4DBF5544" w14:textId="77777777" w:rsidR="0043023D" w:rsidRPr="008C5ED8" w:rsidRDefault="00EE28BC" w:rsidP="0043023D">
      <w:pPr>
        <w:rPr>
          <w:rFonts w:ascii="Arial" w:hAnsi="Arial" w:cs="Arial"/>
          <w:sz w:val="23"/>
          <w:szCs w:val="23"/>
        </w:rPr>
      </w:pPr>
      <w:r>
        <w:rPr>
          <w:rFonts w:ascii="Arial" w:hAnsi="Arial" w:cs="Arial"/>
          <w:sz w:val="23"/>
          <w:szCs w:val="23"/>
        </w:rPr>
        <w:t xml:space="preserve">Our learners </w:t>
      </w:r>
      <w:r w:rsidR="0043023D" w:rsidRPr="008C5ED8">
        <w:rPr>
          <w:rFonts w:ascii="Arial" w:hAnsi="Arial" w:cs="Arial"/>
          <w:sz w:val="23"/>
          <w:szCs w:val="23"/>
        </w:rPr>
        <w:t xml:space="preserve">are helped to talk about their feelings, know about their rights and responsibilities, </w:t>
      </w:r>
      <w:r w:rsidR="009E7C53">
        <w:rPr>
          <w:rFonts w:ascii="Arial" w:hAnsi="Arial" w:cs="Arial"/>
          <w:sz w:val="23"/>
          <w:szCs w:val="23"/>
        </w:rPr>
        <w:t xml:space="preserve">understand and respond </w:t>
      </w:r>
      <w:r w:rsidR="00462BBD" w:rsidRPr="008C5ED8">
        <w:rPr>
          <w:rFonts w:ascii="Arial" w:hAnsi="Arial" w:cs="Arial"/>
          <w:sz w:val="23"/>
          <w:szCs w:val="23"/>
        </w:rPr>
        <w:t xml:space="preserve">to risks, </w:t>
      </w:r>
      <w:r w:rsidR="0043023D" w:rsidRPr="008C5ED8">
        <w:rPr>
          <w:rFonts w:ascii="Arial" w:hAnsi="Arial" w:cs="Arial"/>
          <w:sz w:val="23"/>
          <w:szCs w:val="23"/>
        </w:rPr>
        <w:t xml:space="preserve">to deal assertively with pressures and know </w:t>
      </w:r>
      <w:r w:rsidR="0043023D" w:rsidRPr="008C5ED8">
        <w:rPr>
          <w:rFonts w:ascii="Arial" w:hAnsi="Arial" w:cs="Arial"/>
          <w:sz w:val="23"/>
          <w:szCs w:val="23"/>
        </w:rPr>
        <w:lastRenderedPageBreak/>
        <w:t>who they can turn to for advice and help both in and out of the school</w:t>
      </w:r>
      <w:r w:rsidR="00A353EB">
        <w:rPr>
          <w:rFonts w:ascii="Arial" w:hAnsi="Arial" w:cs="Arial"/>
          <w:sz w:val="23"/>
          <w:szCs w:val="23"/>
        </w:rPr>
        <w:t>/college</w:t>
      </w:r>
      <w:r w:rsidR="00462BBD" w:rsidRPr="008C5ED8">
        <w:rPr>
          <w:rFonts w:ascii="Arial" w:hAnsi="Arial" w:cs="Arial"/>
          <w:sz w:val="23"/>
          <w:szCs w:val="23"/>
        </w:rPr>
        <w:t xml:space="preserve"> and how to make a compla</w:t>
      </w:r>
      <w:r w:rsidR="00E94AA8">
        <w:rPr>
          <w:rFonts w:ascii="Arial" w:hAnsi="Arial" w:cs="Arial"/>
          <w:sz w:val="23"/>
          <w:szCs w:val="23"/>
        </w:rPr>
        <w:t>i</w:t>
      </w:r>
      <w:r w:rsidR="00462BBD" w:rsidRPr="008C5ED8">
        <w:rPr>
          <w:rFonts w:ascii="Arial" w:hAnsi="Arial" w:cs="Arial"/>
          <w:sz w:val="23"/>
          <w:szCs w:val="23"/>
        </w:rPr>
        <w:t>nt</w:t>
      </w:r>
      <w:r w:rsidR="0043023D" w:rsidRPr="008C5ED8">
        <w:rPr>
          <w:rFonts w:ascii="Arial" w:hAnsi="Arial" w:cs="Arial"/>
          <w:sz w:val="23"/>
          <w:szCs w:val="23"/>
        </w:rPr>
        <w:t xml:space="preserve">. </w:t>
      </w:r>
      <w:r w:rsidR="00FF1DD3">
        <w:rPr>
          <w:rFonts w:ascii="Arial" w:hAnsi="Arial" w:cs="Arial"/>
          <w:sz w:val="23"/>
          <w:szCs w:val="23"/>
        </w:rPr>
        <w:t>This means that they are able to recognise when they are at risk and are able to get help when they need it.</w:t>
      </w:r>
      <w:r w:rsidR="00777378">
        <w:rPr>
          <w:rFonts w:ascii="Arial" w:hAnsi="Arial" w:cs="Arial"/>
          <w:sz w:val="23"/>
          <w:szCs w:val="23"/>
        </w:rPr>
        <w:t xml:space="preserve"> </w:t>
      </w:r>
    </w:p>
    <w:p w14:paraId="4036E626" w14:textId="77777777" w:rsidR="0043023D" w:rsidRPr="00FA0144" w:rsidRDefault="0043023D" w:rsidP="0043023D">
      <w:pPr>
        <w:rPr>
          <w:rFonts w:ascii="Arial" w:hAnsi="Arial" w:cs="Arial"/>
          <w:bCs/>
          <w:i/>
          <w:iCs/>
          <w:sz w:val="23"/>
          <w:szCs w:val="23"/>
        </w:rPr>
      </w:pPr>
    </w:p>
    <w:p w14:paraId="15281CDE" w14:textId="77777777" w:rsidR="0043023D" w:rsidRPr="008C5ED8" w:rsidRDefault="0043023D" w:rsidP="0043023D">
      <w:pPr>
        <w:rPr>
          <w:rFonts w:ascii="Arial" w:hAnsi="Arial" w:cs="Arial"/>
          <w:sz w:val="23"/>
          <w:szCs w:val="23"/>
        </w:rPr>
      </w:pPr>
      <w:r w:rsidRPr="008C5ED8">
        <w:rPr>
          <w:rFonts w:ascii="Arial" w:hAnsi="Arial" w:cs="Arial"/>
          <w:sz w:val="23"/>
          <w:szCs w:val="23"/>
        </w:rPr>
        <w:t>The following areas are addressed within P</w:t>
      </w:r>
      <w:r w:rsidR="0067639B">
        <w:rPr>
          <w:rFonts w:ascii="Arial" w:hAnsi="Arial" w:cs="Arial"/>
          <w:sz w:val="23"/>
          <w:szCs w:val="23"/>
        </w:rPr>
        <w:t>S</w:t>
      </w:r>
      <w:r w:rsidRPr="008C5ED8">
        <w:rPr>
          <w:rFonts w:ascii="Arial" w:hAnsi="Arial" w:cs="Arial"/>
          <w:sz w:val="23"/>
          <w:szCs w:val="23"/>
        </w:rPr>
        <w:t>HE</w:t>
      </w:r>
      <w:r w:rsidR="007F3E1C">
        <w:rPr>
          <w:rFonts w:ascii="Arial" w:hAnsi="Arial" w:cs="Arial"/>
          <w:sz w:val="23"/>
          <w:szCs w:val="23"/>
        </w:rPr>
        <w:t xml:space="preserve">/Relationships Education/Relationships and Sex Education </w:t>
      </w:r>
      <w:r w:rsidR="00026569" w:rsidRPr="00026569">
        <w:rPr>
          <w:rFonts w:ascii="Arial" w:hAnsi="Arial" w:cs="Arial"/>
          <w:i/>
          <w:sz w:val="23"/>
          <w:szCs w:val="23"/>
        </w:rPr>
        <w:t>(amend as appropriate)</w:t>
      </w:r>
      <w:r w:rsidR="00026569">
        <w:rPr>
          <w:rFonts w:ascii="Arial" w:hAnsi="Arial" w:cs="Arial"/>
          <w:sz w:val="23"/>
          <w:szCs w:val="23"/>
        </w:rPr>
        <w:t xml:space="preserve"> </w:t>
      </w:r>
      <w:r w:rsidR="00942214">
        <w:rPr>
          <w:rFonts w:ascii="Arial" w:hAnsi="Arial" w:cs="Arial"/>
          <w:sz w:val="23"/>
          <w:szCs w:val="23"/>
        </w:rPr>
        <w:t xml:space="preserve">and </w:t>
      </w:r>
      <w:r w:rsidR="00026569">
        <w:rPr>
          <w:rFonts w:ascii="Arial" w:hAnsi="Arial" w:cs="Arial"/>
          <w:sz w:val="23"/>
          <w:szCs w:val="23"/>
        </w:rPr>
        <w:t xml:space="preserve">Health </w:t>
      </w:r>
      <w:r w:rsidR="00942214">
        <w:rPr>
          <w:rFonts w:ascii="Arial" w:hAnsi="Arial" w:cs="Arial"/>
          <w:sz w:val="23"/>
          <w:szCs w:val="23"/>
        </w:rPr>
        <w:t>E</w:t>
      </w:r>
      <w:r w:rsidR="00026569">
        <w:rPr>
          <w:rFonts w:ascii="Arial" w:hAnsi="Arial" w:cs="Arial"/>
          <w:sz w:val="23"/>
          <w:szCs w:val="23"/>
        </w:rPr>
        <w:t>ducation</w:t>
      </w:r>
      <w:r w:rsidRPr="008C5ED8">
        <w:rPr>
          <w:rFonts w:ascii="Arial" w:hAnsi="Arial" w:cs="Arial"/>
          <w:sz w:val="23"/>
          <w:szCs w:val="23"/>
        </w:rPr>
        <w:t xml:space="preserve"> and in the wider curriculum</w:t>
      </w:r>
      <w:r w:rsidR="006F3B18" w:rsidRPr="008C5ED8">
        <w:rPr>
          <w:rFonts w:ascii="Arial" w:hAnsi="Arial" w:cs="Arial"/>
          <w:sz w:val="23"/>
          <w:szCs w:val="23"/>
        </w:rPr>
        <w:t>:</w:t>
      </w:r>
    </w:p>
    <w:p w14:paraId="3EE83B0D" w14:textId="77777777" w:rsidR="0043023D" w:rsidRPr="008C5ED8" w:rsidRDefault="0043023D" w:rsidP="000A0408">
      <w:pPr>
        <w:numPr>
          <w:ilvl w:val="0"/>
          <w:numId w:val="8"/>
        </w:numPr>
        <w:rPr>
          <w:rFonts w:ascii="Arial" w:hAnsi="Arial" w:cs="Arial"/>
          <w:sz w:val="23"/>
          <w:szCs w:val="23"/>
        </w:rPr>
      </w:pPr>
      <w:r w:rsidRPr="008C5ED8">
        <w:rPr>
          <w:rFonts w:ascii="Arial" w:hAnsi="Arial" w:cs="Arial"/>
          <w:sz w:val="23"/>
          <w:szCs w:val="23"/>
        </w:rPr>
        <w:t>Bullying</w:t>
      </w:r>
      <w:r w:rsidR="00462BBD" w:rsidRPr="008C5ED8">
        <w:rPr>
          <w:rFonts w:ascii="Arial" w:hAnsi="Arial" w:cs="Arial"/>
          <w:sz w:val="23"/>
          <w:szCs w:val="23"/>
        </w:rPr>
        <w:t>, including cyber-bullying</w:t>
      </w:r>
    </w:p>
    <w:p w14:paraId="6E2E49B8" w14:textId="77777777" w:rsidR="0043023D" w:rsidRPr="008C5ED8" w:rsidRDefault="0043023D" w:rsidP="000A0408">
      <w:pPr>
        <w:numPr>
          <w:ilvl w:val="0"/>
          <w:numId w:val="8"/>
        </w:numPr>
        <w:rPr>
          <w:rFonts w:ascii="Arial" w:hAnsi="Arial" w:cs="Arial"/>
          <w:sz w:val="23"/>
          <w:szCs w:val="23"/>
        </w:rPr>
      </w:pPr>
      <w:r w:rsidRPr="008C5ED8">
        <w:rPr>
          <w:rFonts w:ascii="Arial" w:hAnsi="Arial" w:cs="Arial"/>
          <w:sz w:val="23"/>
          <w:szCs w:val="23"/>
        </w:rPr>
        <w:t>Drug</w:t>
      </w:r>
      <w:r w:rsidR="003F60A7">
        <w:rPr>
          <w:rFonts w:ascii="Arial" w:hAnsi="Arial" w:cs="Arial"/>
          <w:sz w:val="23"/>
          <w:szCs w:val="23"/>
        </w:rPr>
        <w:t>s, tobacco</w:t>
      </w:r>
      <w:r w:rsidRPr="008C5ED8">
        <w:rPr>
          <w:rFonts w:ascii="Arial" w:hAnsi="Arial" w:cs="Arial"/>
          <w:sz w:val="23"/>
          <w:szCs w:val="23"/>
        </w:rPr>
        <w:t xml:space="preserve"> and alcohol use/abuse</w:t>
      </w:r>
      <w:r w:rsidR="009B1017" w:rsidRPr="008C5ED8">
        <w:rPr>
          <w:rFonts w:ascii="Arial" w:hAnsi="Arial" w:cs="Arial"/>
          <w:sz w:val="23"/>
          <w:szCs w:val="23"/>
        </w:rPr>
        <w:t xml:space="preserve">, including </w:t>
      </w:r>
      <w:r w:rsidR="0097462A" w:rsidRPr="008C5ED8">
        <w:rPr>
          <w:rFonts w:ascii="Arial" w:hAnsi="Arial" w:cs="Arial"/>
          <w:sz w:val="23"/>
          <w:szCs w:val="23"/>
        </w:rPr>
        <w:t>‘</w:t>
      </w:r>
      <w:r w:rsidR="0027233E" w:rsidRPr="008C5ED8">
        <w:rPr>
          <w:rFonts w:ascii="Arial" w:hAnsi="Arial" w:cs="Arial"/>
          <w:sz w:val="23"/>
          <w:szCs w:val="23"/>
        </w:rPr>
        <w:t>new psychoactive substances/NPS</w:t>
      </w:r>
      <w:r w:rsidR="0097462A" w:rsidRPr="008C5ED8">
        <w:rPr>
          <w:rFonts w:ascii="Arial" w:hAnsi="Arial" w:cs="Arial"/>
          <w:sz w:val="23"/>
          <w:szCs w:val="23"/>
        </w:rPr>
        <w:t>’</w:t>
      </w:r>
    </w:p>
    <w:p w14:paraId="00CF1C8C" w14:textId="473A6ECD" w:rsidR="0043023D" w:rsidRPr="008C5ED8" w:rsidRDefault="008227C5" w:rsidP="000A0408">
      <w:pPr>
        <w:numPr>
          <w:ilvl w:val="0"/>
          <w:numId w:val="8"/>
        </w:numPr>
        <w:rPr>
          <w:rFonts w:ascii="Arial" w:hAnsi="Arial" w:cs="Arial"/>
          <w:sz w:val="23"/>
          <w:szCs w:val="23"/>
        </w:rPr>
      </w:pPr>
      <w:r w:rsidRPr="008C5ED8">
        <w:rPr>
          <w:rFonts w:ascii="Arial" w:hAnsi="Arial" w:cs="Arial"/>
          <w:sz w:val="23"/>
          <w:szCs w:val="23"/>
        </w:rPr>
        <w:t>Online/e</w:t>
      </w:r>
      <w:r w:rsidR="0043023D" w:rsidRPr="008C5ED8">
        <w:rPr>
          <w:rFonts w:ascii="Arial" w:hAnsi="Arial" w:cs="Arial"/>
          <w:sz w:val="23"/>
          <w:szCs w:val="23"/>
        </w:rPr>
        <w:t xml:space="preserve"> safety</w:t>
      </w:r>
      <w:r w:rsidR="002C6A3C" w:rsidRPr="008C5ED8">
        <w:rPr>
          <w:rFonts w:ascii="Arial" w:hAnsi="Arial" w:cs="Arial"/>
          <w:sz w:val="23"/>
          <w:szCs w:val="23"/>
        </w:rPr>
        <w:t xml:space="preserve">, including </w:t>
      </w:r>
      <w:r w:rsidR="00247347">
        <w:rPr>
          <w:rFonts w:ascii="Arial" w:hAnsi="Arial" w:cs="Arial"/>
          <w:sz w:val="23"/>
          <w:szCs w:val="23"/>
        </w:rPr>
        <w:t>sharing nudes and semi-nudes (</w:t>
      </w:r>
      <w:r w:rsidR="002C6A3C" w:rsidRPr="008C5ED8">
        <w:rPr>
          <w:rFonts w:ascii="Arial" w:hAnsi="Arial" w:cs="Arial"/>
          <w:sz w:val="23"/>
          <w:szCs w:val="23"/>
        </w:rPr>
        <w:t xml:space="preserve">sexting/youth produced </w:t>
      </w:r>
      <w:r w:rsidR="007516FB" w:rsidRPr="008C5ED8">
        <w:rPr>
          <w:rFonts w:ascii="Arial" w:hAnsi="Arial" w:cs="Arial"/>
          <w:sz w:val="23"/>
          <w:szCs w:val="23"/>
        </w:rPr>
        <w:t xml:space="preserve">sexual </w:t>
      </w:r>
      <w:r w:rsidR="002C6A3C" w:rsidRPr="008C5ED8">
        <w:rPr>
          <w:rFonts w:ascii="Arial" w:hAnsi="Arial" w:cs="Arial"/>
          <w:sz w:val="23"/>
          <w:szCs w:val="23"/>
        </w:rPr>
        <w:t>imagery</w:t>
      </w:r>
      <w:r w:rsidR="00247347">
        <w:rPr>
          <w:rFonts w:ascii="Arial" w:hAnsi="Arial" w:cs="Arial"/>
          <w:sz w:val="23"/>
          <w:szCs w:val="23"/>
        </w:rPr>
        <w:t>)</w:t>
      </w:r>
    </w:p>
    <w:p w14:paraId="2486CE59" w14:textId="77777777" w:rsidR="0043023D" w:rsidRDefault="00103721" w:rsidP="000A0408">
      <w:pPr>
        <w:numPr>
          <w:ilvl w:val="0"/>
          <w:numId w:val="8"/>
        </w:numPr>
        <w:rPr>
          <w:rFonts w:ascii="Arial" w:hAnsi="Arial" w:cs="Arial"/>
          <w:sz w:val="23"/>
          <w:szCs w:val="23"/>
        </w:rPr>
      </w:pPr>
      <w:r w:rsidRPr="008C5ED8">
        <w:rPr>
          <w:rFonts w:ascii="Arial" w:hAnsi="Arial" w:cs="Arial"/>
          <w:sz w:val="23"/>
          <w:szCs w:val="23"/>
        </w:rPr>
        <w:t>Road, f</w:t>
      </w:r>
      <w:r w:rsidR="0043023D" w:rsidRPr="008C5ED8">
        <w:rPr>
          <w:rFonts w:ascii="Arial" w:hAnsi="Arial" w:cs="Arial"/>
          <w:sz w:val="23"/>
          <w:szCs w:val="23"/>
        </w:rPr>
        <w:t>ire and water safety</w:t>
      </w:r>
    </w:p>
    <w:p w14:paraId="62A6FB9B" w14:textId="27B98996" w:rsidR="004D6C78" w:rsidRPr="004D6C78" w:rsidRDefault="00A50382" w:rsidP="000A0408">
      <w:pPr>
        <w:numPr>
          <w:ilvl w:val="0"/>
          <w:numId w:val="8"/>
        </w:numPr>
        <w:rPr>
          <w:rFonts w:ascii="Arial" w:hAnsi="Arial" w:cs="Arial"/>
          <w:sz w:val="23"/>
          <w:szCs w:val="23"/>
        </w:rPr>
      </w:pPr>
      <w:r>
        <w:rPr>
          <w:rFonts w:ascii="Arial" w:hAnsi="Arial" w:cs="Arial"/>
          <w:sz w:val="23"/>
          <w:szCs w:val="23"/>
        </w:rPr>
        <w:t>Physical health and mental well-being</w:t>
      </w:r>
      <w:r w:rsidR="003F60A7">
        <w:rPr>
          <w:rFonts w:ascii="Arial" w:hAnsi="Arial" w:cs="Arial"/>
          <w:sz w:val="23"/>
          <w:szCs w:val="23"/>
        </w:rPr>
        <w:t>, inc</w:t>
      </w:r>
      <w:r w:rsidR="00837ABB">
        <w:rPr>
          <w:rFonts w:ascii="Arial" w:hAnsi="Arial" w:cs="Arial"/>
          <w:sz w:val="23"/>
          <w:szCs w:val="23"/>
        </w:rPr>
        <w:t>l</w:t>
      </w:r>
      <w:r w:rsidR="003F60A7">
        <w:rPr>
          <w:rFonts w:ascii="Arial" w:hAnsi="Arial" w:cs="Arial"/>
          <w:sz w:val="23"/>
          <w:szCs w:val="23"/>
        </w:rPr>
        <w:t>uding prevention</w:t>
      </w:r>
      <w:r w:rsidR="004D6C78">
        <w:rPr>
          <w:rFonts w:ascii="Arial" w:hAnsi="Arial" w:cs="Arial"/>
          <w:sz w:val="23"/>
          <w:szCs w:val="23"/>
        </w:rPr>
        <w:t xml:space="preserve"> i.e. </w:t>
      </w:r>
      <w:r w:rsidR="008876AA">
        <w:rPr>
          <w:rFonts w:ascii="Arial" w:hAnsi="Arial" w:cs="Arial"/>
          <w:sz w:val="23"/>
          <w:szCs w:val="23"/>
        </w:rPr>
        <w:t xml:space="preserve">fitness, healthy eating and sleep, </w:t>
      </w:r>
      <w:r w:rsidR="004D6C78">
        <w:rPr>
          <w:rFonts w:ascii="Arial" w:hAnsi="Arial" w:cs="Arial"/>
          <w:sz w:val="23"/>
          <w:szCs w:val="23"/>
        </w:rPr>
        <w:t>b</w:t>
      </w:r>
      <w:r w:rsidR="004D6C78" w:rsidRPr="004D6C78">
        <w:rPr>
          <w:rFonts w:ascii="Arial" w:hAnsi="Arial" w:cs="Arial"/>
          <w:sz w:val="23"/>
          <w:szCs w:val="23"/>
        </w:rPr>
        <w:t>asic first aid</w:t>
      </w:r>
      <w:r w:rsidR="008876AA">
        <w:rPr>
          <w:rFonts w:ascii="Arial" w:hAnsi="Arial" w:cs="Arial"/>
          <w:sz w:val="23"/>
          <w:szCs w:val="23"/>
        </w:rPr>
        <w:t xml:space="preserve"> and changing adolescent body</w:t>
      </w:r>
    </w:p>
    <w:p w14:paraId="3B0F5565" w14:textId="77777777" w:rsidR="009D0E6C" w:rsidRPr="008C5ED8" w:rsidRDefault="009D0E6C" w:rsidP="000A0408">
      <w:pPr>
        <w:numPr>
          <w:ilvl w:val="0"/>
          <w:numId w:val="8"/>
        </w:numPr>
        <w:rPr>
          <w:rFonts w:ascii="Arial" w:hAnsi="Arial" w:cs="Arial"/>
          <w:sz w:val="23"/>
          <w:szCs w:val="23"/>
        </w:rPr>
      </w:pPr>
      <w:r>
        <w:rPr>
          <w:rFonts w:ascii="Arial" w:hAnsi="Arial" w:cs="Arial"/>
          <w:sz w:val="23"/>
          <w:szCs w:val="23"/>
        </w:rPr>
        <w:t xml:space="preserve">Emotional well-being and mental health </w:t>
      </w:r>
    </w:p>
    <w:p w14:paraId="49609194" w14:textId="40C66FFB" w:rsidR="00007861" w:rsidRPr="00007861" w:rsidRDefault="009B471F" w:rsidP="000A0408">
      <w:pPr>
        <w:numPr>
          <w:ilvl w:val="0"/>
          <w:numId w:val="8"/>
        </w:numPr>
        <w:rPr>
          <w:rFonts w:ascii="Arial" w:hAnsi="Arial" w:cs="Arial"/>
          <w:sz w:val="23"/>
          <w:szCs w:val="23"/>
        </w:rPr>
      </w:pPr>
      <w:r>
        <w:rPr>
          <w:rFonts w:ascii="Arial" w:hAnsi="Arial" w:cs="Arial"/>
          <w:sz w:val="23"/>
          <w:szCs w:val="23"/>
        </w:rPr>
        <w:t xml:space="preserve">Sex education and </w:t>
      </w:r>
      <w:r w:rsidR="0067639B">
        <w:rPr>
          <w:rFonts w:ascii="Arial" w:hAnsi="Arial" w:cs="Arial"/>
          <w:sz w:val="23"/>
          <w:szCs w:val="23"/>
        </w:rPr>
        <w:t>Relationship</w:t>
      </w:r>
      <w:r w:rsidR="00081769">
        <w:rPr>
          <w:rFonts w:ascii="Arial" w:hAnsi="Arial" w:cs="Arial"/>
          <w:sz w:val="23"/>
          <w:szCs w:val="23"/>
        </w:rPr>
        <w:t xml:space="preserve">s, including families, caring/respectful friendships, respectful, </w:t>
      </w:r>
      <w:r w:rsidR="000C2EB7">
        <w:rPr>
          <w:rFonts w:ascii="Arial" w:hAnsi="Arial" w:cs="Arial"/>
          <w:sz w:val="23"/>
          <w:szCs w:val="23"/>
        </w:rPr>
        <w:t>healthy offline/</w:t>
      </w:r>
      <w:r w:rsidR="00081769">
        <w:rPr>
          <w:rFonts w:ascii="Arial" w:hAnsi="Arial" w:cs="Arial"/>
          <w:sz w:val="23"/>
          <w:szCs w:val="23"/>
        </w:rPr>
        <w:t>online and intimate relationships, being safe and the law</w:t>
      </w:r>
      <w:r w:rsidR="00007861" w:rsidRPr="00007861">
        <w:t xml:space="preserve"> </w:t>
      </w:r>
    </w:p>
    <w:p w14:paraId="564BCB06" w14:textId="699AE081" w:rsidR="0043023D" w:rsidRPr="00DE0CD9" w:rsidRDefault="00007861" w:rsidP="000A0408">
      <w:pPr>
        <w:numPr>
          <w:ilvl w:val="0"/>
          <w:numId w:val="8"/>
        </w:numPr>
        <w:rPr>
          <w:rFonts w:ascii="Arial" w:hAnsi="Arial" w:cs="Arial"/>
          <w:sz w:val="23"/>
          <w:szCs w:val="23"/>
        </w:rPr>
      </w:pPr>
      <w:r w:rsidRPr="00007861">
        <w:rPr>
          <w:rFonts w:ascii="Arial" w:hAnsi="Arial" w:cs="Arial"/>
          <w:sz w:val="23"/>
          <w:szCs w:val="23"/>
        </w:rPr>
        <w:t>Sexual violence and sexual harassment</w:t>
      </w:r>
    </w:p>
    <w:p w14:paraId="34B87C06" w14:textId="13E0148A" w:rsidR="00462BBD" w:rsidRPr="008C5ED8" w:rsidRDefault="00462BBD" w:rsidP="000A0408">
      <w:pPr>
        <w:numPr>
          <w:ilvl w:val="0"/>
          <w:numId w:val="8"/>
        </w:numPr>
        <w:rPr>
          <w:rFonts w:ascii="Arial" w:hAnsi="Arial" w:cs="Arial"/>
          <w:sz w:val="23"/>
          <w:szCs w:val="23"/>
        </w:rPr>
      </w:pPr>
      <w:r w:rsidRPr="008C5ED8">
        <w:rPr>
          <w:rFonts w:ascii="Arial" w:hAnsi="Arial" w:cs="Arial"/>
          <w:sz w:val="23"/>
          <w:szCs w:val="23"/>
        </w:rPr>
        <w:t>Child exploitation</w:t>
      </w:r>
      <w:r w:rsidR="003E5F6B">
        <w:rPr>
          <w:rFonts w:ascii="Arial" w:hAnsi="Arial" w:cs="Arial"/>
          <w:sz w:val="23"/>
          <w:szCs w:val="23"/>
        </w:rPr>
        <w:t xml:space="preserve">, including child sexual exploitation </w:t>
      </w:r>
      <w:r w:rsidRPr="008C5ED8">
        <w:rPr>
          <w:rFonts w:ascii="Arial" w:hAnsi="Arial" w:cs="Arial"/>
          <w:sz w:val="23"/>
          <w:szCs w:val="23"/>
        </w:rPr>
        <w:t>(CSE)</w:t>
      </w:r>
      <w:r w:rsidR="009D0E6C">
        <w:rPr>
          <w:rFonts w:ascii="Arial" w:hAnsi="Arial" w:cs="Arial"/>
          <w:sz w:val="23"/>
          <w:szCs w:val="23"/>
        </w:rPr>
        <w:t xml:space="preserve"> and child criminal exploitation</w:t>
      </w:r>
      <w:r w:rsidR="003E5F6B">
        <w:rPr>
          <w:rFonts w:ascii="Arial" w:hAnsi="Arial" w:cs="Arial"/>
          <w:sz w:val="23"/>
          <w:szCs w:val="23"/>
        </w:rPr>
        <w:t>/</w:t>
      </w:r>
      <w:r w:rsidR="009D0E6C">
        <w:rPr>
          <w:rFonts w:ascii="Arial" w:hAnsi="Arial" w:cs="Arial"/>
          <w:sz w:val="23"/>
          <w:szCs w:val="23"/>
        </w:rPr>
        <w:t>county lines</w:t>
      </w:r>
      <w:r w:rsidR="003E5F6B">
        <w:rPr>
          <w:rFonts w:ascii="Arial" w:hAnsi="Arial" w:cs="Arial"/>
          <w:sz w:val="23"/>
          <w:szCs w:val="23"/>
        </w:rPr>
        <w:t xml:space="preserve"> (CCE</w:t>
      </w:r>
      <w:r w:rsidR="009D0E6C">
        <w:rPr>
          <w:rFonts w:ascii="Arial" w:hAnsi="Arial" w:cs="Arial"/>
          <w:sz w:val="23"/>
          <w:szCs w:val="23"/>
        </w:rPr>
        <w:t>)</w:t>
      </w:r>
      <w:r w:rsidR="00B1511C">
        <w:rPr>
          <w:rFonts w:ascii="Arial" w:hAnsi="Arial" w:cs="Arial"/>
          <w:sz w:val="23"/>
          <w:szCs w:val="23"/>
        </w:rPr>
        <w:t xml:space="preserve"> known as child at risk of exploitation (CRE)</w:t>
      </w:r>
    </w:p>
    <w:p w14:paraId="247AB9AA" w14:textId="77777777" w:rsidR="00462BBD" w:rsidRPr="008C5ED8" w:rsidRDefault="000E4679" w:rsidP="000A0408">
      <w:pPr>
        <w:numPr>
          <w:ilvl w:val="0"/>
          <w:numId w:val="8"/>
        </w:numPr>
        <w:rPr>
          <w:rFonts w:ascii="Arial" w:hAnsi="Arial" w:cs="Arial"/>
          <w:sz w:val="23"/>
          <w:szCs w:val="23"/>
        </w:rPr>
      </w:pPr>
      <w:r w:rsidRPr="008C5ED8">
        <w:rPr>
          <w:rFonts w:ascii="Arial" w:hAnsi="Arial" w:cs="Arial"/>
          <w:sz w:val="23"/>
          <w:szCs w:val="23"/>
        </w:rPr>
        <w:t>So called ‘h</w:t>
      </w:r>
      <w:r w:rsidR="00462BBD" w:rsidRPr="008C5ED8">
        <w:rPr>
          <w:rFonts w:ascii="Arial" w:hAnsi="Arial" w:cs="Arial"/>
          <w:sz w:val="23"/>
          <w:szCs w:val="23"/>
        </w:rPr>
        <w:t>onour based</w:t>
      </w:r>
      <w:r w:rsidRPr="008C5ED8">
        <w:rPr>
          <w:rFonts w:ascii="Arial" w:hAnsi="Arial" w:cs="Arial"/>
          <w:sz w:val="23"/>
          <w:szCs w:val="23"/>
        </w:rPr>
        <w:t>’</w:t>
      </w:r>
      <w:r w:rsidR="00462BBD" w:rsidRPr="008C5ED8">
        <w:rPr>
          <w:rFonts w:ascii="Arial" w:hAnsi="Arial" w:cs="Arial"/>
          <w:sz w:val="23"/>
          <w:szCs w:val="23"/>
        </w:rPr>
        <w:t xml:space="preserve"> </w:t>
      </w:r>
      <w:r w:rsidR="009D0E6C">
        <w:rPr>
          <w:rFonts w:ascii="Arial" w:hAnsi="Arial" w:cs="Arial"/>
          <w:sz w:val="23"/>
          <w:szCs w:val="23"/>
        </w:rPr>
        <w:t>abuse/</w:t>
      </w:r>
      <w:r w:rsidR="00462BBD" w:rsidRPr="008C5ED8">
        <w:rPr>
          <w:rFonts w:ascii="Arial" w:hAnsi="Arial" w:cs="Arial"/>
          <w:sz w:val="23"/>
          <w:szCs w:val="23"/>
        </w:rPr>
        <w:t xml:space="preserve">violence and forced marriage </w:t>
      </w:r>
    </w:p>
    <w:p w14:paraId="13316D2D" w14:textId="77777777" w:rsidR="00462BBD" w:rsidRPr="008C5ED8" w:rsidRDefault="00462BBD" w:rsidP="000A0408">
      <w:pPr>
        <w:numPr>
          <w:ilvl w:val="0"/>
          <w:numId w:val="8"/>
        </w:numPr>
        <w:rPr>
          <w:rFonts w:ascii="Arial" w:hAnsi="Arial" w:cs="Arial"/>
          <w:sz w:val="23"/>
          <w:szCs w:val="23"/>
        </w:rPr>
      </w:pPr>
      <w:r w:rsidRPr="008C5ED8">
        <w:rPr>
          <w:rFonts w:ascii="Arial" w:hAnsi="Arial" w:cs="Arial"/>
          <w:sz w:val="23"/>
          <w:szCs w:val="23"/>
        </w:rPr>
        <w:t>Female genital mutilation (FGM)</w:t>
      </w:r>
    </w:p>
    <w:p w14:paraId="6A361696" w14:textId="77777777" w:rsidR="009D29AA" w:rsidRDefault="0027233E" w:rsidP="000A0408">
      <w:pPr>
        <w:numPr>
          <w:ilvl w:val="0"/>
          <w:numId w:val="8"/>
        </w:numPr>
        <w:rPr>
          <w:rFonts w:ascii="Arial" w:hAnsi="Arial" w:cs="Arial"/>
          <w:sz w:val="23"/>
          <w:szCs w:val="23"/>
        </w:rPr>
      </w:pPr>
      <w:r w:rsidRPr="008C5ED8">
        <w:rPr>
          <w:rFonts w:ascii="Arial" w:hAnsi="Arial" w:cs="Arial"/>
          <w:sz w:val="23"/>
          <w:szCs w:val="23"/>
        </w:rPr>
        <w:t>Hate crime, r</w:t>
      </w:r>
      <w:r w:rsidR="00462BBD" w:rsidRPr="008C5ED8">
        <w:rPr>
          <w:rFonts w:ascii="Arial" w:hAnsi="Arial" w:cs="Arial"/>
          <w:sz w:val="23"/>
          <w:szCs w:val="23"/>
        </w:rPr>
        <w:t>adicalisation and extremism</w:t>
      </w:r>
    </w:p>
    <w:p w14:paraId="380D5E05" w14:textId="333A78AA" w:rsidR="009D29AA" w:rsidRPr="008C5ED8" w:rsidRDefault="002D5515" w:rsidP="000A0408">
      <w:pPr>
        <w:numPr>
          <w:ilvl w:val="0"/>
          <w:numId w:val="8"/>
        </w:numPr>
        <w:rPr>
          <w:rFonts w:ascii="Arial" w:hAnsi="Arial" w:cs="Arial"/>
          <w:sz w:val="23"/>
          <w:szCs w:val="23"/>
        </w:rPr>
      </w:pPr>
      <w:r>
        <w:rPr>
          <w:rFonts w:ascii="Arial" w:hAnsi="Arial" w:cs="Arial"/>
          <w:i/>
          <w:sz w:val="23"/>
          <w:szCs w:val="23"/>
        </w:rPr>
        <w:t>(</w:t>
      </w:r>
      <w:r w:rsidR="004561B0" w:rsidRPr="008C5ED8">
        <w:rPr>
          <w:rFonts w:ascii="Arial" w:hAnsi="Arial" w:cs="Arial"/>
          <w:i/>
          <w:sz w:val="23"/>
          <w:szCs w:val="23"/>
        </w:rPr>
        <w:t>A</w:t>
      </w:r>
      <w:r w:rsidR="008E566E" w:rsidRPr="008C5ED8">
        <w:rPr>
          <w:rFonts w:ascii="Arial" w:hAnsi="Arial" w:cs="Arial"/>
          <w:i/>
          <w:sz w:val="23"/>
          <w:szCs w:val="23"/>
        </w:rPr>
        <w:t xml:space="preserve">dd </w:t>
      </w:r>
      <w:r w:rsidR="0070020D" w:rsidRPr="008C5ED8">
        <w:rPr>
          <w:rFonts w:ascii="Arial" w:hAnsi="Arial" w:cs="Arial"/>
          <w:i/>
          <w:sz w:val="23"/>
          <w:szCs w:val="23"/>
        </w:rPr>
        <w:t>or amend list as required</w:t>
      </w:r>
      <w:r>
        <w:rPr>
          <w:rFonts w:ascii="Arial" w:hAnsi="Arial" w:cs="Arial"/>
          <w:i/>
          <w:sz w:val="23"/>
          <w:szCs w:val="23"/>
        </w:rPr>
        <w:t>)</w:t>
      </w:r>
    </w:p>
    <w:p w14:paraId="73DCC460" w14:textId="77777777" w:rsidR="00E85BB5" w:rsidRDefault="00E85BB5" w:rsidP="006C2E4D">
      <w:pPr>
        <w:rPr>
          <w:rFonts w:ascii="Arial" w:hAnsi="Arial" w:cs="Arial"/>
          <w:sz w:val="23"/>
          <w:szCs w:val="23"/>
        </w:rPr>
      </w:pPr>
    </w:p>
    <w:p w14:paraId="2187A8DD" w14:textId="77777777" w:rsidR="006C2E4D" w:rsidRPr="00544D78" w:rsidRDefault="00544D78" w:rsidP="006C2E4D">
      <w:pPr>
        <w:rPr>
          <w:rFonts w:ascii="Arial" w:hAnsi="Arial" w:cs="Arial"/>
          <w:b/>
        </w:rPr>
      </w:pPr>
      <w:r w:rsidRPr="00544D78">
        <w:rPr>
          <w:rFonts w:ascii="Arial" w:hAnsi="Arial" w:cs="Arial"/>
          <w:b/>
        </w:rPr>
        <w:t xml:space="preserve">Vulnerable Children </w:t>
      </w:r>
    </w:p>
    <w:p w14:paraId="6C65F4BC" w14:textId="21BDF968" w:rsidR="006C2E4D" w:rsidRPr="008C5ED8" w:rsidRDefault="00544D78" w:rsidP="006C2E4D">
      <w:pPr>
        <w:rPr>
          <w:rFonts w:ascii="Arial" w:hAnsi="Arial" w:cs="Arial"/>
          <w:sz w:val="23"/>
          <w:szCs w:val="23"/>
        </w:rPr>
      </w:pPr>
      <w:r w:rsidRPr="008C5ED8">
        <w:rPr>
          <w:rFonts w:ascii="Arial" w:hAnsi="Arial" w:cs="Arial"/>
          <w:sz w:val="23"/>
          <w:szCs w:val="23"/>
        </w:rPr>
        <w:t>We recognise that s</w:t>
      </w:r>
      <w:r w:rsidR="006C2E4D" w:rsidRPr="008C5ED8">
        <w:rPr>
          <w:rFonts w:ascii="Arial" w:hAnsi="Arial" w:cs="Arial"/>
          <w:sz w:val="23"/>
          <w:szCs w:val="23"/>
        </w:rPr>
        <w:t xml:space="preserve">ome children </w:t>
      </w:r>
      <w:r w:rsidRPr="008C5ED8">
        <w:rPr>
          <w:rFonts w:ascii="Arial" w:hAnsi="Arial" w:cs="Arial"/>
          <w:sz w:val="23"/>
          <w:szCs w:val="23"/>
        </w:rPr>
        <w:t xml:space="preserve">will </w:t>
      </w:r>
      <w:r w:rsidR="006C2E4D" w:rsidRPr="008C5ED8">
        <w:rPr>
          <w:rFonts w:ascii="Arial" w:hAnsi="Arial" w:cs="Arial"/>
          <w:sz w:val="23"/>
          <w:szCs w:val="23"/>
        </w:rPr>
        <w:t xml:space="preserve">be at </w:t>
      </w:r>
      <w:r w:rsidR="00467DE1">
        <w:rPr>
          <w:rFonts w:ascii="Arial" w:hAnsi="Arial" w:cs="Arial"/>
          <w:sz w:val="23"/>
          <w:szCs w:val="23"/>
        </w:rPr>
        <w:t>increased risk of neglect and</w:t>
      </w:r>
      <w:r w:rsidR="006C2E4D" w:rsidRPr="008C5ED8">
        <w:rPr>
          <w:rFonts w:ascii="Arial" w:hAnsi="Arial" w:cs="Arial"/>
          <w:sz w:val="23"/>
          <w:szCs w:val="23"/>
        </w:rPr>
        <w:t xml:space="preserve"> abuse</w:t>
      </w:r>
      <w:r w:rsidR="00311807">
        <w:rPr>
          <w:rFonts w:ascii="Arial" w:hAnsi="Arial" w:cs="Arial"/>
          <w:sz w:val="23"/>
          <w:szCs w:val="23"/>
        </w:rPr>
        <w:t xml:space="preserve">, particularly those with special educational needs </w:t>
      </w:r>
      <w:r w:rsidR="00893EDF">
        <w:rPr>
          <w:rFonts w:ascii="Arial" w:hAnsi="Arial" w:cs="Arial"/>
          <w:sz w:val="23"/>
          <w:szCs w:val="23"/>
        </w:rPr>
        <w:t>(SEN)</w:t>
      </w:r>
      <w:r w:rsidR="003C64AF">
        <w:rPr>
          <w:rFonts w:ascii="Arial" w:hAnsi="Arial" w:cs="Arial"/>
          <w:sz w:val="23"/>
          <w:szCs w:val="23"/>
        </w:rPr>
        <w:t>, certain health conditions</w:t>
      </w:r>
      <w:r w:rsidR="00893EDF">
        <w:rPr>
          <w:rFonts w:ascii="Arial" w:hAnsi="Arial" w:cs="Arial"/>
          <w:sz w:val="23"/>
          <w:szCs w:val="23"/>
        </w:rPr>
        <w:t xml:space="preserve"> </w:t>
      </w:r>
      <w:r w:rsidR="00311807">
        <w:rPr>
          <w:rFonts w:ascii="Arial" w:hAnsi="Arial" w:cs="Arial"/>
          <w:sz w:val="23"/>
          <w:szCs w:val="23"/>
        </w:rPr>
        <w:t>and disability</w:t>
      </w:r>
      <w:r w:rsidR="006C2E4D" w:rsidRPr="008C5ED8">
        <w:rPr>
          <w:rFonts w:ascii="Arial" w:hAnsi="Arial" w:cs="Arial"/>
          <w:sz w:val="23"/>
          <w:szCs w:val="23"/>
        </w:rPr>
        <w:t>. Many factors can contribute to an increase in risk, including prejudice and discrimination, isolation, social exclusion, communication issues and reluctance on the part of some adults to accept that abuse happens, or who have a high level of tolerance in respect of neglect.</w:t>
      </w:r>
    </w:p>
    <w:p w14:paraId="1E6AB0F5" w14:textId="77777777" w:rsidR="006C2E4D" w:rsidRPr="008C5ED8" w:rsidRDefault="006C2E4D" w:rsidP="006C2E4D">
      <w:pPr>
        <w:rPr>
          <w:rFonts w:ascii="Arial" w:hAnsi="Arial" w:cs="Arial"/>
          <w:sz w:val="23"/>
          <w:szCs w:val="23"/>
        </w:rPr>
      </w:pPr>
    </w:p>
    <w:p w14:paraId="7E1366C4" w14:textId="77777777" w:rsidR="006C2E4D" w:rsidRPr="008C5ED8" w:rsidRDefault="006C2E4D" w:rsidP="006C2E4D">
      <w:pPr>
        <w:rPr>
          <w:rFonts w:ascii="Arial" w:hAnsi="Arial" w:cs="Arial"/>
          <w:sz w:val="23"/>
          <w:szCs w:val="23"/>
        </w:rPr>
      </w:pPr>
      <w:r w:rsidRPr="008C5ED8">
        <w:rPr>
          <w:rFonts w:ascii="Arial" w:hAnsi="Arial" w:cs="Arial"/>
          <w:sz w:val="23"/>
          <w:szCs w:val="23"/>
        </w:rPr>
        <w:t>To ensure that all of our children receive equal protection, we will give special consideration an</w:t>
      </w:r>
      <w:r w:rsidR="00175DBA" w:rsidRPr="008C5ED8">
        <w:rPr>
          <w:rFonts w:ascii="Arial" w:hAnsi="Arial" w:cs="Arial"/>
          <w:sz w:val="23"/>
          <w:szCs w:val="23"/>
        </w:rPr>
        <w:t>d attention to children who are</w:t>
      </w:r>
      <w:r w:rsidR="004561B0" w:rsidRPr="008C5ED8">
        <w:rPr>
          <w:rFonts w:ascii="Arial" w:hAnsi="Arial" w:cs="Arial"/>
          <w:sz w:val="23"/>
          <w:szCs w:val="23"/>
        </w:rPr>
        <w:t>;</w:t>
      </w:r>
    </w:p>
    <w:p w14:paraId="495A5D25" w14:textId="2C54941A" w:rsidR="006C2E4D" w:rsidRDefault="0070020D" w:rsidP="000A0408">
      <w:pPr>
        <w:numPr>
          <w:ilvl w:val="0"/>
          <w:numId w:val="10"/>
        </w:numPr>
        <w:rPr>
          <w:rFonts w:ascii="Arial" w:hAnsi="Arial" w:cs="Arial"/>
          <w:sz w:val="23"/>
          <w:szCs w:val="23"/>
        </w:rPr>
      </w:pPr>
      <w:r w:rsidRPr="008C5ED8">
        <w:rPr>
          <w:rFonts w:ascii="Arial" w:hAnsi="Arial" w:cs="Arial"/>
          <w:sz w:val="23"/>
          <w:szCs w:val="23"/>
        </w:rPr>
        <w:t>D</w:t>
      </w:r>
      <w:r w:rsidR="006C2E4D" w:rsidRPr="008C5ED8">
        <w:rPr>
          <w:rFonts w:ascii="Arial" w:hAnsi="Arial" w:cs="Arial"/>
          <w:sz w:val="23"/>
          <w:szCs w:val="23"/>
        </w:rPr>
        <w:t>isabled</w:t>
      </w:r>
      <w:r w:rsidR="00696C63">
        <w:rPr>
          <w:rFonts w:ascii="Arial" w:hAnsi="Arial" w:cs="Arial"/>
          <w:sz w:val="23"/>
          <w:szCs w:val="23"/>
        </w:rPr>
        <w:t xml:space="preserve"> or ha</w:t>
      </w:r>
      <w:r w:rsidR="001C7D9D">
        <w:rPr>
          <w:rFonts w:ascii="Arial" w:hAnsi="Arial" w:cs="Arial"/>
          <w:sz w:val="23"/>
          <w:szCs w:val="23"/>
        </w:rPr>
        <w:t>ve</w:t>
      </w:r>
      <w:r w:rsidR="00696C63">
        <w:rPr>
          <w:rFonts w:ascii="Arial" w:hAnsi="Arial" w:cs="Arial"/>
          <w:sz w:val="23"/>
          <w:szCs w:val="23"/>
        </w:rPr>
        <w:t xml:space="preserve"> certain health conditions</w:t>
      </w:r>
      <w:r w:rsidR="006C2E4D" w:rsidRPr="008C5ED8">
        <w:rPr>
          <w:rFonts w:ascii="Arial" w:hAnsi="Arial" w:cs="Arial"/>
          <w:sz w:val="23"/>
          <w:szCs w:val="23"/>
        </w:rPr>
        <w:t xml:space="preserve"> or speci</w:t>
      </w:r>
      <w:r w:rsidR="00696C63">
        <w:rPr>
          <w:rFonts w:ascii="Arial" w:hAnsi="Arial" w:cs="Arial"/>
          <w:sz w:val="23"/>
          <w:szCs w:val="23"/>
        </w:rPr>
        <w:t xml:space="preserve">fic additional </w:t>
      </w:r>
      <w:r w:rsidR="006C2E4D" w:rsidRPr="008C5ED8">
        <w:rPr>
          <w:rFonts w:ascii="Arial" w:hAnsi="Arial" w:cs="Arial"/>
          <w:sz w:val="23"/>
          <w:szCs w:val="23"/>
        </w:rPr>
        <w:t>needs</w:t>
      </w:r>
    </w:p>
    <w:p w14:paraId="37B8A90A" w14:textId="777D10CE" w:rsidR="00696C63" w:rsidRPr="008C5ED8" w:rsidRDefault="00696C63" w:rsidP="000A0408">
      <w:pPr>
        <w:numPr>
          <w:ilvl w:val="0"/>
          <w:numId w:val="10"/>
        </w:numPr>
        <w:rPr>
          <w:rFonts w:ascii="Arial" w:hAnsi="Arial" w:cs="Arial"/>
          <w:sz w:val="23"/>
          <w:szCs w:val="23"/>
        </w:rPr>
      </w:pPr>
      <w:r>
        <w:rPr>
          <w:rFonts w:ascii="Arial" w:hAnsi="Arial" w:cs="Arial"/>
          <w:sz w:val="23"/>
          <w:szCs w:val="23"/>
        </w:rPr>
        <w:t xml:space="preserve">Have special educational need (whether or not they have a statutory Education and Health and Care Plan) </w:t>
      </w:r>
    </w:p>
    <w:p w14:paraId="5F8838FF" w14:textId="26535268" w:rsidR="006C2E4D" w:rsidRDefault="00023F68" w:rsidP="000A0408">
      <w:pPr>
        <w:numPr>
          <w:ilvl w:val="0"/>
          <w:numId w:val="10"/>
        </w:numPr>
        <w:rPr>
          <w:rFonts w:ascii="Arial" w:hAnsi="Arial" w:cs="Arial"/>
          <w:sz w:val="23"/>
          <w:szCs w:val="23"/>
        </w:rPr>
      </w:pPr>
      <w:r>
        <w:rPr>
          <w:rFonts w:ascii="Arial" w:hAnsi="Arial" w:cs="Arial"/>
          <w:sz w:val="23"/>
          <w:szCs w:val="23"/>
        </w:rPr>
        <w:t xml:space="preserve">In a family circumstance presenting challenges for the child, such as </w:t>
      </w:r>
      <w:r w:rsidR="006C2E4D" w:rsidRPr="008C5ED8">
        <w:rPr>
          <w:rFonts w:ascii="Arial" w:hAnsi="Arial" w:cs="Arial"/>
          <w:sz w:val="23"/>
          <w:szCs w:val="23"/>
        </w:rPr>
        <w:t xml:space="preserve">parental substance </w:t>
      </w:r>
      <w:r w:rsidR="009B1017" w:rsidRPr="008C5ED8">
        <w:rPr>
          <w:rFonts w:ascii="Arial" w:hAnsi="Arial" w:cs="Arial"/>
          <w:sz w:val="23"/>
          <w:szCs w:val="23"/>
        </w:rPr>
        <w:t xml:space="preserve">(drugs and/or alcohol) </w:t>
      </w:r>
      <w:r w:rsidR="006C2E4D" w:rsidRPr="008C5ED8">
        <w:rPr>
          <w:rFonts w:ascii="Arial" w:hAnsi="Arial" w:cs="Arial"/>
          <w:sz w:val="23"/>
          <w:szCs w:val="23"/>
        </w:rPr>
        <w:t>misuse</w:t>
      </w:r>
      <w:r>
        <w:rPr>
          <w:rFonts w:ascii="Arial" w:hAnsi="Arial" w:cs="Arial"/>
          <w:sz w:val="23"/>
          <w:szCs w:val="23"/>
        </w:rPr>
        <w:t>, adult mental health issues and domestic abuse</w:t>
      </w:r>
    </w:p>
    <w:p w14:paraId="6BC2843D" w14:textId="69A75FA1" w:rsidR="00023F68" w:rsidRPr="008C5ED8" w:rsidRDefault="00023F68" w:rsidP="000A0408">
      <w:pPr>
        <w:numPr>
          <w:ilvl w:val="0"/>
          <w:numId w:val="10"/>
        </w:numPr>
        <w:rPr>
          <w:rFonts w:ascii="Arial" w:hAnsi="Arial" w:cs="Arial"/>
          <w:sz w:val="23"/>
          <w:szCs w:val="23"/>
        </w:rPr>
      </w:pPr>
      <w:r>
        <w:rPr>
          <w:rFonts w:ascii="Arial" w:hAnsi="Arial" w:cs="Arial"/>
          <w:sz w:val="23"/>
          <w:szCs w:val="23"/>
        </w:rPr>
        <w:t xml:space="preserve">Misusing drugs and or alcohol </w:t>
      </w:r>
    </w:p>
    <w:p w14:paraId="07FF766B" w14:textId="77777777" w:rsidR="006C2E4D" w:rsidRPr="008C5ED8" w:rsidRDefault="0070020D" w:rsidP="000A0408">
      <w:pPr>
        <w:numPr>
          <w:ilvl w:val="0"/>
          <w:numId w:val="10"/>
        </w:numPr>
        <w:rPr>
          <w:rFonts w:ascii="Arial" w:hAnsi="Arial" w:cs="Arial"/>
          <w:sz w:val="23"/>
          <w:szCs w:val="23"/>
        </w:rPr>
      </w:pPr>
      <w:r w:rsidRPr="008C5ED8">
        <w:rPr>
          <w:rFonts w:ascii="Arial" w:hAnsi="Arial" w:cs="Arial"/>
          <w:sz w:val="23"/>
          <w:szCs w:val="23"/>
        </w:rPr>
        <w:t>A</w:t>
      </w:r>
      <w:r w:rsidR="006C2E4D" w:rsidRPr="008C5ED8">
        <w:rPr>
          <w:rFonts w:ascii="Arial" w:hAnsi="Arial" w:cs="Arial"/>
          <w:sz w:val="23"/>
          <w:szCs w:val="23"/>
        </w:rPr>
        <w:t>sylum seekers</w:t>
      </w:r>
      <w:r w:rsidR="00BE2304" w:rsidRPr="008C5ED8">
        <w:rPr>
          <w:rFonts w:ascii="Arial" w:hAnsi="Arial" w:cs="Arial"/>
          <w:sz w:val="23"/>
          <w:szCs w:val="23"/>
        </w:rPr>
        <w:t>/refugees</w:t>
      </w:r>
    </w:p>
    <w:p w14:paraId="6E6E89EF" w14:textId="77777777" w:rsidR="00BE2304" w:rsidRPr="008C5ED8" w:rsidRDefault="005C6EBA" w:rsidP="000A0408">
      <w:pPr>
        <w:numPr>
          <w:ilvl w:val="0"/>
          <w:numId w:val="10"/>
        </w:numPr>
        <w:rPr>
          <w:rFonts w:ascii="Arial" w:hAnsi="Arial" w:cs="Arial"/>
          <w:sz w:val="23"/>
          <w:szCs w:val="23"/>
        </w:rPr>
      </w:pPr>
      <w:r>
        <w:rPr>
          <w:rFonts w:ascii="Arial" w:hAnsi="Arial" w:cs="Arial"/>
          <w:sz w:val="23"/>
          <w:szCs w:val="23"/>
        </w:rPr>
        <w:t>From our New C</w:t>
      </w:r>
      <w:r w:rsidR="00BE2304" w:rsidRPr="008C5ED8">
        <w:rPr>
          <w:rFonts w:ascii="Arial" w:hAnsi="Arial" w:cs="Arial"/>
          <w:sz w:val="23"/>
          <w:szCs w:val="23"/>
        </w:rPr>
        <w:t xml:space="preserve">ommunities </w:t>
      </w:r>
    </w:p>
    <w:p w14:paraId="21AE9654" w14:textId="15E5E219" w:rsidR="006C2E4D" w:rsidRPr="008C5ED8" w:rsidRDefault="0070020D" w:rsidP="000A0408">
      <w:pPr>
        <w:numPr>
          <w:ilvl w:val="0"/>
          <w:numId w:val="10"/>
        </w:numPr>
        <w:rPr>
          <w:rFonts w:ascii="Arial" w:hAnsi="Arial" w:cs="Arial"/>
          <w:sz w:val="23"/>
          <w:szCs w:val="23"/>
        </w:rPr>
      </w:pPr>
      <w:r w:rsidRPr="008C5ED8">
        <w:rPr>
          <w:rFonts w:ascii="Arial" w:hAnsi="Arial" w:cs="Arial"/>
          <w:sz w:val="23"/>
          <w:szCs w:val="23"/>
        </w:rPr>
        <w:t>L</w:t>
      </w:r>
      <w:r w:rsidR="006C2E4D" w:rsidRPr="008C5ED8">
        <w:rPr>
          <w:rFonts w:ascii="Arial" w:hAnsi="Arial" w:cs="Arial"/>
          <w:sz w:val="23"/>
          <w:szCs w:val="23"/>
        </w:rPr>
        <w:t>iving away from home</w:t>
      </w:r>
      <w:r w:rsidR="00462BBD" w:rsidRPr="008C5ED8">
        <w:rPr>
          <w:rFonts w:ascii="Arial" w:hAnsi="Arial" w:cs="Arial"/>
          <w:sz w:val="23"/>
          <w:szCs w:val="23"/>
        </w:rPr>
        <w:t xml:space="preserve">, including private fostering </w:t>
      </w:r>
      <w:r w:rsidR="00BE2304" w:rsidRPr="008C5ED8">
        <w:rPr>
          <w:rFonts w:ascii="Arial" w:hAnsi="Arial" w:cs="Arial"/>
          <w:sz w:val="23"/>
          <w:szCs w:val="23"/>
        </w:rPr>
        <w:t>arrangements</w:t>
      </w:r>
      <w:r w:rsidR="00023F68">
        <w:rPr>
          <w:rFonts w:ascii="Arial" w:hAnsi="Arial" w:cs="Arial"/>
          <w:sz w:val="23"/>
          <w:szCs w:val="23"/>
        </w:rPr>
        <w:t xml:space="preserve"> or have returned home to their family from care</w:t>
      </w:r>
    </w:p>
    <w:p w14:paraId="41C9DBC6" w14:textId="39E60F0E" w:rsidR="006C2E4D" w:rsidRPr="008C5ED8" w:rsidRDefault="0070020D" w:rsidP="000A0408">
      <w:pPr>
        <w:numPr>
          <w:ilvl w:val="0"/>
          <w:numId w:val="10"/>
        </w:numPr>
        <w:rPr>
          <w:rFonts w:ascii="Arial" w:hAnsi="Arial" w:cs="Arial"/>
          <w:sz w:val="23"/>
          <w:szCs w:val="23"/>
        </w:rPr>
      </w:pPr>
      <w:r w:rsidRPr="008C5ED8">
        <w:rPr>
          <w:rFonts w:ascii="Arial" w:hAnsi="Arial" w:cs="Arial"/>
          <w:sz w:val="23"/>
          <w:szCs w:val="23"/>
        </w:rPr>
        <w:t>V</w:t>
      </w:r>
      <w:r w:rsidR="006C2E4D" w:rsidRPr="008C5ED8">
        <w:rPr>
          <w:rFonts w:ascii="Arial" w:hAnsi="Arial" w:cs="Arial"/>
          <w:sz w:val="23"/>
          <w:szCs w:val="23"/>
        </w:rPr>
        <w:t>ulnerable to being bullied</w:t>
      </w:r>
      <w:r w:rsidR="00023F68">
        <w:rPr>
          <w:rFonts w:ascii="Arial" w:hAnsi="Arial" w:cs="Arial"/>
          <w:sz w:val="23"/>
          <w:szCs w:val="23"/>
        </w:rPr>
        <w:t xml:space="preserve"> or peer on peer abuse</w:t>
      </w:r>
      <w:r w:rsidR="006C2E4D" w:rsidRPr="008C5ED8">
        <w:rPr>
          <w:rFonts w:ascii="Arial" w:hAnsi="Arial" w:cs="Arial"/>
          <w:sz w:val="23"/>
          <w:szCs w:val="23"/>
        </w:rPr>
        <w:t>, or engaging in bullying</w:t>
      </w:r>
      <w:r w:rsidR="00023F68">
        <w:rPr>
          <w:rFonts w:ascii="Arial" w:hAnsi="Arial" w:cs="Arial"/>
          <w:sz w:val="23"/>
          <w:szCs w:val="23"/>
        </w:rPr>
        <w:t xml:space="preserve"> or peer on peer abuse</w:t>
      </w:r>
    </w:p>
    <w:p w14:paraId="78010ACD" w14:textId="77777777" w:rsidR="009B1017" w:rsidRPr="008C5ED8" w:rsidRDefault="009B1017" w:rsidP="000A0408">
      <w:pPr>
        <w:numPr>
          <w:ilvl w:val="0"/>
          <w:numId w:val="10"/>
        </w:numPr>
        <w:rPr>
          <w:rFonts w:ascii="Arial" w:hAnsi="Arial" w:cs="Arial"/>
          <w:sz w:val="23"/>
          <w:szCs w:val="23"/>
        </w:rPr>
      </w:pPr>
      <w:r w:rsidRPr="008C5ED8">
        <w:rPr>
          <w:rFonts w:ascii="Arial" w:hAnsi="Arial" w:cs="Arial"/>
          <w:sz w:val="23"/>
          <w:szCs w:val="23"/>
        </w:rPr>
        <w:t>Go</w:t>
      </w:r>
      <w:r w:rsidR="005C6EBA">
        <w:rPr>
          <w:rFonts w:ascii="Arial" w:hAnsi="Arial" w:cs="Arial"/>
          <w:sz w:val="23"/>
          <w:szCs w:val="23"/>
        </w:rPr>
        <w:t>ing</w:t>
      </w:r>
      <w:r w:rsidRPr="008C5ED8">
        <w:rPr>
          <w:rFonts w:ascii="Arial" w:hAnsi="Arial" w:cs="Arial"/>
          <w:sz w:val="23"/>
          <w:szCs w:val="23"/>
        </w:rPr>
        <w:t xml:space="preserve"> missing from school</w:t>
      </w:r>
      <w:r w:rsidR="005C6EBA">
        <w:rPr>
          <w:rFonts w:ascii="Arial" w:hAnsi="Arial" w:cs="Arial"/>
          <w:sz w:val="23"/>
          <w:szCs w:val="23"/>
        </w:rPr>
        <w:t>/college</w:t>
      </w:r>
      <w:r w:rsidRPr="008C5ED8">
        <w:rPr>
          <w:rFonts w:ascii="Arial" w:hAnsi="Arial" w:cs="Arial"/>
          <w:sz w:val="23"/>
          <w:szCs w:val="23"/>
        </w:rPr>
        <w:t>, particularly on repeat occasions</w:t>
      </w:r>
    </w:p>
    <w:p w14:paraId="5B084C70" w14:textId="77777777" w:rsidR="006C2E4D" w:rsidRPr="008C5ED8" w:rsidRDefault="00FA670D" w:rsidP="000A0408">
      <w:pPr>
        <w:numPr>
          <w:ilvl w:val="0"/>
          <w:numId w:val="10"/>
        </w:numPr>
        <w:rPr>
          <w:rFonts w:ascii="Arial" w:hAnsi="Arial" w:cs="Arial"/>
          <w:sz w:val="23"/>
          <w:szCs w:val="23"/>
        </w:rPr>
      </w:pPr>
      <w:r>
        <w:rPr>
          <w:rFonts w:ascii="Arial" w:hAnsi="Arial" w:cs="Arial"/>
          <w:sz w:val="23"/>
          <w:szCs w:val="23"/>
        </w:rPr>
        <w:t>Are at risk of homelessness or l</w:t>
      </w:r>
      <w:r w:rsidR="006C2E4D" w:rsidRPr="008C5ED8">
        <w:rPr>
          <w:rFonts w:ascii="Arial" w:hAnsi="Arial" w:cs="Arial"/>
          <w:sz w:val="23"/>
          <w:szCs w:val="23"/>
        </w:rPr>
        <w:t>iving in temporary accommodation</w:t>
      </w:r>
    </w:p>
    <w:p w14:paraId="6869492A" w14:textId="77777777" w:rsidR="006C2E4D" w:rsidRPr="008C5ED8" w:rsidRDefault="0070020D" w:rsidP="000A0408">
      <w:pPr>
        <w:numPr>
          <w:ilvl w:val="0"/>
          <w:numId w:val="10"/>
        </w:numPr>
        <w:rPr>
          <w:rFonts w:ascii="Arial" w:hAnsi="Arial" w:cs="Arial"/>
          <w:sz w:val="23"/>
          <w:szCs w:val="23"/>
        </w:rPr>
      </w:pPr>
      <w:r w:rsidRPr="008C5ED8">
        <w:rPr>
          <w:rFonts w:ascii="Arial" w:hAnsi="Arial" w:cs="Arial"/>
          <w:sz w:val="23"/>
          <w:szCs w:val="23"/>
        </w:rPr>
        <w:t>L</w:t>
      </w:r>
      <w:r w:rsidR="006C2E4D" w:rsidRPr="008C5ED8">
        <w:rPr>
          <w:rFonts w:ascii="Arial" w:hAnsi="Arial" w:cs="Arial"/>
          <w:sz w:val="23"/>
          <w:szCs w:val="23"/>
        </w:rPr>
        <w:t>iving transient lifestyles</w:t>
      </w:r>
    </w:p>
    <w:p w14:paraId="2A28C05A" w14:textId="77777777" w:rsidR="006C2E4D" w:rsidRPr="008C5ED8" w:rsidRDefault="0070020D" w:rsidP="000A0408">
      <w:pPr>
        <w:numPr>
          <w:ilvl w:val="0"/>
          <w:numId w:val="10"/>
        </w:numPr>
        <w:rPr>
          <w:rFonts w:ascii="Arial" w:hAnsi="Arial" w:cs="Arial"/>
          <w:sz w:val="23"/>
          <w:szCs w:val="23"/>
        </w:rPr>
      </w:pPr>
      <w:r w:rsidRPr="008C5ED8">
        <w:rPr>
          <w:rFonts w:ascii="Arial" w:hAnsi="Arial" w:cs="Arial"/>
          <w:sz w:val="23"/>
          <w:szCs w:val="23"/>
        </w:rPr>
        <w:t>L</w:t>
      </w:r>
      <w:r w:rsidR="006C2E4D" w:rsidRPr="008C5ED8">
        <w:rPr>
          <w:rFonts w:ascii="Arial" w:hAnsi="Arial" w:cs="Arial"/>
          <w:sz w:val="23"/>
          <w:szCs w:val="23"/>
        </w:rPr>
        <w:t>iving in chaotic, neglectful and unsupportive home situations</w:t>
      </w:r>
    </w:p>
    <w:p w14:paraId="78680C57" w14:textId="72450455" w:rsidR="006C2E4D" w:rsidRDefault="0070020D" w:rsidP="000A0408">
      <w:pPr>
        <w:numPr>
          <w:ilvl w:val="0"/>
          <w:numId w:val="10"/>
        </w:numPr>
        <w:rPr>
          <w:rFonts w:ascii="Arial" w:hAnsi="Arial" w:cs="Arial"/>
          <w:sz w:val="23"/>
          <w:szCs w:val="23"/>
        </w:rPr>
      </w:pPr>
      <w:r w:rsidRPr="008C5ED8">
        <w:rPr>
          <w:rFonts w:ascii="Arial" w:hAnsi="Arial" w:cs="Arial"/>
          <w:sz w:val="23"/>
          <w:szCs w:val="23"/>
        </w:rPr>
        <w:t>V</w:t>
      </w:r>
      <w:r w:rsidR="006C2E4D" w:rsidRPr="008C5ED8">
        <w:rPr>
          <w:rFonts w:ascii="Arial" w:hAnsi="Arial" w:cs="Arial"/>
          <w:sz w:val="23"/>
          <w:szCs w:val="23"/>
        </w:rPr>
        <w:t xml:space="preserve">ulnerable to discrimination and maltreatment on the grounds of </w:t>
      </w:r>
      <w:r w:rsidR="00637708">
        <w:rPr>
          <w:rFonts w:ascii="Arial" w:hAnsi="Arial" w:cs="Arial"/>
          <w:sz w:val="23"/>
          <w:szCs w:val="23"/>
        </w:rPr>
        <w:t xml:space="preserve">age, gender reassignment, marriage/civil partnership, pregnancy/maternity leave, disability, </w:t>
      </w:r>
      <w:r w:rsidR="006C2E4D" w:rsidRPr="008C5ED8">
        <w:rPr>
          <w:rFonts w:ascii="Arial" w:hAnsi="Arial" w:cs="Arial"/>
          <w:sz w:val="23"/>
          <w:szCs w:val="23"/>
        </w:rPr>
        <w:t>race</w:t>
      </w:r>
      <w:r w:rsidR="00637708" w:rsidRPr="00637708">
        <w:t xml:space="preserve"> </w:t>
      </w:r>
      <w:r w:rsidR="00637708" w:rsidRPr="00637708">
        <w:rPr>
          <w:rFonts w:ascii="Arial" w:hAnsi="Arial" w:cs="Arial"/>
        </w:rPr>
        <w:t xml:space="preserve">(including </w:t>
      </w:r>
      <w:r w:rsidR="00637708" w:rsidRPr="00637708">
        <w:rPr>
          <w:rFonts w:ascii="Arial" w:hAnsi="Arial" w:cs="Arial"/>
          <w:sz w:val="23"/>
          <w:szCs w:val="23"/>
        </w:rPr>
        <w:t>colour, nationality, ethnic or national origin</w:t>
      </w:r>
      <w:r w:rsidR="00637708">
        <w:rPr>
          <w:rFonts w:ascii="Arial" w:hAnsi="Arial" w:cs="Arial"/>
          <w:sz w:val="23"/>
          <w:szCs w:val="23"/>
        </w:rPr>
        <w:t>)</w:t>
      </w:r>
      <w:r w:rsidR="006C2E4D" w:rsidRPr="008C5ED8">
        <w:rPr>
          <w:rFonts w:ascii="Arial" w:hAnsi="Arial" w:cs="Arial"/>
          <w:sz w:val="23"/>
          <w:szCs w:val="23"/>
        </w:rPr>
        <w:t>, religion</w:t>
      </w:r>
      <w:r w:rsidR="00637708">
        <w:rPr>
          <w:rFonts w:ascii="Arial" w:hAnsi="Arial" w:cs="Arial"/>
          <w:sz w:val="23"/>
          <w:szCs w:val="23"/>
        </w:rPr>
        <w:t>/belief,</w:t>
      </w:r>
      <w:r w:rsidR="006C2E4D" w:rsidRPr="008C5ED8">
        <w:rPr>
          <w:rFonts w:ascii="Arial" w:hAnsi="Arial" w:cs="Arial"/>
          <w:sz w:val="23"/>
          <w:szCs w:val="23"/>
        </w:rPr>
        <w:t xml:space="preserve"> </w:t>
      </w:r>
      <w:r w:rsidR="004D7948">
        <w:rPr>
          <w:rFonts w:ascii="Arial" w:hAnsi="Arial" w:cs="Arial"/>
          <w:sz w:val="23"/>
          <w:szCs w:val="23"/>
        </w:rPr>
        <w:t>gender</w:t>
      </w:r>
      <w:r w:rsidR="00637708">
        <w:rPr>
          <w:rFonts w:ascii="Arial" w:hAnsi="Arial" w:cs="Arial"/>
          <w:sz w:val="23"/>
          <w:szCs w:val="23"/>
        </w:rPr>
        <w:t>, sex</w:t>
      </w:r>
      <w:r w:rsidR="004D7948">
        <w:rPr>
          <w:rFonts w:ascii="Arial" w:hAnsi="Arial" w:cs="Arial"/>
          <w:sz w:val="23"/>
          <w:szCs w:val="23"/>
        </w:rPr>
        <w:t xml:space="preserve"> </w:t>
      </w:r>
      <w:r w:rsidR="006C2E4D" w:rsidRPr="008C5ED8">
        <w:rPr>
          <w:rFonts w:ascii="Arial" w:hAnsi="Arial" w:cs="Arial"/>
          <w:sz w:val="23"/>
          <w:szCs w:val="23"/>
        </w:rPr>
        <w:t>or sexual</w:t>
      </w:r>
      <w:r w:rsidR="00637708">
        <w:rPr>
          <w:rFonts w:ascii="Arial" w:hAnsi="Arial" w:cs="Arial"/>
          <w:sz w:val="23"/>
          <w:szCs w:val="23"/>
        </w:rPr>
        <w:t xml:space="preserve"> orientation</w:t>
      </w:r>
    </w:p>
    <w:p w14:paraId="67C1D491" w14:textId="3D0739D0" w:rsidR="00696C63" w:rsidRPr="008C5ED8" w:rsidRDefault="00696C63" w:rsidP="000A0408">
      <w:pPr>
        <w:numPr>
          <w:ilvl w:val="0"/>
          <w:numId w:val="10"/>
        </w:numPr>
        <w:rPr>
          <w:rFonts w:ascii="Arial" w:hAnsi="Arial" w:cs="Arial"/>
          <w:sz w:val="23"/>
          <w:szCs w:val="23"/>
        </w:rPr>
      </w:pPr>
      <w:r>
        <w:rPr>
          <w:rFonts w:ascii="Arial" w:hAnsi="Arial" w:cs="Arial"/>
          <w:sz w:val="23"/>
          <w:szCs w:val="23"/>
        </w:rPr>
        <w:lastRenderedPageBreak/>
        <w:t xml:space="preserve">Has a mental health need </w:t>
      </w:r>
    </w:p>
    <w:p w14:paraId="7E9E9E80" w14:textId="0D4A73CB" w:rsidR="00023F68" w:rsidRDefault="00023F68" w:rsidP="000A0408">
      <w:pPr>
        <w:numPr>
          <w:ilvl w:val="0"/>
          <w:numId w:val="10"/>
        </w:numPr>
        <w:rPr>
          <w:rFonts w:ascii="Arial" w:hAnsi="Arial" w:cs="Arial"/>
          <w:sz w:val="23"/>
          <w:szCs w:val="23"/>
        </w:rPr>
      </w:pPr>
      <w:r>
        <w:rPr>
          <w:rFonts w:ascii="Arial" w:hAnsi="Arial" w:cs="Arial"/>
          <w:sz w:val="23"/>
          <w:szCs w:val="23"/>
        </w:rPr>
        <w:t xml:space="preserve">Is showing signs of being drawn into anti-social or </w:t>
      </w:r>
      <w:r w:rsidR="00B470BB">
        <w:rPr>
          <w:rFonts w:ascii="Arial" w:hAnsi="Arial" w:cs="Arial"/>
          <w:sz w:val="23"/>
          <w:szCs w:val="23"/>
        </w:rPr>
        <w:t>criminal</w:t>
      </w:r>
      <w:r>
        <w:rPr>
          <w:rFonts w:ascii="Arial" w:hAnsi="Arial" w:cs="Arial"/>
          <w:sz w:val="23"/>
          <w:szCs w:val="23"/>
        </w:rPr>
        <w:t xml:space="preserve"> </w:t>
      </w:r>
      <w:r w:rsidR="00B470BB">
        <w:rPr>
          <w:rFonts w:ascii="Arial" w:hAnsi="Arial" w:cs="Arial"/>
          <w:sz w:val="23"/>
          <w:szCs w:val="23"/>
        </w:rPr>
        <w:t xml:space="preserve">or violent </w:t>
      </w:r>
      <w:r>
        <w:rPr>
          <w:rFonts w:ascii="Arial" w:hAnsi="Arial" w:cs="Arial"/>
          <w:sz w:val="23"/>
          <w:szCs w:val="23"/>
        </w:rPr>
        <w:t>behaviour, including gang involvement and association with organised crime groups or county lines</w:t>
      </w:r>
    </w:p>
    <w:p w14:paraId="1CE1BFA2" w14:textId="309A5593" w:rsidR="00023F68" w:rsidRDefault="005C6EBA" w:rsidP="000A0408">
      <w:pPr>
        <w:numPr>
          <w:ilvl w:val="0"/>
          <w:numId w:val="10"/>
        </w:numPr>
        <w:rPr>
          <w:rFonts w:ascii="Arial" w:hAnsi="Arial" w:cs="Arial"/>
          <w:sz w:val="23"/>
          <w:szCs w:val="23"/>
        </w:rPr>
      </w:pPr>
      <w:r>
        <w:rPr>
          <w:rFonts w:ascii="Arial" w:hAnsi="Arial" w:cs="Arial"/>
          <w:sz w:val="23"/>
          <w:szCs w:val="23"/>
        </w:rPr>
        <w:t>A</w:t>
      </w:r>
      <w:r w:rsidR="00544D78" w:rsidRPr="008C5ED8">
        <w:rPr>
          <w:rFonts w:ascii="Arial" w:hAnsi="Arial" w:cs="Arial"/>
          <w:sz w:val="23"/>
          <w:szCs w:val="23"/>
        </w:rPr>
        <w:t xml:space="preserve">t risk of </w:t>
      </w:r>
      <w:r w:rsidR="00023F68">
        <w:rPr>
          <w:rFonts w:ascii="Arial" w:hAnsi="Arial" w:cs="Arial"/>
          <w:sz w:val="23"/>
          <w:szCs w:val="23"/>
        </w:rPr>
        <w:t xml:space="preserve"> modern slavery</w:t>
      </w:r>
      <w:r w:rsidR="003E1A20">
        <w:rPr>
          <w:rFonts w:ascii="Arial" w:hAnsi="Arial" w:cs="Arial"/>
          <w:sz w:val="23"/>
          <w:szCs w:val="23"/>
        </w:rPr>
        <w:t xml:space="preserve">, </w:t>
      </w:r>
      <w:r w:rsidR="00023F68">
        <w:rPr>
          <w:rFonts w:ascii="Arial" w:hAnsi="Arial" w:cs="Arial"/>
          <w:sz w:val="23"/>
          <w:szCs w:val="23"/>
        </w:rPr>
        <w:t xml:space="preserve">trafficking, </w:t>
      </w:r>
      <w:r w:rsidR="00544D78" w:rsidRPr="008C5ED8">
        <w:rPr>
          <w:rFonts w:ascii="Arial" w:hAnsi="Arial" w:cs="Arial"/>
          <w:sz w:val="23"/>
          <w:szCs w:val="23"/>
        </w:rPr>
        <w:t>sexual exploitation</w:t>
      </w:r>
      <w:r w:rsidR="00571C23">
        <w:rPr>
          <w:rFonts w:ascii="Arial" w:hAnsi="Arial" w:cs="Arial"/>
          <w:sz w:val="23"/>
          <w:szCs w:val="23"/>
        </w:rPr>
        <w:t xml:space="preserve"> and/or</w:t>
      </w:r>
      <w:r w:rsidR="00306FB2" w:rsidRPr="008C5ED8">
        <w:rPr>
          <w:rFonts w:ascii="Arial" w:hAnsi="Arial" w:cs="Arial"/>
          <w:sz w:val="23"/>
          <w:szCs w:val="23"/>
        </w:rPr>
        <w:t xml:space="preserve"> </w:t>
      </w:r>
      <w:r w:rsidR="001B0522">
        <w:rPr>
          <w:rFonts w:ascii="Arial" w:hAnsi="Arial" w:cs="Arial"/>
          <w:sz w:val="23"/>
          <w:szCs w:val="23"/>
        </w:rPr>
        <w:t xml:space="preserve">criminal exploitation </w:t>
      </w:r>
      <w:r w:rsidR="00571C23">
        <w:rPr>
          <w:rFonts w:ascii="Arial" w:hAnsi="Arial" w:cs="Arial"/>
          <w:sz w:val="23"/>
          <w:szCs w:val="23"/>
        </w:rPr>
        <w:t>(also known as child at risk of exploitation/CRE)</w:t>
      </w:r>
    </w:p>
    <w:p w14:paraId="5086A76A" w14:textId="2BD1A938" w:rsidR="00023F68" w:rsidRDefault="00F56574" w:rsidP="000A0408">
      <w:pPr>
        <w:numPr>
          <w:ilvl w:val="0"/>
          <w:numId w:val="10"/>
        </w:numPr>
        <w:rPr>
          <w:rFonts w:ascii="Arial" w:hAnsi="Arial" w:cs="Arial"/>
          <w:sz w:val="23"/>
          <w:szCs w:val="23"/>
        </w:rPr>
      </w:pPr>
      <w:r>
        <w:rPr>
          <w:rFonts w:ascii="Arial" w:hAnsi="Arial" w:cs="Arial"/>
          <w:sz w:val="23"/>
          <w:szCs w:val="23"/>
        </w:rPr>
        <w:t xml:space="preserve">At risk of </w:t>
      </w:r>
      <w:r w:rsidR="00306FB2" w:rsidRPr="008C5ED8">
        <w:rPr>
          <w:rFonts w:ascii="Arial" w:hAnsi="Arial" w:cs="Arial"/>
          <w:sz w:val="23"/>
          <w:szCs w:val="23"/>
        </w:rPr>
        <w:t>hate crime</w:t>
      </w:r>
      <w:r w:rsidR="009D0E6C">
        <w:rPr>
          <w:rFonts w:ascii="Arial" w:hAnsi="Arial" w:cs="Arial"/>
          <w:sz w:val="23"/>
          <w:szCs w:val="23"/>
        </w:rPr>
        <w:t xml:space="preserve">, </w:t>
      </w:r>
      <w:r w:rsidR="008876AA">
        <w:rPr>
          <w:rFonts w:ascii="Arial" w:hAnsi="Arial" w:cs="Arial"/>
          <w:sz w:val="23"/>
          <w:szCs w:val="23"/>
        </w:rPr>
        <w:t xml:space="preserve">serious violent crime </w:t>
      </w:r>
    </w:p>
    <w:p w14:paraId="6F577359" w14:textId="25558164" w:rsidR="00023F68" w:rsidRDefault="00B470BB" w:rsidP="000A0408">
      <w:pPr>
        <w:numPr>
          <w:ilvl w:val="0"/>
          <w:numId w:val="10"/>
        </w:numPr>
        <w:rPr>
          <w:rFonts w:ascii="Arial" w:hAnsi="Arial" w:cs="Arial"/>
          <w:sz w:val="23"/>
          <w:szCs w:val="23"/>
        </w:rPr>
      </w:pPr>
      <w:r>
        <w:rPr>
          <w:rFonts w:ascii="Arial" w:hAnsi="Arial" w:cs="Arial"/>
          <w:sz w:val="23"/>
          <w:szCs w:val="23"/>
        </w:rPr>
        <w:t>A</w:t>
      </w:r>
      <w:r w:rsidR="00023F68">
        <w:rPr>
          <w:rFonts w:ascii="Arial" w:hAnsi="Arial" w:cs="Arial"/>
          <w:sz w:val="23"/>
          <w:szCs w:val="23"/>
        </w:rPr>
        <w:t xml:space="preserve">t risk of </w:t>
      </w:r>
      <w:r w:rsidR="00096532" w:rsidRPr="008C5ED8">
        <w:rPr>
          <w:rFonts w:ascii="Arial" w:hAnsi="Arial" w:cs="Arial"/>
          <w:sz w:val="23"/>
          <w:szCs w:val="23"/>
        </w:rPr>
        <w:t>radicalisation</w:t>
      </w:r>
      <w:r w:rsidR="00023F68">
        <w:rPr>
          <w:rFonts w:ascii="Arial" w:hAnsi="Arial" w:cs="Arial"/>
          <w:sz w:val="23"/>
          <w:szCs w:val="23"/>
        </w:rPr>
        <w:t xml:space="preserve"> or exploit</w:t>
      </w:r>
      <w:r w:rsidR="009424F3">
        <w:rPr>
          <w:rFonts w:ascii="Arial" w:hAnsi="Arial" w:cs="Arial"/>
          <w:sz w:val="23"/>
          <w:szCs w:val="23"/>
        </w:rPr>
        <w:t>ation</w:t>
      </w:r>
    </w:p>
    <w:p w14:paraId="4AAE6908" w14:textId="448FD316" w:rsidR="00942214" w:rsidRPr="008C5ED8" w:rsidRDefault="00023F68" w:rsidP="000A0408">
      <w:pPr>
        <w:numPr>
          <w:ilvl w:val="0"/>
          <w:numId w:val="10"/>
        </w:numPr>
        <w:rPr>
          <w:rFonts w:ascii="Arial" w:hAnsi="Arial" w:cs="Arial"/>
          <w:sz w:val="23"/>
          <w:szCs w:val="23"/>
        </w:rPr>
      </w:pPr>
      <w:r>
        <w:rPr>
          <w:rFonts w:ascii="Arial" w:hAnsi="Arial" w:cs="Arial"/>
          <w:sz w:val="23"/>
          <w:szCs w:val="23"/>
        </w:rPr>
        <w:t xml:space="preserve">At risk of </w:t>
      </w:r>
      <w:r w:rsidR="009D0E6C" w:rsidRPr="009D0E6C">
        <w:rPr>
          <w:rFonts w:ascii="Arial" w:hAnsi="Arial" w:cs="Arial"/>
          <w:sz w:val="23"/>
          <w:szCs w:val="23"/>
        </w:rPr>
        <w:t>so called honour based abuse/violence</w:t>
      </w:r>
      <w:r w:rsidR="008876AA" w:rsidRPr="008876AA">
        <w:t xml:space="preserve"> </w:t>
      </w:r>
      <w:r w:rsidR="008876AA" w:rsidRPr="00872A86">
        <w:rPr>
          <w:rFonts w:ascii="Arial" w:hAnsi="Arial" w:cs="Arial"/>
          <w:sz w:val="23"/>
          <w:szCs w:val="23"/>
        </w:rPr>
        <w:t>including</w:t>
      </w:r>
      <w:r w:rsidR="008876AA" w:rsidRPr="00872A86">
        <w:rPr>
          <w:sz w:val="23"/>
          <w:szCs w:val="23"/>
        </w:rPr>
        <w:t xml:space="preserve"> </w:t>
      </w:r>
      <w:r w:rsidR="008876AA" w:rsidRPr="00872A86">
        <w:rPr>
          <w:rFonts w:ascii="Arial" w:hAnsi="Arial" w:cs="Arial"/>
          <w:sz w:val="23"/>
          <w:szCs w:val="23"/>
        </w:rPr>
        <w:t>f</w:t>
      </w:r>
      <w:r w:rsidR="008876AA" w:rsidRPr="008876AA">
        <w:rPr>
          <w:rFonts w:ascii="Arial" w:hAnsi="Arial" w:cs="Arial"/>
          <w:sz w:val="23"/>
          <w:szCs w:val="23"/>
        </w:rPr>
        <w:t>orced marriage</w:t>
      </w:r>
      <w:r w:rsidR="008876AA">
        <w:rPr>
          <w:rFonts w:ascii="Arial" w:hAnsi="Arial" w:cs="Arial"/>
          <w:sz w:val="23"/>
          <w:szCs w:val="23"/>
        </w:rPr>
        <w:t xml:space="preserve"> and female genital mutilation (FGM)</w:t>
      </w:r>
    </w:p>
    <w:p w14:paraId="20002276" w14:textId="77777777" w:rsidR="00942214" w:rsidRPr="008C5ED8" w:rsidRDefault="003D2868" w:rsidP="000A0408">
      <w:pPr>
        <w:numPr>
          <w:ilvl w:val="0"/>
          <w:numId w:val="10"/>
        </w:numPr>
        <w:rPr>
          <w:rFonts w:ascii="Arial" w:hAnsi="Arial" w:cs="Arial"/>
          <w:sz w:val="23"/>
          <w:szCs w:val="23"/>
        </w:rPr>
      </w:pPr>
      <w:r w:rsidRPr="008C5ED8">
        <w:rPr>
          <w:rFonts w:ascii="Arial" w:hAnsi="Arial" w:cs="Arial"/>
          <w:sz w:val="23"/>
          <w:szCs w:val="23"/>
        </w:rPr>
        <w:t>Young carers</w:t>
      </w:r>
      <w:bookmarkStart w:id="3" w:name="_Hlk47439790"/>
    </w:p>
    <w:bookmarkEnd w:id="3"/>
    <w:p w14:paraId="4036D871" w14:textId="77777777" w:rsidR="00AF65E7" w:rsidRPr="008C5ED8" w:rsidRDefault="005C6EBA" w:rsidP="000A0408">
      <w:pPr>
        <w:numPr>
          <w:ilvl w:val="0"/>
          <w:numId w:val="10"/>
        </w:numPr>
        <w:rPr>
          <w:rFonts w:ascii="Arial" w:hAnsi="Arial" w:cs="Arial"/>
          <w:sz w:val="23"/>
          <w:szCs w:val="23"/>
        </w:rPr>
      </w:pPr>
      <w:r>
        <w:rPr>
          <w:rFonts w:ascii="Arial" w:hAnsi="Arial" w:cs="Arial"/>
          <w:sz w:val="23"/>
          <w:szCs w:val="23"/>
        </w:rPr>
        <w:t>Looked after C</w:t>
      </w:r>
      <w:r w:rsidR="00AF65E7" w:rsidRPr="008C5ED8">
        <w:rPr>
          <w:rFonts w:ascii="Arial" w:hAnsi="Arial" w:cs="Arial"/>
          <w:sz w:val="23"/>
          <w:szCs w:val="23"/>
        </w:rPr>
        <w:t>hildren</w:t>
      </w:r>
      <w:r w:rsidR="00A233A0">
        <w:rPr>
          <w:rFonts w:ascii="Arial" w:hAnsi="Arial" w:cs="Arial"/>
          <w:sz w:val="23"/>
          <w:szCs w:val="23"/>
        </w:rPr>
        <w:t xml:space="preserve"> and previously looked after children </w:t>
      </w:r>
    </w:p>
    <w:p w14:paraId="131A3D25" w14:textId="77777777" w:rsidR="00EB2448" w:rsidRDefault="005C6EBA" w:rsidP="000A0408">
      <w:pPr>
        <w:numPr>
          <w:ilvl w:val="0"/>
          <w:numId w:val="10"/>
        </w:numPr>
        <w:rPr>
          <w:rFonts w:ascii="Arial" w:hAnsi="Arial" w:cs="Arial"/>
          <w:sz w:val="23"/>
          <w:szCs w:val="23"/>
        </w:rPr>
      </w:pPr>
      <w:r>
        <w:rPr>
          <w:rFonts w:ascii="Arial" w:hAnsi="Arial" w:cs="Arial"/>
          <w:sz w:val="23"/>
          <w:szCs w:val="23"/>
        </w:rPr>
        <w:t xml:space="preserve">Not speaking or </w:t>
      </w:r>
      <w:r w:rsidR="00281660">
        <w:rPr>
          <w:rFonts w:ascii="Arial" w:hAnsi="Arial" w:cs="Arial"/>
          <w:sz w:val="23"/>
          <w:szCs w:val="23"/>
        </w:rPr>
        <w:t xml:space="preserve">not </w:t>
      </w:r>
      <w:r>
        <w:rPr>
          <w:rFonts w:ascii="Arial" w:hAnsi="Arial" w:cs="Arial"/>
          <w:sz w:val="23"/>
          <w:szCs w:val="23"/>
        </w:rPr>
        <w:t>hav</w:t>
      </w:r>
      <w:r w:rsidR="00281660">
        <w:rPr>
          <w:rFonts w:ascii="Arial" w:hAnsi="Arial" w:cs="Arial"/>
          <w:sz w:val="23"/>
          <w:szCs w:val="23"/>
        </w:rPr>
        <w:t>ing</w:t>
      </w:r>
      <w:r>
        <w:rPr>
          <w:rFonts w:ascii="Arial" w:hAnsi="Arial" w:cs="Arial"/>
          <w:sz w:val="23"/>
          <w:szCs w:val="23"/>
        </w:rPr>
        <w:t xml:space="preserve"> </w:t>
      </w:r>
      <w:r w:rsidR="006C2E4D" w:rsidRPr="008C5ED8">
        <w:rPr>
          <w:rFonts w:ascii="Arial" w:hAnsi="Arial" w:cs="Arial"/>
          <w:sz w:val="23"/>
          <w:szCs w:val="23"/>
        </w:rPr>
        <w:t>English as a first language</w:t>
      </w:r>
    </w:p>
    <w:p w14:paraId="70A882F7" w14:textId="77777777" w:rsidR="001B0522" w:rsidRDefault="001B0522" w:rsidP="000A0408">
      <w:pPr>
        <w:numPr>
          <w:ilvl w:val="0"/>
          <w:numId w:val="10"/>
        </w:numPr>
        <w:rPr>
          <w:rFonts w:ascii="Arial" w:hAnsi="Arial" w:cs="Arial"/>
          <w:sz w:val="23"/>
          <w:szCs w:val="23"/>
        </w:rPr>
      </w:pPr>
      <w:r>
        <w:rPr>
          <w:rFonts w:ascii="Arial" w:hAnsi="Arial" w:cs="Arial"/>
          <w:sz w:val="23"/>
          <w:szCs w:val="23"/>
        </w:rPr>
        <w:t>Children in the c</w:t>
      </w:r>
      <w:r w:rsidR="00EB2448">
        <w:rPr>
          <w:rFonts w:ascii="Arial" w:hAnsi="Arial" w:cs="Arial"/>
          <w:sz w:val="23"/>
          <w:szCs w:val="23"/>
        </w:rPr>
        <w:t>ourt</w:t>
      </w:r>
      <w:r>
        <w:rPr>
          <w:rFonts w:ascii="Arial" w:hAnsi="Arial" w:cs="Arial"/>
          <w:sz w:val="23"/>
          <w:szCs w:val="23"/>
        </w:rPr>
        <w:t xml:space="preserve"> system</w:t>
      </w:r>
    </w:p>
    <w:p w14:paraId="0BB5255C" w14:textId="5CA1D812" w:rsidR="006C2E4D" w:rsidRPr="008C5ED8" w:rsidRDefault="001B0522" w:rsidP="000A0408">
      <w:pPr>
        <w:numPr>
          <w:ilvl w:val="0"/>
          <w:numId w:val="10"/>
        </w:numPr>
        <w:rPr>
          <w:rFonts w:ascii="Arial" w:hAnsi="Arial" w:cs="Arial"/>
          <w:sz w:val="23"/>
          <w:szCs w:val="23"/>
        </w:rPr>
      </w:pPr>
      <w:r>
        <w:rPr>
          <w:rFonts w:ascii="Arial" w:hAnsi="Arial" w:cs="Arial"/>
          <w:sz w:val="23"/>
          <w:szCs w:val="23"/>
        </w:rPr>
        <w:t xml:space="preserve">Children </w:t>
      </w:r>
      <w:r w:rsidR="008833F6" w:rsidRPr="008833F6">
        <w:rPr>
          <w:rFonts w:ascii="Arial" w:hAnsi="Arial" w:cs="Arial"/>
          <w:sz w:val="23"/>
          <w:szCs w:val="23"/>
        </w:rPr>
        <w:t xml:space="preserve">affected by parental offending </w:t>
      </w:r>
      <w:r w:rsidR="00D721E4">
        <w:rPr>
          <w:rFonts w:ascii="Arial" w:hAnsi="Arial" w:cs="Arial"/>
          <w:sz w:val="23"/>
          <w:szCs w:val="23"/>
        </w:rPr>
        <w:t xml:space="preserve">or </w:t>
      </w:r>
      <w:r>
        <w:rPr>
          <w:rFonts w:ascii="Arial" w:hAnsi="Arial" w:cs="Arial"/>
          <w:sz w:val="23"/>
          <w:szCs w:val="23"/>
        </w:rPr>
        <w:t>with family members in prison</w:t>
      </w:r>
      <w:r w:rsidR="00D721E4">
        <w:rPr>
          <w:rFonts w:ascii="Arial" w:hAnsi="Arial" w:cs="Arial"/>
          <w:sz w:val="23"/>
          <w:szCs w:val="23"/>
        </w:rPr>
        <w:t>.</w:t>
      </w:r>
    </w:p>
    <w:p w14:paraId="3F66F5FD" w14:textId="77777777" w:rsidR="006C2E4D" w:rsidRPr="008C5ED8" w:rsidRDefault="006C2E4D" w:rsidP="006C2E4D">
      <w:pPr>
        <w:rPr>
          <w:rFonts w:ascii="Arial" w:hAnsi="Arial" w:cs="Arial"/>
          <w:sz w:val="23"/>
          <w:szCs w:val="23"/>
        </w:rPr>
      </w:pPr>
    </w:p>
    <w:p w14:paraId="6BF7D442" w14:textId="77777777" w:rsidR="006C2E4D" w:rsidRDefault="006C2E4D" w:rsidP="006C2E4D">
      <w:pPr>
        <w:rPr>
          <w:rFonts w:ascii="Arial" w:hAnsi="Arial" w:cs="Arial"/>
          <w:sz w:val="23"/>
          <w:szCs w:val="23"/>
        </w:rPr>
      </w:pPr>
      <w:r w:rsidRPr="008C5ED8">
        <w:rPr>
          <w:rFonts w:ascii="Arial" w:hAnsi="Arial" w:cs="Arial"/>
          <w:sz w:val="23"/>
          <w:szCs w:val="23"/>
        </w:rPr>
        <w:t>Special consideration includes the provision of safeguarding information, resources and support services in community languages and accessible formats.</w:t>
      </w:r>
      <w:r w:rsidR="0002730B">
        <w:rPr>
          <w:rFonts w:ascii="Arial" w:hAnsi="Arial" w:cs="Arial"/>
          <w:sz w:val="23"/>
          <w:szCs w:val="23"/>
        </w:rPr>
        <w:t xml:space="preserve"> Where appropriate this may also mean extra pastoral support.</w:t>
      </w:r>
      <w:r w:rsidR="00281660">
        <w:t xml:space="preserve"> </w:t>
      </w:r>
      <w:r w:rsidR="00281660">
        <w:rPr>
          <w:rFonts w:ascii="Arial" w:hAnsi="Arial" w:cs="Arial"/>
          <w:sz w:val="23"/>
          <w:szCs w:val="23"/>
        </w:rPr>
        <w:t xml:space="preserve">See </w:t>
      </w:r>
      <w:r w:rsidR="00281660" w:rsidRPr="00281660">
        <w:rPr>
          <w:rFonts w:ascii="Arial" w:hAnsi="Arial" w:cs="Arial"/>
          <w:sz w:val="23"/>
          <w:szCs w:val="23"/>
        </w:rPr>
        <w:t>the school</w:t>
      </w:r>
      <w:r w:rsidR="00281660">
        <w:rPr>
          <w:rFonts w:ascii="Arial" w:hAnsi="Arial" w:cs="Arial"/>
          <w:sz w:val="23"/>
          <w:szCs w:val="23"/>
        </w:rPr>
        <w:t xml:space="preserve"> SEND annual information report</w:t>
      </w:r>
      <w:r w:rsidR="00281660" w:rsidRPr="00281660">
        <w:rPr>
          <w:rFonts w:ascii="Arial" w:hAnsi="Arial" w:cs="Arial"/>
          <w:sz w:val="23"/>
          <w:szCs w:val="23"/>
        </w:rPr>
        <w:t>.</w:t>
      </w:r>
    </w:p>
    <w:p w14:paraId="1D96D0A7" w14:textId="77777777" w:rsidR="000750AF" w:rsidRDefault="000750AF" w:rsidP="006C2E4D">
      <w:pPr>
        <w:rPr>
          <w:rFonts w:ascii="Arial" w:hAnsi="Arial" w:cs="Arial"/>
          <w:sz w:val="23"/>
          <w:szCs w:val="23"/>
        </w:rPr>
      </w:pPr>
    </w:p>
    <w:p w14:paraId="3DCF6711" w14:textId="77777777" w:rsidR="000750AF" w:rsidRDefault="000750AF" w:rsidP="006C2E4D">
      <w:pPr>
        <w:rPr>
          <w:rFonts w:ascii="Arial" w:hAnsi="Arial" w:cs="Arial"/>
          <w:sz w:val="23"/>
          <w:szCs w:val="23"/>
        </w:rPr>
      </w:pPr>
      <w:r>
        <w:rPr>
          <w:rFonts w:ascii="Arial" w:hAnsi="Arial" w:cs="Arial"/>
          <w:sz w:val="23"/>
          <w:szCs w:val="23"/>
        </w:rPr>
        <w:t>We also recognise that some children are potentially at greater risk of harm, in particular;</w:t>
      </w:r>
    </w:p>
    <w:p w14:paraId="58B1CD31" w14:textId="77777777" w:rsidR="000750AF" w:rsidRDefault="000750AF" w:rsidP="006C2E4D">
      <w:pPr>
        <w:rPr>
          <w:rFonts w:ascii="Arial" w:hAnsi="Arial" w:cs="Arial"/>
          <w:sz w:val="23"/>
          <w:szCs w:val="23"/>
        </w:rPr>
      </w:pPr>
    </w:p>
    <w:p w14:paraId="3819BEB9" w14:textId="03EDFFCE" w:rsidR="000750AF" w:rsidRDefault="000750AF" w:rsidP="000A0408">
      <w:pPr>
        <w:numPr>
          <w:ilvl w:val="0"/>
          <w:numId w:val="58"/>
        </w:numPr>
        <w:rPr>
          <w:rFonts w:ascii="Arial" w:hAnsi="Arial" w:cs="Arial"/>
          <w:sz w:val="23"/>
          <w:szCs w:val="23"/>
        </w:rPr>
      </w:pPr>
      <w:r w:rsidRPr="00A70231">
        <w:rPr>
          <w:rFonts w:ascii="Arial" w:hAnsi="Arial" w:cs="Arial"/>
          <w:b/>
          <w:bCs/>
          <w:sz w:val="23"/>
          <w:szCs w:val="23"/>
        </w:rPr>
        <w:t>Children who need a social worker (Child in Need and Child Protection Plans</w:t>
      </w:r>
      <w:r w:rsidRPr="000750AF">
        <w:rPr>
          <w:rFonts w:ascii="Arial" w:hAnsi="Arial" w:cs="Arial"/>
          <w:sz w:val="23"/>
          <w:szCs w:val="23"/>
        </w:rPr>
        <w:t>)</w:t>
      </w:r>
      <w:r>
        <w:rPr>
          <w:rFonts w:ascii="Arial" w:hAnsi="Arial" w:cs="Arial"/>
          <w:sz w:val="23"/>
          <w:szCs w:val="23"/>
        </w:rPr>
        <w:t xml:space="preserve"> </w:t>
      </w:r>
      <w:r w:rsidR="00B470BB">
        <w:rPr>
          <w:rFonts w:ascii="Arial" w:hAnsi="Arial" w:cs="Arial"/>
          <w:sz w:val="23"/>
          <w:szCs w:val="23"/>
        </w:rPr>
        <w:t>-</w:t>
      </w:r>
      <w:r>
        <w:rPr>
          <w:rFonts w:ascii="Arial" w:hAnsi="Arial" w:cs="Arial"/>
          <w:sz w:val="23"/>
          <w:szCs w:val="23"/>
        </w:rPr>
        <w:t xml:space="preserve">due to safeguarding or welfare needs </w:t>
      </w:r>
      <w:r w:rsidR="00A70231">
        <w:rPr>
          <w:rFonts w:ascii="Arial" w:hAnsi="Arial" w:cs="Arial"/>
          <w:sz w:val="23"/>
          <w:szCs w:val="23"/>
        </w:rPr>
        <w:t xml:space="preserve">as a result of </w:t>
      </w:r>
      <w:r>
        <w:rPr>
          <w:rFonts w:ascii="Arial" w:hAnsi="Arial" w:cs="Arial"/>
          <w:sz w:val="23"/>
          <w:szCs w:val="23"/>
        </w:rPr>
        <w:t xml:space="preserve">abuse, neglect and complex family circumstances. These experiences of adversity and trauma can leave them vulnerable to further harm as well as educationally disadvantaged in facing barriers to attendance, learning, behaviour and mental health. The Designated Safeguarding Lead (DSL) will </w:t>
      </w:r>
      <w:r w:rsidR="00A70231">
        <w:rPr>
          <w:rFonts w:ascii="Arial" w:hAnsi="Arial" w:cs="Arial"/>
          <w:sz w:val="23"/>
          <w:szCs w:val="23"/>
        </w:rPr>
        <w:t xml:space="preserve">hold and </w:t>
      </w:r>
      <w:r>
        <w:rPr>
          <w:rFonts w:ascii="Arial" w:hAnsi="Arial" w:cs="Arial"/>
          <w:sz w:val="23"/>
          <w:szCs w:val="23"/>
        </w:rPr>
        <w:t xml:space="preserve">use the information </w:t>
      </w:r>
      <w:r w:rsidR="00A70231">
        <w:rPr>
          <w:rFonts w:ascii="Arial" w:hAnsi="Arial" w:cs="Arial"/>
          <w:sz w:val="23"/>
          <w:szCs w:val="23"/>
        </w:rPr>
        <w:t>that the child has a social worker to ensure that as a matter of routine decisions can be made in the best interests of the child’s safety, welfare and educational outcomes.</w:t>
      </w:r>
      <w:r>
        <w:rPr>
          <w:rFonts w:ascii="Arial" w:hAnsi="Arial" w:cs="Arial"/>
          <w:sz w:val="23"/>
          <w:szCs w:val="23"/>
        </w:rPr>
        <w:t xml:space="preserve"> </w:t>
      </w:r>
    </w:p>
    <w:p w14:paraId="6A01DF9B" w14:textId="77777777" w:rsidR="002D412B" w:rsidRDefault="002D412B" w:rsidP="002D412B">
      <w:pPr>
        <w:ind w:left="720"/>
        <w:rPr>
          <w:rFonts w:ascii="Arial" w:hAnsi="Arial" w:cs="Arial"/>
          <w:sz w:val="23"/>
          <w:szCs w:val="23"/>
        </w:rPr>
      </w:pPr>
    </w:p>
    <w:p w14:paraId="05E22B56" w14:textId="69F75528" w:rsidR="002D412B" w:rsidRPr="006A359F" w:rsidRDefault="002D412B" w:rsidP="000A0408">
      <w:pPr>
        <w:numPr>
          <w:ilvl w:val="0"/>
          <w:numId w:val="58"/>
        </w:numPr>
        <w:rPr>
          <w:rFonts w:ascii="Arial" w:hAnsi="Arial" w:cs="Arial"/>
          <w:sz w:val="23"/>
          <w:szCs w:val="23"/>
        </w:rPr>
      </w:pPr>
      <w:r w:rsidRPr="006A359F">
        <w:rPr>
          <w:rFonts w:ascii="Arial" w:hAnsi="Arial" w:cs="Arial"/>
          <w:b/>
          <w:bCs/>
          <w:sz w:val="23"/>
          <w:szCs w:val="23"/>
        </w:rPr>
        <w:t>Children missing f</w:t>
      </w:r>
      <w:r w:rsidR="006A359F" w:rsidRPr="006A359F">
        <w:rPr>
          <w:rFonts w:ascii="Arial" w:hAnsi="Arial" w:cs="Arial"/>
          <w:b/>
          <w:bCs/>
          <w:sz w:val="23"/>
          <w:szCs w:val="23"/>
        </w:rPr>
        <w:t>ro</w:t>
      </w:r>
      <w:r w:rsidRPr="006A359F">
        <w:rPr>
          <w:rFonts w:ascii="Arial" w:hAnsi="Arial" w:cs="Arial"/>
          <w:b/>
          <w:bCs/>
          <w:sz w:val="23"/>
          <w:szCs w:val="23"/>
        </w:rPr>
        <w:t xml:space="preserve">m education </w:t>
      </w:r>
      <w:r w:rsidRPr="006A359F">
        <w:rPr>
          <w:rFonts w:ascii="Arial" w:hAnsi="Arial" w:cs="Arial"/>
          <w:sz w:val="23"/>
          <w:szCs w:val="23"/>
        </w:rPr>
        <w:t xml:space="preserve">- </w:t>
      </w:r>
      <w:r w:rsidR="0062707A" w:rsidRPr="0062707A">
        <w:rPr>
          <w:rFonts w:ascii="Arial" w:hAnsi="Arial" w:cs="Arial"/>
          <w:sz w:val="23"/>
          <w:szCs w:val="23"/>
        </w:rPr>
        <w:t>Knowing where children are during school hours is an extremely important aspect of Safeguarding</w:t>
      </w:r>
      <w:r w:rsidR="0062707A">
        <w:rPr>
          <w:rFonts w:ascii="Arial" w:hAnsi="Arial" w:cs="Arial"/>
          <w:sz w:val="23"/>
          <w:szCs w:val="23"/>
        </w:rPr>
        <w:t xml:space="preserve">. </w:t>
      </w:r>
      <w:r w:rsidRPr="006A359F">
        <w:rPr>
          <w:rFonts w:ascii="Arial" w:hAnsi="Arial" w:cs="Arial"/>
          <w:sz w:val="23"/>
          <w:szCs w:val="23"/>
        </w:rPr>
        <w:t>Children missing from education, particularly persistently, is a vital warning sign to a range of safeguarding issues including neglect, sexual abuse, and child sexual and criminal exploitation. The school/college response to children missing from education supports identifying such abuse and also helps prevent the risk of them going missing in the future. This includes when problems are first emerging but also where children are already known to local authority children’s social care and need a social worker (such as on a child in need or child protection plan, or as a looked after child), where going missing from education may increase known safeguarding risks within the family or in the community.</w:t>
      </w:r>
      <w:r w:rsidR="0062707A" w:rsidRPr="0062707A">
        <w:t xml:space="preserve"> </w:t>
      </w:r>
      <w:r w:rsidR="0062707A" w:rsidRPr="0062707A">
        <w:rPr>
          <w:rFonts w:ascii="Arial" w:hAnsi="Arial" w:cs="Arial"/>
          <w:sz w:val="23"/>
          <w:szCs w:val="23"/>
        </w:rPr>
        <w:t>We monitor attendance carefully and address poor or irregular attendance without delay.</w:t>
      </w:r>
      <w:r w:rsidR="006A359F" w:rsidRPr="006A359F">
        <w:rPr>
          <w:rFonts w:ascii="Arial" w:hAnsi="Arial" w:cs="Arial"/>
          <w:i/>
          <w:iCs/>
          <w:sz w:val="23"/>
          <w:szCs w:val="23"/>
        </w:rPr>
        <w:t xml:space="preserve"> (insert any relevant Information specific to your setting’s approach to attendance and/or links to </w:t>
      </w:r>
      <w:r w:rsidR="006A359F" w:rsidRPr="00EE0EED">
        <w:rPr>
          <w:rFonts w:ascii="Arial" w:hAnsi="Arial" w:cs="Arial"/>
          <w:i/>
          <w:iCs/>
          <w:sz w:val="23"/>
          <w:szCs w:val="23"/>
        </w:rPr>
        <w:t>school/college attendance policy and children missing from education i.e., children not on a school roll, not being educated in a school or anywhere else or identified as being out of education for over 20 school days</w:t>
      </w:r>
      <w:r w:rsidR="006A359F">
        <w:rPr>
          <w:rFonts w:ascii="Arial" w:hAnsi="Arial" w:cs="Arial"/>
          <w:i/>
          <w:iCs/>
          <w:sz w:val="23"/>
          <w:szCs w:val="23"/>
        </w:rPr>
        <w:t xml:space="preserve">; see </w:t>
      </w:r>
      <w:hyperlink r:id="rId100" w:history="1">
        <w:r w:rsidR="006A359F" w:rsidRPr="006A359F">
          <w:rPr>
            <w:rStyle w:val="Hyperlink"/>
            <w:rFonts w:ascii="Arial" w:hAnsi="Arial" w:cs="Arial"/>
            <w:i/>
            <w:iCs/>
            <w:sz w:val="23"/>
            <w:szCs w:val="23"/>
          </w:rPr>
          <w:t>Children Missing Education</w:t>
        </w:r>
      </w:hyperlink>
      <w:r w:rsidR="006A359F">
        <w:rPr>
          <w:rFonts w:ascii="Arial" w:hAnsi="Arial" w:cs="Arial"/>
          <w:i/>
          <w:iCs/>
          <w:sz w:val="23"/>
          <w:szCs w:val="23"/>
        </w:rPr>
        <w:t xml:space="preserve"> webpage</w:t>
      </w:r>
      <w:r w:rsidR="006A359F" w:rsidRPr="006A359F">
        <w:rPr>
          <w:rFonts w:ascii="Arial" w:hAnsi="Arial" w:cs="Arial"/>
          <w:i/>
          <w:iCs/>
          <w:sz w:val="23"/>
          <w:szCs w:val="23"/>
        </w:rPr>
        <w:t>)</w:t>
      </w:r>
      <w:r w:rsidR="006A359F" w:rsidRPr="006A359F">
        <w:rPr>
          <w:rFonts w:ascii="Arial" w:hAnsi="Arial" w:cs="Arial"/>
          <w:sz w:val="23"/>
          <w:szCs w:val="23"/>
        </w:rPr>
        <w:t xml:space="preserve">      </w:t>
      </w:r>
    </w:p>
    <w:p w14:paraId="0E658B48" w14:textId="77777777" w:rsidR="002D412B" w:rsidRPr="002D412B" w:rsidRDefault="002D412B" w:rsidP="002D412B">
      <w:pPr>
        <w:ind w:left="720"/>
        <w:rPr>
          <w:rFonts w:ascii="Arial" w:hAnsi="Arial" w:cs="Arial"/>
          <w:sz w:val="23"/>
          <w:szCs w:val="23"/>
        </w:rPr>
      </w:pPr>
    </w:p>
    <w:p w14:paraId="3422C881" w14:textId="5DB7191D" w:rsidR="0044187B" w:rsidRPr="006A359F" w:rsidRDefault="002D412B" w:rsidP="000A0408">
      <w:pPr>
        <w:numPr>
          <w:ilvl w:val="0"/>
          <w:numId w:val="58"/>
        </w:numPr>
        <w:rPr>
          <w:rFonts w:ascii="Arial" w:hAnsi="Arial" w:cs="Arial"/>
          <w:sz w:val="23"/>
          <w:szCs w:val="23"/>
        </w:rPr>
      </w:pPr>
      <w:r w:rsidRPr="006A359F">
        <w:rPr>
          <w:rFonts w:ascii="Arial" w:hAnsi="Arial" w:cs="Arial"/>
          <w:b/>
          <w:bCs/>
          <w:sz w:val="23"/>
          <w:szCs w:val="23"/>
        </w:rPr>
        <w:t xml:space="preserve">Elective Home education </w:t>
      </w:r>
      <w:r w:rsidRPr="006A359F">
        <w:rPr>
          <w:rFonts w:ascii="Arial" w:hAnsi="Arial" w:cs="Arial"/>
          <w:sz w:val="23"/>
          <w:szCs w:val="23"/>
        </w:rPr>
        <w:t>-</w:t>
      </w:r>
      <w:r w:rsidR="0044187B" w:rsidRPr="006A359F">
        <w:rPr>
          <w:rFonts w:ascii="Arial" w:hAnsi="Arial" w:cs="Arial"/>
          <w:sz w:val="23"/>
          <w:szCs w:val="23"/>
        </w:rPr>
        <w:t xml:space="preserve"> parents’ decision to home educate to be made with their child’s best education at the heart of the decision. However, home education can mean some children are less visible to the services that are there to keep them safe and </w:t>
      </w:r>
      <w:r w:rsidR="0062707A">
        <w:rPr>
          <w:rFonts w:ascii="Arial" w:hAnsi="Arial" w:cs="Arial"/>
          <w:sz w:val="23"/>
          <w:szCs w:val="23"/>
        </w:rPr>
        <w:t xml:space="preserve">not </w:t>
      </w:r>
      <w:r w:rsidR="0044187B" w:rsidRPr="006A359F">
        <w:rPr>
          <w:rFonts w:ascii="Arial" w:hAnsi="Arial" w:cs="Arial"/>
          <w:sz w:val="23"/>
          <w:szCs w:val="23"/>
        </w:rPr>
        <w:t xml:space="preserve">supported in line with their needs. Where a parent/carer has expressed their intention to remove a child from school with a view to educating at home, the school will seek to co-ordinate a meeting with the parents/carers, Local Authority and other key </w:t>
      </w:r>
      <w:r w:rsidR="0044187B" w:rsidRPr="006A359F">
        <w:rPr>
          <w:rFonts w:ascii="Arial" w:hAnsi="Arial" w:cs="Arial"/>
          <w:sz w:val="23"/>
          <w:szCs w:val="23"/>
        </w:rPr>
        <w:lastRenderedPageBreak/>
        <w:t>professionals where possible. This would be before a final decision has been made, to ensure the parents/carers have considered what is in the best interests of each child and is particularly important where a child has SEND, is vulnerable, and/or has a social worker.</w:t>
      </w:r>
      <w:r w:rsidR="006A359F" w:rsidRPr="006A359F">
        <w:rPr>
          <w:rFonts w:ascii="Arial" w:hAnsi="Arial" w:cs="Arial"/>
          <w:sz w:val="23"/>
          <w:szCs w:val="23"/>
        </w:rPr>
        <w:t xml:space="preserve"> </w:t>
      </w:r>
      <w:r w:rsidR="0033706B" w:rsidRPr="006A359F">
        <w:rPr>
          <w:rFonts w:ascii="Arial" w:hAnsi="Arial" w:cs="Arial"/>
          <w:sz w:val="23"/>
          <w:szCs w:val="23"/>
        </w:rPr>
        <w:t xml:space="preserve">Where a child is taken off roll we will inform the </w:t>
      </w:r>
      <w:r w:rsidR="0044187B" w:rsidRPr="006A359F">
        <w:rPr>
          <w:rFonts w:ascii="Arial" w:hAnsi="Arial" w:cs="Arial"/>
          <w:sz w:val="23"/>
          <w:szCs w:val="23"/>
        </w:rPr>
        <w:t>L</w:t>
      </w:r>
      <w:r w:rsidR="0033706B" w:rsidRPr="006A359F">
        <w:rPr>
          <w:rFonts w:ascii="Arial" w:hAnsi="Arial" w:cs="Arial"/>
          <w:sz w:val="23"/>
          <w:szCs w:val="23"/>
        </w:rPr>
        <w:t xml:space="preserve">ocal Authority </w:t>
      </w:r>
      <w:r w:rsidR="0044187B" w:rsidRPr="006A359F">
        <w:rPr>
          <w:rFonts w:ascii="Arial" w:hAnsi="Arial" w:cs="Arial"/>
          <w:sz w:val="23"/>
          <w:szCs w:val="23"/>
        </w:rPr>
        <w:t xml:space="preserve">of </w:t>
      </w:r>
      <w:r w:rsidR="0033706B" w:rsidRPr="006A359F">
        <w:rPr>
          <w:rFonts w:ascii="Arial" w:hAnsi="Arial" w:cs="Arial"/>
          <w:sz w:val="23"/>
          <w:szCs w:val="23"/>
        </w:rPr>
        <w:t>the</w:t>
      </w:r>
      <w:r w:rsidR="0044187B" w:rsidRPr="006A359F">
        <w:rPr>
          <w:rFonts w:ascii="Arial" w:hAnsi="Arial" w:cs="Arial"/>
          <w:sz w:val="23"/>
          <w:szCs w:val="23"/>
        </w:rPr>
        <w:t xml:space="preserve"> deletion from </w:t>
      </w:r>
      <w:r w:rsidR="0033706B" w:rsidRPr="006A359F">
        <w:rPr>
          <w:rFonts w:ascii="Arial" w:hAnsi="Arial" w:cs="Arial"/>
          <w:sz w:val="23"/>
          <w:szCs w:val="23"/>
        </w:rPr>
        <w:t xml:space="preserve">our </w:t>
      </w:r>
      <w:r w:rsidR="0044187B" w:rsidRPr="006A359F">
        <w:rPr>
          <w:rFonts w:ascii="Arial" w:hAnsi="Arial" w:cs="Arial"/>
          <w:sz w:val="23"/>
          <w:szCs w:val="23"/>
        </w:rPr>
        <w:t>admission register</w:t>
      </w:r>
      <w:r w:rsidR="0033706B" w:rsidRPr="006A359F">
        <w:rPr>
          <w:rFonts w:ascii="Arial" w:hAnsi="Arial" w:cs="Arial"/>
          <w:sz w:val="23"/>
          <w:szCs w:val="23"/>
        </w:rPr>
        <w:t xml:space="preserve"> </w:t>
      </w:r>
      <w:r w:rsidR="007A668C" w:rsidRPr="006A359F">
        <w:rPr>
          <w:rFonts w:ascii="Arial" w:hAnsi="Arial" w:cs="Arial"/>
          <w:sz w:val="23"/>
          <w:szCs w:val="23"/>
        </w:rPr>
        <w:t xml:space="preserve">via the system outlined on the </w:t>
      </w:r>
      <w:hyperlink r:id="rId101" w:history="1">
        <w:r w:rsidR="007A668C" w:rsidRPr="006A359F">
          <w:rPr>
            <w:rStyle w:val="Hyperlink"/>
            <w:rFonts w:ascii="Arial" w:hAnsi="Arial" w:cs="Arial"/>
            <w:sz w:val="23"/>
            <w:szCs w:val="23"/>
          </w:rPr>
          <w:t>Education Welfare</w:t>
        </w:r>
      </w:hyperlink>
      <w:r w:rsidR="007A668C" w:rsidRPr="006A359F">
        <w:rPr>
          <w:rFonts w:ascii="Arial" w:hAnsi="Arial" w:cs="Arial"/>
          <w:sz w:val="23"/>
          <w:szCs w:val="23"/>
        </w:rPr>
        <w:t xml:space="preserve"> </w:t>
      </w:r>
      <w:r w:rsidR="006A359F">
        <w:rPr>
          <w:rFonts w:ascii="Arial" w:hAnsi="Arial" w:cs="Arial"/>
          <w:sz w:val="23"/>
          <w:szCs w:val="23"/>
        </w:rPr>
        <w:t>web</w:t>
      </w:r>
      <w:r w:rsidR="007A668C" w:rsidRPr="006A359F">
        <w:rPr>
          <w:rFonts w:ascii="Arial" w:hAnsi="Arial" w:cs="Arial"/>
          <w:sz w:val="23"/>
          <w:szCs w:val="23"/>
        </w:rPr>
        <w:t xml:space="preserve">page. </w:t>
      </w:r>
      <w:bookmarkStart w:id="4" w:name="_Hlk80183487"/>
      <w:r w:rsidR="006A359F" w:rsidRPr="007A7263">
        <w:rPr>
          <w:rFonts w:ascii="Arial" w:hAnsi="Arial" w:cs="Arial"/>
          <w:i/>
          <w:iCs/>
          <w:sz w:val="23"/>
          <w:szCs w:val="23"/>
        </w:rPr>
        <w:t xml:space="preserve">(insert any relevant Information specific to your setting’s approach to </w:t>
      </w:r>
      <w:r w:rsidR="006A359F">
        <w:rPr>
          <w:rFonts w:ascii="Arial" w:hAnsi="Arial" w:cs="Arial"/>
          <w:i/>
          <w:iCs/>
          <w:sz w:val="23"/>
          <w:szCs w:val="23"/>
        </w:rPr>
        <w:t>elective home education)</w:t>
      </w:r>
      <w:r w:rsidR="006A359F" w:rsidRPr="006A359F">
        <w:rPr>
          <w:rFonts w:ascii="Arial" w:hAnsi="Arial" w:cs="Arial"/>
          <w:sz w:val="23"/>
          <w:szCs w:val="23"/>
        </w:rPr>
        <w:t xml:space="preserve">    </w:t>
      </w:r>
      <w:bookmarkEnd w:id="4"/>
    </w:p>
    <w:p w14:paraId="4EB68497" w14:textId="77777777" w:rsidR="00A70231" w:rsidRPr="008C5ED8" w:rsidRDefault="00A70231" w:rsidP="006C2E4D">
      <w:pPr>
        <w:rPr>
          <w:rFonts w:ascii="Arial" w:hAnsi="Arial" w:cs="Arial"/>
          <w:sz w:val="23"/>
          <w:szCs w:val="23"/>
        </w:rPr>
      </w:pPr>
    </w:p>
    <w:p w14:paraId="1BF3D856" w14:textId="77777777" w:rsidR="007A7263" w:rsidRPr="007A7263" w:rsidRDefault="000750AF" w:rsidP="000A0408">
      <w:pPr>
        <w:numPr>
          <w:ilvl w:val="0"/>
          <w:numId w:val="58"/>
        </w:numPr>
        <w:rPr>
          <w:rFonts w:ascii="Arial" w:hAnsi="Arial" w:cs="Arial"/>
          <w:sz w:val="23"/>
          <w:szCs w:val="23"/>
        </w:rPr>
      </w:pPr>
      <w:r w:rsidRPr="00A81CDE">
        <w:rPr>
          <w:rFonts w:ascii="Arial" w:hAnsi="Arial" w:cs="Arial"/>
          <w:b/>
          <w:bCs/>
          <w:sz w:val="23"/>
          <w:szCs w:val="23"/>
        </w:rPr>
        <w:t>Children who require mental health support</w:t>
      </w:r>
      <w:r w:rsidR="00A70231">
        <w:rPr>
          <w:rFonts w:ascii="Arial" w:hAnsi="Arial" w:cs="Arial"/>
          <w:sz w:val="23"/>
          <w:szCs w:val="23"/>
        </w:rPr>
        <w:t xml:space="preserve"> – we have an important role to play in supporting the mental health and well-being of our learners. Mental health problems can be an indicator that a child has suffered or is at risk of suffering abuse, neglect or exploitation. </w:t>
      </w:r>
      <w:r w:rsidR="00A81CDE">
        <w:rPr>
          <w:rFonts w:ascii="Arial" w:hAnsi="Arial" w:cs="Arial"/>
          <w:sz w:val="23"/>
          <w:szCs w:val="23"/>
        </w:rPr>
        <w:t>We have clear systems and processes in place for identifying possible mental health problems</w:t>
      </w:r>
      <w:r w:rsidR="00E23988">
        <w:rPr>
          <w:rFonts w:ascii="Arial" w:hAnsi="Arial" w:cs="Arial"/>
          <w:sz w:val="23"/>
          <w:szCs w:val="23"/>
        </w:rPr>
        <w:t xml:space="preserve">, seek advice from external agencies where appropriate and have clear referral and accountability systems. </w:t>
      </w:r>
      <w:r w:rsidR="00E23988">
        <w:rPr>
          <w:rFonts w:ascii="Arial" w:hAnsi="Arial" w:cs="Arial"/>
          <w:i/>
          <w:iCs/>
          <w:sz w:val="23"/>
          <w:szCs w:val="23"/>
        </w:rPr>
        <w:t>(insert any relevant Information specific to your setting’s whole school approach to emotional well-being and mental health</w:t>
      </w:r>
      <w:r w:rsidR="00EE0EED">
        <w:rPr>
          <w:rFonts w:ascii="Arial" w:hAnsi="Arial" w:cs="Arial"/>
          <w:i/>
          <w:iCs/>
          <w:sz w:val="23"/>
          <w:szCs w:val="23"/>
        </w:rPr>
        <w:t xml:space="preserve">, including the role of your </w:t>
      </w:r>
      <w:r w:rsidR="007A7263">
        <w:rPr>
          <w:rFonts w:ascii="Arial" w:hAnsi="Arial" w:cs="Arial"/>
          <w:i/>
          <w:iCs/>
          <w:sz w:val="23"/>
          <w:szCs w:val="23"/>
        </w:rPr>
        <w:t xml:space="preserve">senior </w:t>
      </w:r>
      <w:r w:rsidR="00EE0EED">
        <w:rPr>
          <w:rFonts w:ascii="Arial" w:hAnsi="Arial" w:cs="Arial"/>
          <w:i/>
          <w:iCs/>
          <w:sz w:val="23"/>
          <w:szCs w:val="23"/>
        </w:rPr>
        <w:t>mental health lead</w:t>
      </w:r>
      <w:r w:rsidR="007A7263">
        <w:rPr>
          <w:rFonts w:ascii="Arial" w:hAnsi="Arial" w:cs="Arial"/>
          <w:i/>
          <w:iCs/>
          <w:sz w:val="23"/>
          <w:szCs w:val="23"/>
        </w:rPr>
        <w:t xml:space="preserve"> and other relevant staff</w:t>
      </w:r>
      <w:r w:rsidR="00E23988">
        <w:rPr>
          <w:rFonts w:ascii="Arial" w:hAnsi="Arial" w:cs="Arial"/>
          <w:i/>
          <w:iCs/>
          <w:sz w:val="23"/>
          <w:szCs w:val="23"/>
        </w:rPr>
        <w:t>)</w:t>
      </w:r>
    </w:p>
    <w:p w14:paraId="49730693" w14:textId="627ACC13" w:rsidR="007A7263" w:rsidRDefault="00E23988" w:rsidP="007A7263">
      <w:pPr>
        <w:ind w:left="720"/>
        <w:rPr>
          <w:rFonts w:ascii="Arial" w:hAnsi="Arial" w:cs="Arial"/>
          <w:sz w:val="23"/>
          <w:szCs w:val="23"/>
        </w:rPr>
      </w:pPr>
      <w:r>
        <w:rPr>
          <w:rFonts w:ascii="Arial" w:hAnsi="Arial" w:cs="Arial"/>
          <w:i/>
          <w:iCs/>
          <w:sz w:val="23"/>
          <w:szCs w:val="23"/>
        </w:rPr>
        <w:t xml:space="preserve"> </w:t>
      </w:r>
      <w:r>
        <w:rPr>
          <w:rFonts w:ascii="Arial" w:hAnsi="Arial" w:cs="Arial"/>
          <w:sz w:val="23"/>
          <w:szCs w:val="23"/>
        </w:rPr>
        <w:t xml:space="preserve"> </w:t>
      </w:r>
    </w:p>
    <w:p w14:paraId="34FB3E6B" w14:textId="2B2E8842" w:rsidR="00731B22" w:rsidRDefault="007A7263" w:rsidP="000A0408">
      <w:pPr>
        <w:numPr>
          <w:ilvl w:val="0"/>
          <w:numId w:val="58"/>
        </w:numPr>
        <w:rPr>
          <w:rFonts w:ascii="Arial" w:hAnsi="Arial" w:cs="Arial"/>
          <w:sz w:val="23"/>
          <w:szCs w:val="23"/>
        </w:rPr>
      </w:pPr>
      <w:r w:rsidRPr="00731B22">
        <w:rPr>
          <w:rFonts w:ascii="Arial" w:hAnsi="Arial" w:cs="Arial"/>
          <w:b/>
          <w:bCs/>
          <w:sz w:val="23"/>
          <w:szCs w:val="23"/>
        </w:rPr>
        <w:t>Looked after children and previously looked after children</w:t>
      </w:r>
      <w:r w:rsidR="00A81CDE" w:rsidRPr="00731B22">
        <w:rPr>
          <w:rFonts w:ascii="Arial" w:hAnsi="Arial" w:cs="Arial"/>
          <w:sz w:val="23"/>
          <w:szCs w:val="23"/>
        </w:rPr>
        <w:t xml:space="preserve"> </w:t>
      </w:r>
      <w:r w:rsidRPr="00731B22">
        <w:rPr>
          <w:rFonts w:ascii="Arial" w:hAnsi="Arial" w:cs="Arial"/>
          <w:sz w:val="23"/>
          <w:szCs w:val="23"/>
        </w:rPr>
        <w:t>- most children become looked after as a result of abuse and/or neglect. Staff have the skills, knowledge and understanding to keep looked after children safe</w:t>
      </w:r>
      <w:r w:rsidR="00731B22" w:rsidRPr="00731B22">
        <w:rPr>
          <w:rFonts w:ascii="Arial" w:hAnsi="Arial" w:cs="Arial"/>
          <w:sz w:val="23"/>
          <w:szCs w:val="23"/>
        </w:rPr>
        <w:t xml:space="preserve"> and </w:t>
      </w:r>
      <w:r w:rsidRPr="00731B22">
        <w:rPr>
          <w:rFonts w:ascii="Arial" w:hAnsi="Arial" w:cs="Arial"/>
          <w:sz w:val="23"/>
          <w:szCs w:val="23"/>
        </w:rPr>
        <w:t>appropriate staff have the information they need in relation to a child’s</w:t>
      </w:r>
      <w:r w:rsidR="00731B22">
        <w:rPr>
          <w:rFonts w:ascii="Arial" w:hAnsi="Arial" w:cs="Arial"/>
          <w:sz w:val="23"/>
          <w:szCs w:val="23"/>
        </w:rPr>
        <w:t>:</w:t>
      </w:r>
    </w:p>
    <w:p w14:paraId="5BA6FF31" w14:textId="77777777" w:rsidR="00731B22" w:rsidRDefault="007A7263" w:rsidP="000A0408">
      <w:pPr>
        <w:numPr>
          <w:ilvl w:val="1"/>
          <w:numId w:val="58"/>
        </w:numPr>
        <w:rPr>
          <w:rFonts w:ascii="Arial" w:hAnsi="Arial" w:cs="Arial"/>
          <w:sz w:val="23"/>
          <w:szCs w:val="23"/>
        </w:rPr>
      </w:pPr>
      <w:r w:rsidRPr="00731B22">
        <w:rPr>
          <w:rFonts w:ascii="Arial" w:hAnsi="Arial" w:cs="Arial"/>
          <w:sz w:val="23"/>
          <w:szCs w:val="23"/>
        </w:rPr>
        <w:t>looked after legal status (whether they are looked after under voluntary arrangements with consent of parents, or on an interim or full care order)</w:t>
      </w:r>
    </w:p>
    <w:p w14:paraId="5F73FB9C" w14:textId="77777777" w:rsidR="00731B22" w:rsidRDefault="007A7263" w:rsidP="000A0408">
      <w:pPr>
        <w:numPr>
          <w:ilvl w:val="1"/>
          <w:numId w:val="58"/>
        </w:numPr>
        <w:rPr>
          <w:rFonts w:ascii="Arial" w:hAnsi="Arial" w:cs="Arial"/>
          <w:sz w:val="23"/>
          <w:szCs w:val="23"/>
        </w:rPr>
      </w:pPr>
      <w:r w:rsidRPr="00731B22">
        <w:rPr>
          <w:rFonts w:ascii="Arial" w:hAnsi="Arial" w:cs="Arial"/>
          <w:sz w:val="23"/>
          <w:szCs w:val="23"/>
        </w:rPr>
        <w:t xml:space="preserve">contact arrangements with birth parents or those with parental responsibility. </w:t>
      </w:r>
    </w:p>
    <w:p w14:paraId="4F66C280" w14:textId="5C899245" w:rsidR="007A7263" w:rsidRPr="00731B22" w:rsidRDefault="007A7263" w:rsidP="000A0408">
      <w:pPr>
        <w:numPr>
          <w:ilvl w:val="1"/>
          <w:numId w:val="58"/>
        </w:numPr>
        <w:rPr>
          <w:rFonts w:ascii="Arial" w:hAnsi="Arial" w:cs="Arial"/>
          <w:sz w:val="23"/>
          <w:szCs w:val="23"/>
        </w:rPr>
      </w:pPr>
      <w:r w:rsidRPr="00731B22">
        <w:rPr>
          <w:rFonts w:ascii="Arial" w:hAnsi="Arial" w:cs="Arial"/>
          <w:sz w:val="23"/>
          <w:szCs w:val="23"/>
        </w:rPr>
        <w:t xml:space="preserve">care arrangements </w:t>
      </w:r>
      <w:r w:rsidR="00731B22" w:rsidRPr="00731B22">
        <w:rPr>
          <w:rFonts w:ascii="Arial" w:hAnsi="Arial" w:cs="Arial"/>
          <w:sz w:val="23"/>
          <w:szCs w:val="23"/>
        </w:rPr>
        <w:t xml:space="preserve">and </w:t>
      </w:r>
      <w:r w:rsidRPr="00731B22">
        <w:rPr>
          <w:rFonts w:ascii="Arial" w:hAnsi="Arial" w:cs="Arial"/>
          <w:sz w:val="23"/>
          <w:szCs w:val="23"/>
        </w:rPr>
        <w:t xml:space="preserve">the levels of authority delegated to the carer by the authority looking after him/her. </w:t>
      </w:r>
    </w:p>
    <w:p w14:paraId="083929EC" w14:textId="77777777" w:rsidR="00731B22" w:rsidRDefault="007A7263" w:rsidP="001B5AB9">
      <w:pPr>
        <w:ind w:left="720"/>
        <w:rPr>
          <w:rFonts w:ascii="Arial" w:hAnsi="Arial" w:cs="Arial"/>
          <w:sz w:val="23"/>
          <w:szCs w:val="23"/>
        </w:rPr>
      </w:pPr>
      <w:r w:rsidRPr="007A7263">
        <w:rPr>
          <w:rFonts w:ascii="Arial" w:hAnsi="Arial" w:cs="Arial"/>
          <w:sz w:val="23"/>
          <w:szCs w:val="23"/>
        </w:rPr>
        <w:t xml:space="preserve">The </w:t>
      </w:r>
      <w:r w:rsidR="00731B22">
        <w:rPr>
          <w:rFonts w:ascii="Arial" w:hAnsi="Arial" w:cs="Arial"/>
          <w:sz w:val="23"/>
          <w:szCs w:val="23"/>
        </w:rPr>
        <w:t>D</w:t>
      </w:r>
      <w:r w:rsidRPr="007A7263">
        <w:rPr>
          <w:rFonts w:ascii="Arial" w:hAnsi="Arial" w:cs="Arial"/>
          <w:sz w:val="23"/>
          <w:szCs w:val="23"/>
        </w:rPr>
        <w:t xml:space="preserve">esignated </w:t>
      </w:r>
      <w:r w:rsidR="00731B22">
        <w:rPr>
          <w:rFonts w:ascii="Arial" w:hAnsi="Arial" w:cs="Arial"/>
          <w:sz w:val="23"/>
          <w:szCs w:val="23"/>
        </w:rPr>
        <w:t>S</w:t>
      </w:r>
      <w:r w:rsidRPr="007A7263">
        <w:rPr>
          <w:rFonts w:ascii="Arial" w:hAnsi="Arial" w:cs="Arial"/>
          <w:sz w:val="23"/>
          <w:szCs w:val="23"/>
        </w:rPr>
        <w:t xml:space="preserve">afeguarding </w:t>
      </w:r>
      <w:r w:rsidR="00731B22">
        <w:rPr>
          <w:rFonts w:ascii="Arial" w:hAnsi="Arial" w:cs="Arial"/>
          <w:sz w:val="23"/>
          <w:szCs w:val="23"/>
        </w:rPr>
        <w:t>L</w:t>
      </w:r>
      <w:r w:rsidRPr="007A7263">
        <w:rPr>
          <w:rFonts w:ascii="Arial" w:hAnsi="Arial" w:cs="Arial"/>
          <w:sz w:val="23"/>
          <w:szCs w:val="23"/>
        </w:rPr>
        <w:t>ead</w:t>
      </w:r>
      <w:r w:rsidR="00731B22">
        <w:rPr>
          <w:rFonts w:ascii="Arial" w:hAnsi="Arial" w:cs="Arial"/>
          <w:sz w:val="23"/>
          <w:szCs w:val="23"/>
        </w:rPr>
        <w:t xml:space="preserve"> (DSL) has </w:t>
      </w:r>
    </w:p>
    <w:p w14:paraId="344088C9" w14:textId="68858434" w:rsidR="007A7263" w:rsidRPr="007A7263" w:rsidRDefault="007A7263" w:rsidP="000A0408">
      <w:pPr>
        <w:numPr>
          <w:ilvl w:val="1"/>
          <w:numId w:val="58"/>
        </w:numPr>
        <w:rPr>
          <w:rFonts w:ascii="Arial" w:hAnsi="Arial" w:cs="Arial"/>
          <w:sz w:val="23"/>
          <w:szCs w:val="23"/>
        </w:rPr>
      </w:pPr>
      <w:r w:rsidRPr="007A7263">
        <w:rPr>
          <w:rFonts w:ascii="Arial" w:hAnsi="Arial" w:cs="Arial"/>
          <w:sz w:val="23"/>
          <w:szCs w:val="23"/>
        </w:rPr>
        <w:t>details of the child’s social worker</w:t>
      </w:r>
      <w:r w:rsidR="00731B22">
        <w:rPr>
          <w:rFonts w:ascii="Arial" w:hAnsi="Arial" w:cs="Arial"/>
          <w:sz w:val="23"/>
          <w:szCs w:val="23"/>
        </w:rPr>
        <w:t>,</w:t>
      </w:r>
      <w:r w:rsidRPr="007A7263">
        <w:rPr>
          <w:rFonts w:ascii="Arial" w:hAnsi="Arial" w:cs="Arial"/>
          <w:sz w:val="23"/>
          <w:szCs w:val="23"/>
        </w:rPr>
        <w:t xml:space="preserve"> and </w:t>
      </w:r>
    </w:p>
    <w:p w14:paraId="2ACC4A28" w14:textId="2DD92F13" w:rsidR="007A7263" w:rsidRDefault="007A7263" w:rsidP="000A0408">
      <w:pPr>
        <w:numPr>
          <w:ilvl w:val="1"/>
          <w:numId w:val="58"/>
        </w:numPr>
        <w:rPr>
          <w:rFonts w:ascii="Arial" w:hAnsi="Arial" w:cs="Arial"/>
          <w:sz w:val="23"/>
          <w:szCs w:val="23"/>
        </w:rPr>
      </w:pPr>
      <w:r w:rsidRPr="007A7263">
        <w:rPr>
          <w:rFonts w:ascii="Arial" w:hAnsi="Arial" w:cs="Arial"/>
          <w:sz w:val="23"/>
          <w:szCs w:val="23"/>
        </w:rPr>
        <w:t>the name of the virtual school head in the authority that looks after the child.</w:t>
      </w:r>
    </w:p>
    <w:p w14:paraId="7FEFC6DD" w14:textId="1069730C" w:rsidR="001E7A97" w:rsidRPr="007A7263" w:rsidRDefault="00057F42" w:rsidP="000A0408">
      <w:pPr>
        <w:numPr>
          <w:ilvl w:val="1"/>
          <w:numId w:val="58"/>
        </w:numPr>
        <w:rPr>
          <w:rFonts w:ascii="Arial" w:hAnsi="Arial" w:cs="Arial"/>
          <w:sz w:val="23"/>
          <w:szCs w:val="23"/>
        </w:rPr>
      </w:pPr>
      <w:r>
        <w:rPr>
          <w:rFonts w:ascii="Arial" w:hAnsi="Arial" w:cs="Arial"/>
          <w:sz w:val="23"/>
          <w:szCs w:val="23"/>
        </w:rPr>
        <w:t>t</w:t>
      </w:r>
      <w:r w:rsidR="001E7A97">
        <w:rPr>
          <w:rFonts w:ascii="Arial" w:hAnsi="Arial" w:cs="Arial"/>
          <w:sz w:val="23"/>
          <w:szCs w:val="23"/>
        </w:rPr>
        <w:t>he name of the Personal Advisor appointed to support children who have left care</w:t>
      </w:r>
    </w:p>
    <w:p w14:paraId="0F976E50" w14:textId="77777777" w:rsidR="00D721E4" w:rsidRDefault="00D721E4" w:rsidP="00E048AC">
      <w:pPr>
        <w:ind w:left="720"/>
        <w:rPr>
          <w:rFonts w:ascii="Arial" w:hAnsi="Arial" w:cs="Arial"/>
          <w:sz w:val="23"/>
          <w:szCs w:val="23"/>
        </w:rPr>
      </w:pPr>
    </w:p>
    <w:p w14:paraId="61FE577F" w14:textId="60148DF9" w:rsidR="001E7A97" w:rsidRDefault="00E048AC" w:rsidP="00E048AC">
      <w:pPr>
        <w:ind w:left="720"/>
      </w:pPr>
      <w:r>
        <w:rPr>
          <w:rFonts w:ascii="Arial" w:hAnsi="Arial" w:cs="Arial"/>
          <w:sz w:val="23"/>
          <w:szCs w:val="23"/>
        </w:rPr>
        <w:t>We recognise that a</w:t>
      </w:r>
      <w:r w:rsidR="007A7263" w:rsidRPr="007A7263">
        <w:rPr>
          <w:rFonts w:ascii="Arial" w:hAnsi="Arial" w:cs="Arial"/>
          <w:sz w:val="23"/>
          <w:szCs w:val="23"/>
        </w:rPr>
        <w:t xml:space="preserve"> previously looked after child potentially remains vulnerable and all staff have the skills, knowledge and understanding to keep previously looked after children safe. When dealing with looked after children and previously looked after children, </w:t>
      </w:r>
      <w:r>
        <w:rPr>
          <w:rFonts w:ascii="Arial" w:hAnsi="Arial" w:cs="Arial"/>
          <w:sz w:val="23"/>
          <w:szCs w:val="23"/>
        </w:rPr>
        <w:t xml:space="preserve">the school/college will work with all children’s social care, health and all relevant agencies and take </w:t>
      </w:r>
      <w:r w:rsidR="007A7263" w:rsidRPr="007A7263">
        <w:rPr>
          <w:rFonts w:ascii="Arial" w:hAnsi="Arial" w:cs="Arial"/>
          <w:sz w:val="23"/>
          <w:szCs w:val="23"/>
        </w:rPr>
        <w:t>prompt action when necessary to safeguard these children, who are a particularly vulnerable group</w:t>
      </w:r>
      <w:r w:rsidR="001E7A97">
        <w:rPr>
          <w:rFonts w:ascii="Arial" w:hAnsi="Arial" w:cs="Arial"/>
          <w:sz w:val="23"/>
          <w:szCs w:val="23"/>
        </w:rPr>
        <w:t>.</w:t>
      </w:r>
      <w:r w:rsidR="001E7A97" w:rsidRPr="001E7A97">
        <w:t xml:space="preserve"> </w:t>
      </w:r>
    </w:p>
    <w:p w14:paraId="510ED502" w14:textId="77777777" w:rsidR="001E7A97" w:rsidRDefault="001E7A97" w:rsidP="00E048AC">
      <w:pPr>
        <w:ind w:left="720"/>
      </w:pPr>
    </w:p>
    <w:p w14:paraId="4B097656" w14:textId="492F122D" w:rsidR="000D7647" w:rsidRPr="008C5ED8" w:rsidRDefault="001E7A97" w:rsidP="001B5AB9">
      <w:pPr>
        <w:ind w:left="720"/>
        <w:rPr>
          <w:rFonts w:ascii="Arial" w:hAnsi="Arial" w:cs="Arial"/>
          <w:sz w:val="23"/>
          <w:szCs w:val="23"/>
        </w:rPr>
      </w:pPr>
      <w:r w:rsidRPr="001E7A97">
        <w:rPr>
          <w:rFonts w:ascii="Arial" w:hAnsi="Arial" w:cs="Arial"/>
          <w:sz w:val="23"/>
          <w:szCs w:val="23"/>
        </w:rPr>
        <w:t xml:space="preserve">The school/college has a Designated Teacher </w:t>
      </w:r>
      <w:r>
        <w:rPr>
          <w:rFonts w:ascii="Arial" w:hAnsi="Arial" w:cs="Arial"/>
          <w:sz w:val="23"/>
          <w:szCs w:val="23"/>
        </w:rPr>
        <w:t xml:space="preserve">who works with the Virtual School Head </w:t>
      </w:r>
      <w:r w:rsidRPr="001E7A97">
        <w:rPr>
          <w:rFonts w:ascii="Arial" w:hAnsi="Arial" w:cs="Arial"/>
          <w:sz w:val="23"/>
          <w:szCs w:val="23"/>
        </w:rPr>
        <w:t>to promote the educational achievement of pupils who are looked after, have left care through adoption, special guardianship, or child arrangement orders or adopted from state care outside of England and Wales. The Designated Teacher has appropriate training, relevant qualifications and experience.</w:t>
      </w:r>
    </w:p>
    <w:p w14:paraId="450DA725" w14:textId="53F5CC32" w:rsidR="00E40B2D" w:rsidRDefault="00E40B2D" w:rsidP="0043023D">
      <w:pPr>
        <w:rPr>
          <w:rFonts w:ascii="Arial" w:hAnsi="Arial" w:cs="Arial"/>
          <w:b/>
        </w:rPr>
      </w:pPr>
    </w:p>
    <w:p w14:paraId="1B2CE126" w14:textId="6DA4A90D" w:rsidR="008C25F0" w:rsidRPr="00A05DF6" w:rsidRDefault="008C25F0" w:rsidP="000A0408">
      <w:pPr>
        <w:numPr>
          <w:ilvl w:val="0"/>
          <w:numId w:val="66"/>
        </w:numPr>
        <w:rPr>
          <w:rFonts w:ascii="Arial" w:hAnsi="Arial" w:cs="Arial"/>
          <w:bCs/>
          <w:sz w:val="23"/>
          <w:szCs w:val="23"/>
        </w:rPr>
      </w:pPr>
      <w:r w:rsidRPr="00A05DF6">
        <w:rPr>
          <w:rFonts w:ascii="Arial" w:hAnsi="Arial" w:cs="Arial"/>
          <w:b/>
          <w:sz w:val="23"/>
          <w:szCs w:val="23"/>
        </w:rPr>
        <w:t xml:space="preserve">Children with special educational needs and disabilities or physical health issues </w:t>
      </w:r>
      <w:r w:rsidRPr="00A05DF6">
        <w:rPr>
          <w:rFonts w:ascii="Arial" w:hAnsi="Arial" w:cs="Arial"/>
          <w:bCs/>
          <w:sz w:val="23"/>
          <w:szCs w:val="23"/>
        </w:rPr>
        <w:t>- Children with special educational needs or disabilities (SEND) or certain health conditions can face additional safeguarding challenges. All school/college staff are aware of the additional barriers which can exist when recognising abuse and neglect in this group of children. These can include:</w:t>
      </w:r>
    </w:p>
    <w:p w14:paraId="06319266" w14:textId="3602F8B4" w:rsidR="008C25F0" w:rsidRPr="00A05DF6" w:rsidRDefault="008C25F0" w:rsidP="000A0408">
      <w:pPr>
        <w:numPr>
          <w:ilvl w:val="0"/>
          <w:numId w:val="65"/>
        </w:numPr>
        <w:rPr>
          <w:rFonts w:ascii="Arial" w:hAnsi="Arial" w:cs="Arial"/>
          <w:bCs/>
          <w:sz w:val="23"/>
          <w:szCs w:val="23"/>
        </w:rPr>
      </w:pPr>
      <w:r w:rsidRPr="00A05DF6">
        <w:rPr>
          <w:rFonts w:ascii="Arial" w:hAnsi="Arial" w:cs="Arial"/>
          <w:bCs/>
          <w:sz w:val="23"/>
          <w:szCs w:val="23"/>
        </w:rPr>
        <w:t>assumptions that indicators of possible abuse such as behaviour, mood and injury relate to the child’s condition without further exploration</w:t>
      </w:r>
    </w:p>
    <w:p w14:paraId="7CD9FE90" w14:textId="2B0BEFF4" w:rsidR="008C25F0" w:rsidRPr="00A05DF6" w:rsidRDefault="008C25F0" w:rsidP="000A0408">
      <w:pPr>
        <w:numPr>
          <w:ilvl w:val="0"/>
          <w:numId w:val="65"/>
        </w:numPr>
        <w:rPr>
          <w:rFonts w:ascii="Arial" w:hAnsi="Arial" w:cs="Arial"/>
          <w:bCs/>
          <w:sz w:val="23"/>
          <w:szCs w:val="23"/>
        </w:rPr>
      </w:pPr>
      <w:r w:rsidRPr="00A05DF6">
        <w:rPr>
          <w:rFonts w:ascii="Arial" w:hAnsi="Arial" w:cs="Arial"/>
          <w:bCs/>
          <w:sz w:val="23"/>
          <w:szCs w:val="23"/>
        </w:rPr>
        <w:t>being more prone to peer group isolation or bullying (including prejudice-based bullying) than other children</w:t>
      </w:r>
    </w:p>
    <w:p w14:paraId="00566E43" w14:textId="68B609C7" w:rsidR="008C25F0" w:rsidRPr="00457440" w:rsidRDefault="008C25F0" w:rsidP="000A0408">
      <w:pPr>
        <w:numPr>
          <w:ilvl w:val="0"/>
          <w:numId w:val="65"/>
        </w:numPr>
        <w:rPr>
          <w:rFonts w:ascii="Arial" w:hAnsi="Arial" w:cs="Arial"/>
          <w:bCs/>
          <w:sz w:val="23"/>
          <w:szCs w:val="23"/>
        </w:rPr>
      </w:pPr>
      <w:r w:rsidRPr="00A05DF6">
        <w:rPr>
          <w:rFonts w:ascii="Arial" w:hAnsi="Arial" w:cs="Arial"/>
          <w:bCs/>
          <w:sz w:val="23"/>
          <w:szCs w:val="23"/>
        </w:rPr>
        <w:lastRenderedPageBreak/>
        <w:t xml:space="preserve">the potential for children with SEND or certain medical conditions being </w:t>
      </w:r>
      <w:r w:rsidRPr="00FE770F">
        <w:rPr>
          <w:rFonts w:ascii="Arial" w:hAnsi="Arial" w:cs="Arial"/>
          <w:bCs/>
          <w:sz w:val="23"/>
          <w:szCs w:val="23"/>
        </w:rPr>
        <w:t xml:space="preserve">disproportionally impacted by behaviours such as bullying, without outwardly </w:t>
      </w:r>
      <w:r w:rsidRPr="00457440">
        <w:rPr>
          <w:rFonts w:ascii="Arial" w:hAnsi="Arial" w:cs="Arial"/>
          <w:bCs/>
          <w:sz w:val="23"/>
          <w:szCs w:val="23"/>
        </w:rPr>
        <w:t>showing any signs; and</w:t>
      </w:r>
    </w:p>
    <w:p w14:paraId="5ED2B422" w14:textId="749B2E91" w:rsidR="008C25F0" w:rsidRPr="00A05DF6" w:rsidRDefault="008C25F0" w:rsidP="000A0408">
      <w:pPr>
        <w:numPr>
          <w:ilvl w:val="0"/>
          <w:numId w:val="65"/>
        </w:numPr>
        <w:rPr>
          <w:rFonts w:ascii="Arial" w:hAnsi="Arial" w:cs="Arial"/>
          <w:bCs/>
          <w:sz w:val="23"/>
          <w:szCs w:val="23"/>
        </w:rPr>
      </w:pPr>
      <w:r w:rsidRPr="00A05DF6">
        <w:rPr>
          <w:rFonts w:ascii="Arial" w:hAnsi="Arial" w:cs="Arial"/>
          <w:bCs/>
          <w:sz w:val="23"/>
          <w:szCs w:val="23"/>
        </w:rPr>
        <w:t>communication barriers and difficulties in managing or reporting these challenges.</w:t>
      </w:r>
    </w:p>
    <w:p w14:paraId="2D9B3312" w14:textId="77777777" w:rsidR="00A05DF6" w:rsidRDefault="00A05DF6" w:rsidP="00A05DF6">
      <w:pPr>
        <w:ind w:left="720"/>
        <w:rPr>
          <w:rFonts w:ascii="Arial" w:hAnsi="Arial" w:cs="Arial"/>
          <w:bCs/>
          <w:sz w:val="23"/>
          <w:szCs w:val="23"/>
        </w:rPr>
      </w:pPr>
    </w:p>
    <w:p w14:paraId="2B8D38F5" w14:textId="7F52FC04" w:rsidR="008C25F0" w:rsidRPr="00A05DF6" w:rsidRDefault="008C25F0" w:rsidP="001B5AB9">
      <w:pPr>
        <w:ind w:left="720"/>
        <w:rPr>
          <w:rFonts w:ascii="Arial" w:hAnsi="Arial" w:cs="Arial"/>
          <w:bCs/>
          <w:sz w:val="23"/>
          <w:szCs w:val="23"/>
        </w:rPr>
      </w:pPr>
      <w:r w:rsidRPr="00A05DF6">
        <w:rPr>
          <w:rFonts w:ascii="Arial" w:hAnsi="Arial" w:cs="Arial"/>
          <w:bCs/>
          <w:sz w:val="23"/>
          <w:szCs w:val="23"/>
        </w:rPr>
        <w:t xml:space="preserve">The school/college will consider extra pastoral support and attention for these children, </w:t>
      </w:r>
    </w:p>
    <w:p w14:paraId="63CEE8D7" w14:textId="77777777" w:rsidR="008C25F0" w:rsidRPr="00A05DF6" w:rsidRDefault="008C25F0" w:rsidP="001B5AB9">
      <w:pPr>
        <w:ind w:left="720"/>
        <w:rPr>
          <w:rFonts w:ascii="Arial" w:hAnsi="Arial" w:cs="Arial"/>
          <w:bCs/>
          <w:sz w:val="23"/>
          <w:szCs w:val="23"/>
        </w:rPr>
      </w:pPr>
      <w:r w:rsidRPr="00A05DF6">
        <w:rPr>
          <w:rFonts w:ascii="Arial" w:hAnsi="Arial" w:cs="Arial"/>
          <w:bCs/>
          <w:sz w:val="23"/>
          <w:szCs w:val="23"/>
        </w:rPr>
        <w:t>along with ensuring any appropriate support for communication is in place.</w:t>
      </w:r>
    </w:p>
    <w:p w14:paraId="0E40EB3F" w14:textId="77777777" w:rsidR="00B470BB" w:rsidRPr="008C25F0" w:rsidRDefault="00B470BB" w:rsidP="008C25F0">
      <w:pPr>
        <w:rPr>
          <w:rFonts w:ascii="Arial" w:hAnsi="Arial" w:cs="Arial"/>
          <w:bCs/>
        </w:rPr>
      </w:pPr>
    </w:p>
    <w:p w14:paraId="10F569C3" w14:textId="77777777" w:rsidR="0043023D" w:rsidRDefault="0043023D" w:rsidP="0043023D">
      <w:pPr>
        <w:rPr>
          <w:rFonts w:ascii="Arial" w:hAnsi="Arial" w:cs="Arial"/>
          <w:b/>
        </w:rPr>
      </w:pPr>
      <w:r>
        <w:rPr>
          <w:rFonts w:ascii="Arial" w:hAnsi="Arial" w:cs="Arial"/>
          <w:b/>
        </w:rPr>
        <w:t>Working with parents and carers</w:t>
      </w:r>
    </w:p>
    <w:p w14:paraId="31E71BA8" w14:textId="77777777" w:rsidR="00DD3243" w:rsidRPr="008C5ED8" w:rsidRDefault="0043023D" w:rsidP="00DD3243">
      <w:pPr>
        <w:rPr>
          <w:rFonts w:ascii="Arial" w:hAnsi="Arial" w:cs="Arial"/>
          <w:sz w:val="23"/>
          <w:szCs w:val="23"/>
        </w:rPr>
      </w:pPr>
      <w:r w:rsidRPr="008C5ED8">
        <w:rPr>
          <w:rFonts w:ascii="Arial" w:hAnsi="Arial" w:cs="Arial"/>
          <w:sz w:val="23"/>
          <w:szCs w:val="23"/>
        </w:rPr>
        <w:t xml:space="preserve">We recognise the importance of working together with parents/carers to educate as well as safeguard and promote the welfare of children. </w:t>
      </w:r>
    </w:p>
    <w:p w14:paraId="5B3279B1" w14:textId="77777777" w:rsidR="00F550C6" w:rsidRDefault="00F550C6" w:rsidP="0043023D">
      <w:pPr>
        <w:rPr>
          <w:rFonts w:ascii="Arial" w:hAnsi="Arial" w:cs="Arial"/>
          <w:sz w:val="23"/>
          <w:szCs w:val="23"/>
        </w:rPr>
      </w:pPr>
    </w:p>
    <w:p w14:paraId="0E6E0763" w14:textId="3A735E95" w:rsidR="0043023D" w:rsidRPr="008C5ED8" w:rsidRDefault="00F550C6" w:rsidP="0043023D">
      <w:pPr>
        <w:rPr>
          <w:rFonts w:ascii="Arial" w:hAnsi="Arial" w:cs="Arial"/>
          <w:sz w:val="23"/>
          <w:szCs w:val="23"/>
        </w:rPr>
      </w:pPr>
      <w:r w:rsidRPr="00497673">
        <w:rPr>
          <w:rFonts w:ascii="Arial" w:hAnsi="Arial" w:cs="Arial"/>
          <w:iCs/>
          <w:sz w:val="23"/>
          <w:szCs w:val="23"/>
        </w:rPr>
        <w:t>City of Derby Academy</w:t>
      </w:r>
      <w:r w:rsidRPr="008C5ED8">
        <w:rPr>
          <w:rFonts w:ascii="Arial" w:hAnsi="Arial" w:cs="Arial"/>
          <w:sz w:val="23"/>
          <w:szCs w:val="23"/>
        </w:rPr>
        <w:t xml:space="preserve"> </w:t>
      </w:r>
      <w:r w:rsidR="00175DBA" w:rsidRPr="008C5ED8">
        <w:rPr>
          <w:rFonts w:ascii="Arial" w:hAnsi="Arial" w:cs="Arial"/>
          <w:sz w:val="23"/>
          <w:szCs w:val="23"/>
        </w:rPr>
        <w:t>will ensure that;</w:t>
      </w:r>
    </w:p>
    <w:p w14:paraId="2E1E162A" w14:textId="77777777" w:rsidR="00F816D1" w:rsidRPr="008C5ED8" w:rsidRDefault="0043023D" w:rsidP="000A0408">
      <w:pPr>
        <w:numPr>
          <w:ilvl w:val="0"/>
          <w:numId w:val="11"/>
        </w:numPr>
        <w:rPr>
          <w:rFonts w:ascii="Arial" w:hAnsi="Arial" w:cs="Arial"/>
          <w:sz w:val="23"/>
          <w:szCs w:val="23"/>
        </w:rPr>
      </w:pPr>
      <w:r w:rsidRPr="008C5ED8">
        <w:rPr>
          <w:rFonts w:ascii="Arial" w:hAnsi="Arial" w:cs="Arial"/>
          <w:sz w:val="23"/>
          <w:szCs w:val="23"/>
        </w:rPr>
        <w:t xml:space="preserve">We work with parents </w:t>
      </w:r>
      <w:r w:rsidR="00AA0DF5" w:rsidRPr="008C5ED8">
        <w:rPr>
          <w:rFonts w:ascii="Arial" w:hAnsi="Arial" w:cs="Arial"/>
          <w:sz w:val="23"/>
          <w:szCs w:val="23"/>
        </w:rPr>
        <w:t>positively, openly and honestly</w:t>
      </w:r>
      <w:r w:rsidR="00F45163" w:rsidRPr="008C5ED8">
        <w:rPr>
          <w:rFonts w:ascii="Arial" w:hAnsi="Arial" w:cs="Arial"/>
          <w:sz w:val="23"/>
          <w:szCs w:val="23"/>
        </w:rPr>
        <w:t>.</w:t>
      </w:r>
    </w:p>
    <w:p w14:paraId="534521BF" w14:textId="51F3F94F" w:rsidR="0043023D" w:rsidRPr="008C5ED8" w:rsidRDefault="00F816D1" w:rsidP="000A0408">
      <w:pPr>
        <w:numPr>
          <w:ilvl w:val="0"/>
          <w:numId w:val="11"/>
        </w:numPr>
        <w:rPr>
          <w:rFonts w:ascii="Arial" w:hAnsi="Arial" w:cs="Arial"/>
          <w:sz w:val="23"/>
          <w:szCs w:val="23"/>
        </w:rPr>
      </w:pPr>
      <w:r w:rsidRPr="008C5ED8">
        <w:rPr>
          <w:rFonts w:ascii="Arial" w:hAnsi="Arial" w:cs="Arial"/>
          <w:sz w:val="23"/>
          <w:szCs w:val="23"/>
        </w:rPr>
        <w:t>Parents are encouraged to discuss their issues or concerns about safe</w:t>
      </w:r>
      <w:r w:rsidR="00F861EE" w:rsidRPr="008C5ED8">
        <w:rPr>
          <w:rFonts w:ascii="Arial" w:hAnsi="Arial" w:cs="Arial"/>
          <w:sz w:val="23"/>
          <w:szCs w:val="23"/>
        </w:rPr>
        <w:t>t</w:t>
      </w:r>
      <w:r w:rsidRPr="008C5ED8">
        <w:rPr>
          <w:rFonts w:ascii="Arial" w:hAnsi="Arial" w:cs="Arial"/>
          <w:sz w:val="23"/>
          <w:szCs w:val="23"/>
        </w:rPr>
        <w:t xml:space="preserve">y and welfare of children, </w:t>
      </w:r>
      <w:r w:rsidR="00E072F3">
        <w:rPr>
          <w:rFonts w:ascii="Arial" w:hAnsi="Arial" w:cs="Arial"/>
          <w:sz w:val="23"/>
          <w:szCs w:val="23"/>
        </w:rPr>
        <w:t>including any worrie</w:t>
      </w:r>
      <w:r w:rsidR="0063376E">
        <w:rPr>
          <w:rFonts w:ascii="Arial" w:hAnsi="Arial" w:cs="Arial"/>
          <w:sz w:val="23"/>
          <w:szCs w:val="23"/>
        </w:rPr>
        <w:t>s</w:t>
      </w:r>
      <w:r w:rsidR="00E072F3">
        <w:rPr>
          <w:rFonts w:ascii="Arial" w:hAnsi="Arial" w:cs="Arial"/>
          <w:sz w:val="23"/>
          <w:szCs w:val="23"/>
        </w:rPr>
        <w:t xml:space="preserve"> about a child’s emotional well-being or mental health</w:t>
      </w:r>
      <w:r w:rsidR="00001248">
        <w:rPr>
          <w:rFonts w:ascii="Arial" w:hAnsi="Arial" w:cs="Arial"/>
          <w:sz w:val="23"/>
          <w:szCs w:val="23"/>
        </w:rPr>
        <w:t xml:space="preserve">. </w:t>
      </w:r>
      <w:r w:rsidR="00E072F3">
        <w:rPr>
          <w:rFonts w:ascii="Arial" w:hAnsi="Arial" w:cs="Arial"/>
          <w:sz w:val="23"/>
          <w:szCs w:val="23"/>
        </w:rPr>
        <w:t xml:space="preserve"> T</w:t>
      </w:r>
      <w:r w:rsidRPr="008C5ED8">
        <w:rPr>
          <w:rFonts w:ascii="Arial" w:hAnsi="Arial" w:cs="Arial"/>
          <w:sz w:val="23"/>
          <w:szCs w:val="23"/>
        </w:rPr>
        <w:t xml:space="preserve">hey will be listened to and taken seriously. </w:t>
      </w:r>
      <w:r w:rsidR="00AA0DF5" w:rsidRPr="008C5ED8">
        <w:rPr>
          <w:rFonts w:ascii="Arial" w:hAnsi="Arial" w:cs="Arial"/>
          <w:sz w:val="23"/>
          <w:szCs w:val="23"/>
        </w:rPr>
        <w:t xml:space="preserve"> </w:t>
      </w:r>
    </w:p>
    <w:p w14:paraId="1E2C8A16" w14:textId="7657019D" w:rsidR="00F816D1" w:rsidRPr="008C5ED8" w:rsidRDefault="00F816D1" w:rsidP="000A0408">
      <w:pPr>
        <w:numPr>
          <w:ilvl w:val="0"/>
          <w:numId w:val="11"/>
        </w:numPr>
        <w:rPr>
          <w:rFonts w:ascii="Arial" w:hAnsi="Arial" w:cs="Arial"/>
          <w:sz w:val="23"/>
          <w:szCs w:val="23"/>
        </w:rPr>
      </w:pPr>
      <w:r w:rsidRPr="008C5ED8">
        <w:rPr>
          <w:rFonts w:ascii="Arial" w:hAnsi="Arial" w:cs="Arial"/>
          <w:sz w:val="23"/>
          <w:szCs w:val="23"/>
        </w:rPr>
        <w:t xml:space="preserve">We will provide parents with information about </w:t>
      </w:r>
      <w:r w:rsidR="00096532" w:rsidRPr="008C5ED8">
        <w:rPr>
          <w:rFonts w:ascii="Arial" w:hAnsi="Arial" w:cs="Arial"/>
          <w:sz w:val="23"/>
          <w:szCs w:val="23"/>
        </w:rPr>
        <w:t xml:space="preserve">safeguarding issues, such as </w:t>
      </w:r>
      <w:r w:rsidR="002A2708" w:rsidRPr="008C5ED8">
        <w:rPr>
          <w:rFonts w:ascii="Arial" w:hAnsi="Arial" w:cs="Arial"/>
          <w:sz w:val="23"/>
          <w:szCs w:val="23"/>
        </w:rPr>
        <w:t>child exploitation (</w:t>
      </w:r>
      <w:r w:rsidR="008876AA">
        <w:rPr>
          <w:rFonts w:ascii="Arial" w:hAnsi="Arial" w:cs="Arial"/>
          <w:sz w:val="23"/>
          <w:szCs w:val="23"/>
        </w:rPr>
        <w:t>sexual and criminal</w:t>
      </w:r>
      <w:r w:rsidR="002A2708" w:rsidRPr="008C5ED8">
        <w:rPr>
          <w:rFonts w:ascii="Arial" w:hAnsi="Arial" w:cs="Arial"/>
          <w:sz w:val="23"/>
          <w:szCs w:val="23"/>
        </w:rPr>
        <w:t>)</w:t>
      </w:r>
      <w:r w:rsidR="00B1511C">
        <w:rPr>
          <w:rFonts w:ascii="Arial" w:hAnsi="Arial" w:cs="Arial"/>
          <w:sz w:val="23"/>
          <w:szCs w:val="23"/>
        </w:rPr>
        <w:t xml:space="preserve"> known as child at risk of exploitation (CRE)</w:t>
      </w:r>
      <w:r w:rsidR="003E1A20">
        <w:rPr>
          <w:rFonts w:ascii="Arial" w:hAnsi="Arial" w:cs="Arial"/>
          <w:sz w:val="23"/>
          <w:szCs w:val="23"/>
        </w:rPr>
        <w:t xml:space="preserve">, </w:t>
      </w:r>
      <w:r w:rsidR="00001248">
        <w:rPr>
          <w:rFonts w:ascii="Arial" w:hAnsi="Arial" w:cs="Arial"/>
          <w:sz w:val="23"/>
          <w:szCs w:val="23"/>
        </w:rPr>
        <w:t xml:space="preserve">peer on peer abuse, </w:t>
      </w:r>
      <w:r w:rsidR="00E072F3">
        <w:rPr>
          <w:rFonts w:ascii="Arial" w:hAnsi="Arial" w:cs="Arial"/>
          <w:sz w:val="23"/>
          <w:szCs w:val="23"/>
        </w:rPr>
        <w:t>emotional well-being/</w:t>
      </w:r>
      <w:r w:rsidR="003E1A20">
        <w:rPr>
          <w:rFonts w:ascii="Arial" w:hAnsi="Arial" w:cs="Arial"/>
          <w:sz w:val="23"/>
          <w:szCs w:val="23"/>
        </w:rPr>
        <w:t>mental health</w:t>
      </w:r>
      <w:r w:rsidR="0025405A">
        <w:rPr>
          <w:rFonts w:ascii="Arial" w:hAnsi="Arial" w:cs="Arial"/>
          <w:sz w:val="23"/>
          <w:szCs w:val="23"/>
        </w:rPr>
        <w:t xml:space="preserve">, </w:t>
      </w:r>
      <w:r w:rsidR="00096532" w:rsidRPr="008C5ED8">
        <w:rPr>
          <w:rFonts w:ascii="Arial" w:hAnsi="Arial" w:cs="Arial"/>
          <w:sz w:val="23"/>
          <w:szCs w:val="23"/>
        </w:rPr>
        <w:t>online safety,</w:t>
      </w:r>
      <w:r w:rsidR="002C6A3C" w:rsidRPr="008C5ED8">
        <w:rPr>
          <w:rFonts w:ascii="Arial" w:hAnsi="Arial" w:cs="Arial"/>
          <w:sz w:val="23"/>
          <w:szCs w:val="23"/>
        </w:rPr>
        <w:t xml:space="preserve"> including </w:t>
      </w:r>
      <w:r w:rsidR="00001248">
        <w:rPr>
          <w:rFonts w:ascii="Arial" w:hAnsi="Arial" w:cs="Arial"/>
          <w:sz w:val="23"/>
          <w:szCs w:val="23"/>
        </w:rPr>
        <w:t xml:space="preserve">sharing nudes and semi-nudes (known as </w:t>
      </w:r>
      <w:r w:rsidR="002C6A3C" w:rsidRPr="008C5ED8">
        <w:rPr>
          <w:rFonts w:ascii="Arial" w:hAnsi="Arial" w:cs="Arial"/>
          <w:sz w:val="23"/>
          <w:szCs w:val="23"/>
        </w:rPr>
        <w:t>sexting</w:t>
      </w:r>
      <w:r w:rsidR="00001248">
        <w:rPr>
          <w:rFonts w:ascii="Arial" w:hAnsi="Arial" w:cs="Arial"/>
          <w:sz w:val="23"/>
          <w:szCs w:val="23"/>
        </w:rPr>
        <w:t xml:space="preserve"> or </w:t>
      </w:r>
      <w:r w:rsidR="002C6A3C" w:rsidRPr="008C5ED8">
        <w:rPr>
          <w:rFonts w:ascii="Arial" w:hAnsi="Arial" w:cs="Arial"/>
          <w:sz w:val="23"/>
          <w:szCs w:val="23"/>
        </w:rPr>
        <w:t>youth pro</w:t>
      </w:r>
      <w:r w:rsidR="00967E6D" w:rsidRPr="008C5ED8">
        <w:rPr>
          <w:rFonts w:ascii="Arial" w:hAnsi="Arial" w:cs="Arial"/>
          <w:sz w:val="23"/>
          <w:szCs w:val="23"/>
        </w:rPr>
        <w:t xml:space="preserve">duced </w:t>
      </w:r>
      <w:r w:rsidR="007516FB" w:rsidRPr="008C5ED8">
        <w:rPr>
          <w:rFonts w:ascii="Arial" w:hAnsi="Arial" w:cs="Arial"/>
          <w:sz w:val="23"/>
          <w:szCs w:val="23"/>
        </w:rPr>
        <w:t xml:space="preserve">sexual </w:t>
      </w:r>
      <w:r w:rsidR="002C6A3C" w:rsidRPr="008C5ED8">
        <w:rPr>
          <w:rFonts w:ascii="Arial" w:hAnsi="Arial" w:cs="Arial"/>
          <w:sz w:val="23"/>
          <w:szCs w:val="23"/>
        </w:rPr>
        <w:t>imagery</w:t>
      </w:r>
      <w:r w:rsidR="00001248">
        <w:rPr>
          <w:rFonts w:ascii="Arial" w:hAnsi="Arial" w:cs="Arial"/>
          <w:sz w:val="23"/>
          <w:szCs w:val="23"/>
        </w:rPr>
        <w:t>)</w:t>
      </w:r>
      <w:r w:rsidR="0062707A">
        <w:rPr>
          <w:rFonts w:ascii="Arial" w:hAnsi="Arial" w:cs="Arial"/>
          <w:sz w:val="23"/>
          <w:szCs w:val="23"/>
        </w:rPr>
        <w:t>,</w:t>
      </w:r>
      <w:r w:rsidR="0062707A" w:rsidRPr="0062707A">
        <w:t xml:space="preserve"> </w:t>
      </w:r>
      <w:r w:rsidR="0062707A" w:rsidRPr="0062707A">
        <w:rPr>
          <w:rFonts w:ascii="Arial" w:hAnsi="Arial" w:cs="Arial"/>
          <w:sz w:val="23"/>
          <w:szCs w:val="23"/>
        </w:rPr>
        <w:t>harmful sexual behaviour</w:t>
      </w:r>
      <w:r w:rsidR="009A71CC" w:rsidRPr="008C5ED8">
        <w:rPr>
          <w:rFonts w:ascii="Arial" w:hAnsi="Arial" w:cs="Arial"/>
          <w:sz w:val="23"/>
          <w:szCs w:val="23"/>
        </w:rPr>
        <w:t xml:space="preserve"> and terrorist/extremist material</w:t>
      </w:r>
      <w:r w:rsidR="002C6A3C" w:rsidRPr="008C5ED8">
        <w:rPr>
          <w:rFonts w:ascii="Arial" w:hAnsi="Arial" w:cs="Arial"/>
          <w:sz w:val="23"/>
          <w:szCs w:val="23"/>
        </w:rPr>
        <w:t xml:space="preserve">. We will also outline </w:t>
      </w:r>
      <w:r w:rsidRPr="008C5ED8">
        <w:rPr>
          <w:rFonts w:ascii="Arial" w:hAnsi="Arial" w:cs="Arial"/>
          <w:sz w:val="23"/>
          <w:szCs w:val="23"/>
        </w:rPr>
        <w:t>the support available to keep children safe within the school</w:t>
      </w:r>
      <w:r w:rsidR="00885D04">
        <w:rPr>
          <w:rFonts w:ascii="Arial" w:hAnsi="Arial" w:cs="Arial"/>
          <w:sz w:val="23"/>
          <w:szCs w:val="23"/>
        </w:rPr>
        <w:t>/college</w:t>
      </w:r>
      <w:r w:rsidRPr="008C5ED8">
        <w:rPr>
          <w:rFonts w:ascii="Arial" w:hAnsi="Arial" w:cs="Arial"/>
          <w:sz w:val="23"/>
          <w:szCs w:val="23"/>
        </w:rPr>
        <w:t xml:space="preserve">, locally and nationally.  </w:t>
      </w:r>
    </w:p>
    <w:p w14:paraId="2DBA1E79" w14:textId="77777777" w:rsidR="00443D0B" w:rsidRPr="008C5ED8" w:rsidRDefault="0043023D" w:rsidP="000A0408">
      <w:pPr>
        <w:numPr>
          <w:ilvl w:val="0"/>
          <w:numId w:val="11"/>
        </w:numPr>
        <w:rPr>
          <w:rFonts w:ascii="Arial" w:hAnsi="Arial" w:cs="Arial"/>
          <w:sz w:val="23"/>
          <w:szCs w:val="23"/>
        </w:rPr>
      </w:pPr>
      <w:r w:rsidRPr="008C5ED8">
        <w:rPr>
          <w:rFonts w:ascii="Arial" w:hAnsi="Arial" w:cs="Arial"/>
          <w:sz w:val="23"/>
          <w:szCs w:val="23"/>
        </w:rPr>
        <w:t>Up to date and accurate information is kept about pupils</w:t>
      </w:r>
      <w:r w:rsidR="00885D04">
        <w:rPr>
          <w:rFonts w:ascii="Arial" w:hAnsi="Arial" w:cs="Arial"/>
          <w:sz w:val="23"/>
          <w:szCs w:val="23"/>
        </w:rPr>
        <w:t>/students</w:t>
      </w:r>
      <w:r w:rsidRPr="008C5ED8">
        <w:rPr>
          <w:rFonts w:ascii="Arial" w:hAnsi="Arial" w:cs="Arial"/>
          <w:sz w:val="23"/>
          <w:szCs w:val="23"/>
        </w:rPr>
        <w:t xml:space="preserve"> i.e. </w:t>
      </w:r>
    </w:p>
    <w:p w14:paraId="582FCF70" w14:textId="02E5EC09" w:rsidR="00443D0B" w:rsidRPr="008C5ED8" w:rsidRDefault="0043023D" w:rsidP="000A0408">
      <w:pPr>
        <w:numPr>
          <w:ilvl w:val="1"/>
          <w:numId w:val="11"/>
        </w:numPr>
        <w:rPr>
          <w:rFonts w:ascii="Arial" w:hAnsi="Arial" w:cs="Arial"/>
          <w:sz w:val="23"/>
          <w:szCs w:val="23"/>
        </w:rPr>
      </w:pPr>
      <w:r w:rsidRPr="008C5ED8">
        <w:rPr>
          <w:rFonts w:ascii="Arial" w:hAnsi="Arial" w:cs="Arial"/>
          <w:sz w:val="23"/>
          <w:szCs w:val="23"/>
        </w:rPr>
        <w:t xml:space="preserve">names and contact persons with whom the child normally lives </w:t>
      </w:r>
    </w:p>
    <w:p w14:paraId="3D35E077" w14:textId="499CBC75" w:rsidR="00443D0B" w:rsidRPr="008C5ED8" w:rsidRDefault="0043023D" w:rsidP="000A0408">
      <w:pPr>
        <w:numPr>
          <w:ilvl w:val="1"/>
          <w:numId w:val="11"/>
        </w:numPr>
        <w:rPr>
          <w:rFonts w:ascii="Arial" w:hAnsi="Arial" w:cs="Arial"/>
          <w:sz w:val="23"/>
          <w:szCs w:val="23"/>
        </w:rPr>
      </w:pPr>
      <w:r w:rsidRPr="008C5ED8">
        <w:rPr>
          <w:rFonts w:ascii="Arial" w:hAnsi="Arial" w:cs="Arial"/>
          <w:sz w:val="23"/>
          <w:szCs w:val="23"/>
        </w:rPr>
        <w:t>those with parental responsibility</w:t>
      </w:r>
    </w:p>
    <w:p w14:paraId="56F11AD5" w14:textId="1CF6AE46" w:rsidR="00443D0B" w:rsidRPr="007E10B1" w:rsidRDefault="007E10B1" w:rsidP="000A0408">
      <w:pPr>
        <w:numPr>
          <w:ilvl w:val="1"/>
          <w:numId w:val="11"/>
        </w:numPr>
        <w:rPr>
          <w:rFonts w:ascii="Arial" w:hAnsi="Arial" w:cs="Arial"/>
          <w:sz w:val="23"/>
          <w:szCs w:val="23"/>
        </w:rPr>
      </w:pPr>
      <w:r>
        <w:rPr>
          <w:rFonts w:ascii="Arial" w:hAnsi="Arial" w:cs="Arial"/>
          <w:sz w:val="23"/>
          <w:szCs w:val="23"/>
        </w:rPr>
        <w:t xml:space="preserve">where reasonably possible hold more than one </w:t>
      </w:r>
      <w:r w:rsidR="0043023D" w:rsidRPr="007E10B1">
        <w:rPr>
          <w:rFonts w:ascii="Arial" w:hAnsi="Arial" w:cs="Arial"/>
          <w:sz w:val="23"/>
          <w:szCs w:val="23"/>
        </w:rPr>
        <w:t xml:space="preserve">emergency contact </w:t>
      </w:r>
      <w:r>
        <w:rPr>
          <w:rFonts w:ascii="Arial" w:hAnsi="Arial" w:cs="Arial"/>
          <w:sz w:val="23"/>
          <w:szCs w:val="23"/>
        </w:rPr>
        <w:t>number</w:t>
      </w:r>
    </w:p>
    <w:p w14:paraId="7A9F42E7" w14:textId="130E7660" w:rsidR="00443D0B" w:rsidRPr="008C5ED8" w:rsidRDefault="00467DE1" w:rsidP="000A0408">
      <w:pPr>
        <w:numPr>
          <w:ilvl w:val="1"/>
          <w:numId w:val="11"/>
        </w:numPr>
        <w:rPr>
          <w:rFonts w:ascii="Arial" w:hAnsi="Arial" w:cs="Arial"/>
          <w:sz w:val="23"/>
          <w:szCs w:val="23"/>
        </w:rPr>
      </w:pPr>
      <w:r>
        <w:rPr>
          <w:rFonts w:ascii="Arial" w:hAnsi="Arial" w:cs="Arial"/>
          <w:sz w:val="23"/>
          <w:szCs w:val="23"/>
        </w:rPr>
        <w:t>if different fro</w:t>
      </w:r>
      <w:r w:rsidR="0043023D" w:rsidRPr="008C5ED8">
        <w:rPr>
          <w:rFonts w:ascii="Arial" w:hAnsi="Arial" w:cs="Arial"/>
          <w:sz w:val="23"/>
          <w:szCs w:val="23"/>
        </w:rPr>
        <w:t>m above</w:t>
      </w:r>
      <w:r w:rsidR="001C7D9D">
        <w:rPr>
          <w:rFonts w:ascii="Arial" w:hAnsi="Arial" w:cs="Arial"/>
          <w:sz w:val="23"/>
          <w:szCs w:val="23"/>
        </w:rPr>
        <w:t>,</w:t>
      </w:r>
      <w:r w:rsidR="0043023D" w:rsidRPr="008C5ED8">
        <w:rPr>
          <w:rFonts w:ascii="Arial" w:hAnsi="Arial" w:cs="Arial"/>
          <w:sz w:val="23"/>
          <w:szCs w:val="23"/>
        </w:rPr>
        <w:t xml:space="preserve"> those authorised to collect the child from </w:t>
      </w:r>
      <w:r>
        <w:rPr>
          <w:rFonts w:ascii="Arial" w:hAnsi="Arial" w:cs="Arial"/>
          <w:sz w:val="23"/>
          <w:szCs w:val="23"/>
        </w:rPr>
        <w:t xml:space="preserve">the </w:t>
      </w:r>
      <w:r w:rsidR="0043023D" w:rsidRPr="008C5ED8">
        <w:rPr>
          <w:rFonts w:ascii="Arial" w:hAnsi="Arial" w:cs="Arial"/>
          <w:sz w:val="23"/>
          <w:szCs w:val="23"/>
        </w:rPr>
        <w:t>s</w:t>
      </w:r>
      <w:r w:rsidR="00A353EB">
        <w:rPr>
          <w:rFonts w:ascii="Arial" w:hAnsi="Arial" w:cs="Arial"/>
          <w:sz w:val="23"/>
          <w:szCs w:val="23"/>
        </w:rPr>
        <w:t>etting</w:t>
      </w:r>
      <w:r w:rsidR="0043023D" w:rsidRPr="008C5ED8">
        <w:rPr>
          <w:rFonts w:ascii="Arial" w:hAnsi="Arial" w:cs="Arial"/>
          <w:sz w:val="23"/>
          <w:szCs w:val="23"/>
        </w:rPr>
        <w:t xml:space="preserve"> </w:t>
      </w:r>
    </w:p>
    <w:p w14:paraId="4AD69CD7" w14:textId="2CE00F8D" w:rsidR="00443D0B" w:rsidRPr="008C5ED8" w:rsidRDefault="0043023D" w:rsidP="000A0408">
      <w:pPr>
        <w:numPr>
          <w:ilvl w:val="1"/>
          <w:numId w:val="11"/>
        </w:numPr>
        <w:rPr>
          <w:rFonts w:ascii="Arial" w:hAnsi="Arial" w:cs="Arial"/>
          <w:sz w:val="23"/>
          <w:szCs w:val="23"/>
        </w:rPr>
      </w:pPr>
      <w:r w:rsidRPr="008C5ED8">
        <w:rPr>
          <w:rFonts w:ascii="Arial" w:hAnsi="Arial" w:cs="Arial"/>
          <w:sz w:val="23"/>
          <w:szCs w:val="23"/>
        </w:rPr>
        <w:t xml:space="preserve">name and contact details of GP </w:t>
      </w:r>
    </w:p>
    <w:p w14:paraId="264BC6F0" w14:textId="77777777" w:rsidR="0043023D" w:rsidRPr="008C5ED8" w:rsidRDefault="0043023D" w:rsidP="000A0408">
      <w:pPr>
        <w:numPr>
          <w:ilvl w:val="1"/>
          <w:numId w:val="11"/>
        </w:numPr>
        <w:rPr>
          <w:rFonts w:ascii="Arial" w:hAnsi="Arial" w:cs="Arial"/>
          <w:sz w:val="23"/>
          <w:szCs w:val="23"/>
        </w:rPr>
      </w:pPr>
      <w:r w:rsidRPr="008C5ED8">
        <w:rPr>
          <w:rFonts w:ascii="Arial" w:hAnsi="Arial" w:cs="Arial"/>
          <w:sz w:val="23"/>
          <w:szCs w:val="23"/>
        </w:rPr>
        <w:t>any relevant court orders or any other factors which may impact on the safety and welfare of the child.</w:t>
      </w:r>
    </w:p>
    <w:p w14:paraId="441BAF11" w14:textId="77777777" w:rsidR="0043023D" w:rsidRPr="008C5ED8" w:rsidRDefault="0043023D" w:rsidP="000A0408">
      <w:pPr>
        <w:numPr>
          <w:ilvl w:val="0"/>
          <w:numId w:val="11"/>
        </w:numPr>
        <w:rPr>
          <w:rFonts w:ascii="Arial" w:hAnsi="Arial" w:cs="Arial"/>
          <w:sz w:val="23"/>
          <w:szCs w:val="23"/>
        </w:rPr>
      </w:pPr>
      <w:r w:rsidRPr="008C5ED8">
        <w:rPr>
          <w:rFonts w:ascii="Arial" w:hAnsi="Arial" w:cs="Arial"/>
          <w:sz w:val="23"/>
          <w:szCs w:val="23"/>
        </w:rPr>
        <w:t>Information about pupils</w:t>
      </w:r>
      <w:r w:rsidR="00885D04">
        <w:rPr>
          <w:rFonts w:ascii="Arial" w:hAnsi="Arial" w:cs="Arial"/>
          <w:sz w:val="23"/>
          <w:szCs w:val="23"/>
        </w:rPr>
        <w:t>/students</w:t>
      </w:r>
      <w:r w:rsidRPr="008C5ED8">
        <w:rPr>
          <w:rFonts w:ascii="Arial" w:hAnsi="Arial" w:cs="Arial"/>
          <w:sz w:val="23"/>
          <w:szCs w:val="23"/>
        </w:rPr>
        <w:t xml:space="preserve"> given to us by children themselves, their parents or carers or by other agencies will remain confidential. Staff will be given relevant information on a 'need to know' basis in order to support the child.  </w:t>
      </w:r>
    </w:p>
    <w:p w14:paraId="7517FCC2" w14:textId="77777777" w:rsidR="00766147" w:rsidRDefault="00766147" w:rsidP="000A0408">
      <w:pPr>
        <w:numPr>
          <w:ilvl w:val="0"/>
          <w:numId w:val="11"/>
        </w:numPr>
        <w:rPr>
          <w:rFonts w:ascii="Arial" w:hAnsi="Arial" w:cs="Arial"/>
          <w:sz w:val="23"/>
          <w:szCs w:val="23"/>
        </w:rPr>
      </w:pPr>
      <w:r>
        <w:rPr>
          <w:rFonts w:ascii="Arial" w:hAnsi="Arial" w:cs="Arial"/>
          <w:sz w:val="23"/>
          <w:szCs w:val="23"/>
        </w:rPr>
        <w:t>Parents and carers are informed that the school/college is part of the Stopping Domestic Abuse Together initiative.</w:t>
      </w:r>
    </w:p>
    <w:p w14:paraId="344899A9" w14:textId="3F6FB945" w:rsidR="0043023D" w:rsidRPr="008C5ED8" w:rsidRDefault="0043023D" w:rsidP="000A0408">
      <w:pPr>
        <w:numPr>
          <w:ilvl w:val="0"/>
          <w:numId w:val="11"/>
        </w:numPr>
        <w:rPr>
          <w:rFonts w:ascii="Arial" w:hAnsi="Arial" w:cs="Arial"/>
          <w:sz w:val="23"/>
          <w:szCs w:val="23"/>
        </w:rPr>
      </w:pPr>
      <w:r w:rsidRPr="008C5ED8">
        <w:rPr>
          <w:rFonts w:ascii="Arial" w:hAnsi="Arial" w:cs="Arial"/>
          <w:sz w:val="23"/>
          <w:szCs w:val="23"/>
        </w:rPr>
        <w:t>It is made clear to parents and carers that the school</w:t>
      </w:r>
      <w:r w:rsidR="00885D04">
        <w:rPr>
          <w:rFonts w:ascii="Arial" w:hAnsi="Arial" w:cs="Arial"/>
          <w:sz w:val="23"/>
          <w:szCs w:val="23"/>
        </w:rPr>
        <w:t>/college</w:t>
      </w:r>
      <w:r w:rsidRPr="008C5ED8">
        <w:rPr>
          <w:rFonts w:ascii="Arial" w:hAnsi="Arial" w:cs="Arial"/>
          <w:sz w:val="23"/>
          <w:szCs w:val="23"/>
        </w:rPr>
        <w:t xml:space="preserve"> has a duty to share information when there are any safeguarding concerns. Also</w:t>
      </w:r>
      <w:r w:rsidR="00D721E4">
        <w:rPr>
          <w:rFonts w:ascii="Arial" w:hAnsi="Arial" w:cs="Arial"/>
          <w:sz w:val="23"/>
          <w:szCs w:val="23"/>
        </w:rPr>
        <w:t>,</w:t>
      </w:r>
      <w:r w:rsidRPr="008C5ED8">
        <w:rPr>
          <w:rFonts w:ascii="Arial" w:hAnsi="Arial" w:cs="Arial"/>
          <w:sz w:val="23"/>
          <w:szCs w:val="23"/>
        </w:rPr>
        <w:t xml:space="preserve"> that there is a duty to keep records which relate to safeguarding work by the school</w:t>
      </w:r>
      <w:r w:rsidR="00885D04">
        <w:rPr>
          <w:rFonts w:ascii="Arial" w:hAnsi="Arial" w:cs="Arial"/>
          <w:sz w:val="23"/>
          <w:szCs w:val="23"/>
        </w:rPr>
        <w:t>/college</w:t>
      </w:r>
      <w:r w:rsidRPr="008C5ED8">
        <w:rPr>
          <w:rFonts w:ascii="Arial" w:hAnsi="Arial" w:cs="Arial"/>
          <w:sz w:val="23"/>
          <w:szCs w:val="23"/>
        </w:rPr>
        <w:t>, or partner agencies. These will be kept securely, kept apart from the main pupil</w:t>
      </w:r>
      <w:r w:rsidR="00885D04">
        <w:rPr>
          <w:rFonts w:ascii="Arial" w:hAnsi="Arial" w:cs="Arial"/>
          <w:sz w:val="23"/>
          <w:szCs w:val="23"/>
        </w:rPr>
        <w:t>/student</w:t>
      </w:r>
      <w:r w:rsidRPr="008C5ED8">
        <w:rPr>
          <w:rFonts w:ascii="Arial" w:hAnsi="Arial" w:cs="Arial"/>
          <w:sz w:val="23"/>
          <w:szCs w:val="23"/>
        </w:rPr>
        <w:t xml:space="preserve"> record and only accessible to key members of staff. Copies of these records will be </w:t>
      </w:r>
      <w:r w:rsidR="00103721" w:rsidRPr="008C5ED8">
        <w:rPr>
          <w:rFonts w:ascii="Arial" w:hAnsi="Arial" w:cs="Arial"/>
          <w:sz w:val="23"/>
          <w:szCs w:val="23"/>
        </w:rPr>
        <w:t xml:space="preserve">securely </w:t>
      </w:r>
      <w:r w:rsidR="00885D04">
        <w:rPr>
          <w:rFonts w:ascii="Arial" w:hAnsi="Arial" w:cs="Arial"/>
          <w:sz w:val="23"/>
          <w:szCs w:val="23"/>
        </w:rPr>
        <w:t xml:space="preserve">sent to any education provider </w:t>
      </w:r>
      <w:r w:rsidR="00281660">
        <w:rPr>
          <w:rFonts w:ascii="Arial" w:hAnsi="Arial" w:cs="Arial"/>
          <w:sz w:val="23"/>
          <w:szCs w:val="23"/>
        </w:rPr>
        <w:t xml:space="preserve">to </w:t>
      </w:r>
      <w:r w:rsidRPr="008C5ED8">
        <w:rPr>
          <w:rFonts w:ascii="Arial" w:hAnsi="Arial" w:cs="Arial"/>
          <w:sz w:val="23"/>
          <w:szCs w:val="23"/>
        </w:rPr>
        <w:t>which the child transfers</w:t>
      </w:r>
      <w:r w:rsidR="009B1017" w:rsidRPr="008C5ED8">
        <w:rPr>
          <w:rFonts w:ascii="Arial" w:hAnsi="Arial" w:cs="Arial"/>
          <w:sz w:val="23"/>
          <w:szCs w:val="23"/>
        </w:rPr>
        <w:t>.</w:t>
      </w:r>
      <w:r w:rsidR="00103721" w:rsidRPr="008C5ED8">
        <w:rPr>
          <w:rFonts w:ascii="Arial" w:hAnsi="Arial" w:cs="Arial"/>
          <w:sz w:val="23"/>
          <w:szCs w:val="23"/>
        </w:rPr>
        <w:t xml:space="preserve"> </w:t>
      </w:r>
    </w:p>
    <w:p w14:paraId="603BB38C" w14:textId="77777777" w:rsidR="0043023D" w:rsidRPr="008C5ED8" w:rsidRDefault="0043023D" w:rsidP="000A0408">
      <w:pPr>
        <w:numPr>
          <w:ilvl w:val="0"/>
          <w:numId w:val="11"/>
        </w:numPr>
        <w:rPr>
          <w:rFonts w:ascii="Arial" w:hAnsi="Arial" w:cs="Arial"/>
          <w:sz w:val="23"/>
          <w:szCs w:val="23"/>
        </w:rPr>
      </w:pPr>
      <w:r w:rsidRPr="008C5ED8">
        <w:rPr>
          <w:rFonts w:ascii="Arial" w:hAnsi="Arial" w:cs="Arial"/>
          <w:sz w:val="23"/>
          <w:szCs w:val="23"/>
        </w:rPr>
        <w:t xml:space="preserve">Where we have reason to be concerned about the welfare of </w:t>
      </w:r>
      <w:r w:rsidR="009B471F">
        <w:rPr>
          <w:rFonts w:ascii="Arial" w:hAnsi="Arial" w:cs="Arial"/>
          <w:sz w:val="23"/>
          <w:szCs w:val="23"/>
        </w:rPr>
        <w:t xml:space="preserve">a </w:t>
      </w:r>
      <w:r w:rsidRPr="008C5ED8">
        <w:rPr>
          <w:rFonts w:ascii="Arial" w:hAnsi="Arial" w:cs="Arial"/>
          <w:sz w:val="23"/>
          <w:szCs w:val="23"/>
        </w:rPr>
        <w:t>child we will always seek to discuss this with the child's parents or carers first, however there may be occasions where we are not able to do this.</w:t>
      </w:r>
    </w:p>
    <w:p w14:paraId="6D63E2D0" w14:textId="77777777" w:rsidR="0043023D" w:rsidRPr="0043023D" w:rsidRDefault="0043023D" w:rsidP="000D7647">
      <w:pPr>
        <w:rPr>
          <w:rFonts w:ascii="Arial" w:hAnsi="Arial" w:cs="Arial"/>
        </w:rPr>
      </w:pPr>
    </w:p>
    <w:p w14:paraId="2C01476A" w14:textId="77777777" w:rsidR="006C2E4D" w:rsidRPr="00071643" w:rsidRDefault="00930FB1" w:rsidP="006C2E4D">
      <w:pPr>
        <w:rPr>
          <w:rFonts w:ascii="Arial" w:hAnsi="Arial" w:cs="Arial"/>
          <w:b/>
          <w:u w:val="single"/>
        </w:rPr>
      </w:pPr>
      <w:r>
        <w:rPr>
          <w:rFonts w:ascii="Arial" w:hAnsi="Arial" w:cs="Arial"/>
          <w:color w:val="339966"/>
        </w:rPr>
        <w:br w:type="page"/>
      </w:r>
      <w:r w:rsidR="006D0BE1">
        <w:rPr>
          <w:rFonts w:ascii="Arial" w:hAnsi="Arial" w:cs="Arial"/>
          <w:b/>
        </w:rPr>
        <w:lastRenderedPageBreak/>
        <w:t>4.</w:t>
      </w:r>
      <w:r w:rsidR="006D0BE1">
        <w:rPr>
          <w:rFonts w:ascii="Arial" w:hAnsi="Arial" w:cs="Arial"/>
          <w:b/>
        </w:rPr>
        <w:tab/>
      </w:r>
      <w:r w:rsidR="006C2E4D" w:rsidRPr="00483504">
        <w:rPr>
          <w:rFonts w:ascii="Arial" w:hAnsi="Arial" w:cs="Arial"/>
          <w:b/>
        </w:rPr>
        <w:t>Taki</w:t>
      </w:r>
      <w:r w:rsidR="005D5B6A" w:rsidRPr="00483504">
        <w:rPr>
          <w:rFonts w:ascii="Arial" w:hAnsi="Arial" w:cs="Arial"/>
          <w:b/>
        </w:rPr>
        <w:t>ng A</w:t>
      </w:r>
      <w:r w:rsidR="006C2E4D" w:rsidRPr="00483504">
        <w:rPr>
          <w:rFonts w:ascii="Arial" w:hAnsi="Arial" w:cs="Arial"/>
          <w:b/>
        </w:rPr>
        <w:t>ction</w:t>
      </w:r>
      <w:r w:rsidR="005D5B6A" w:rsidRPr="00483504">
        <w:rPr>
          <w:rFonts w:ascii="Arial" w:hAnsi="Arial" w:cs="Arial"/>
          <w:b/>
        </w:rPr>
        <w:t xml:space="preserve"> on Concerns</w:t>
      </w:r>
    </w:p>
    <w:p w14:paraId="481D7F1B" w14:textId="77777777" w:rsidR="006C2E4D" w:rsidRPr="008C5ED8" w:rsidRDefault="006C2E4D" w:rsidP="006C2E4D">
      <w:pPr>
        <w:rPr>
          <w:rFonts w:ascii="Arial" w:hAnsi="Arial" w:cs="Arial"/>
          <w:sz w:val="22"/>
          <w:szCs w:val="22"/>
        </w:rPr>
      </w:pPr>
    </w:p>
    <w:p w14:paraId="2EA2013B" w14:textId="2AC1636C" w:rsidR="006C2E4D" w:rsidRPr="008C5ED8" w:rsidRDefault="006C2E4D" w:rsidP="006C2E4D">
      <w:pPr>
        <w:rPr>
          <w:rFonts w:ascii="Arial" w:hAnsi="Arial" w:cs="Arial"/>
          <w:sz w:val="23"/>
          <w:szCs w:val="23"/>
        </w:rPr>
      </w:pPr>
      <w:r w:rsidRPr="008C5ED8">
        <w:rPr>
          <w:rFonts w:ascii="Arial" w:hAnsi="Arial" w:cs="Arial"/>
          <w:sz w:val="23"/>
          <w:szCs w:val="23"/>
        </w:rPr>
        <w:t>Key points to</w:t>
      </w:r>
      <w:r w:rsidR="008D6208" w:rsidRPr="008C5ED8">
        <w:rPr>
          <w:rFonts w:ascii="Arial" w:hAnsi="Arial" w:cs="Arial"/>
          <w:sz w:val="23"/>
          <w:szCs w:val="23"/>
        </w:rPr>
        <w:t xml:space="preserve"> remember for taking action are</w:t>
      </w:r>
      <w:r w:rsidR="00D721E4">
        <w:rPr>
          <w:rFonts w:ascii="Arial" w:hAnsi="Arial" w:cs="Arial"/>
          <w:sz w:val="23"/>
          <w:szCs w:val="23"/>
        </w:rPr>
        <w:t>:</w:t>
      </w:r>
    </w:p>
    <w:p w14:paraId="181606C8" w14:textId="77777777" w:rsidR="006C2E4D" w:rsidRPr="008C5ED8" w:rsidRDefault="008D0A25" w:rsidP="000A0408">
      <w:pPr>
        <w:numPr>
          <w:ilvl w:val="0"/>
          <w:numId w:val="18"/>
        </w:numPr>
        <w:rPr>
          <w:rFonts w:ascii="Arial" w:hAnsi="Arial" w:cs="Arial"/>
          <w:sz w:val="23"/>
          <w:szCs w:val="23"/>
        </w:rPr>
      </w:pPr>
      <w:r w:rsidRPr="008C5ED8">
        <w:rPr>
          <w:rFonts w:ascii="Arial" w:hAnsi="Arial" w:cs="Arial"/>
          <w:sz w:val="23"/>
          <w:szCs w:val="23"/>
        </w:rPr>
        <w:t>I</w:t>
      </w:r>
      <w:r w:rsidR="006C2E4D" w:rsidRPr="008C5ED8">
        <w:rPr>
          <w:rFonts w:ascii="Arial" w:hAnsi="Arial" w:cs="Arial"/>
          <w:sz w:val="23"/>
          <w:szCs w:val="23"/>
        </w:rPr>
        <w:t>n an emergency take the action necessary to help the child, for example, call 999</w:t>
      </w:r>
      <w:r w:rsidR="00F45163" w:rsidRPr="008C5ED8">
        <w:rPr>
          <w:rFonts w:ascii="Arial" w:hAnsi="Arial" w:cs="Arial"/>
          <w:sz w:val="23"/>
          <w:szCs w:val="23"/>
        </w:rPr>
        <w:t>.</w:t>
      </w:r>
    </w:p>
    <w:p w14:paraId="200EF209" w14:textId="17B169EC" w:rsidR="00EA3F30" w:rsidRPr="00EA3F30" w:rsidRDefault="00EA3F30" w:rsidP="000A0408">
      <w:pPr>
        <w:numPr>
          <w:ilvl w:val="0"/>
          <w:numId w:val="18"/>
        </w:numPr>
        <w:rPr>
          <w:rFonts w:ascii="Arial" w:hAnsi="Arial" w:cs="Arial"/>
          <w:sz w:val="23"/>
          <w:szCs w:val="23"/>
        </w:rPr>
      </w:pPr>
      <w:r w:rsidRPr="00EA3F30">
        <w:rPr>
          <w:rFonts w:ascii="Arial" w:hAnsi="Arial" w:cs="Arial"/>
          <w:sz w:val="23"/>
          <w:szCs w:val="23"/>
        </w:rPr>
        <w:t>Do no</w:t>
      </w:r>
      <w:r w:rsidR="00A233A0">
        <w:rPr>
          <w:rFonts w:ascii="Arial" w:hAnsi="Arial" w:cs="Arial"/>
          <w:sz w:val="23"/>
          <w:szCs w:val="23"/>
        </w:rPr>
        <w:t>t</w:t>
      </w:r>
      <w:r w:rsidRPr="00EA3F30">
        <w:rPr>
          <w:rFonts w:ascii="Arial" w:hAnsi="Arial" w:cs="Arial"/>
          <w:sz w:val="23"/>
          <w:szCs w:val="23"/>
        </w:rPr>
        <w:t xml:space="preserve"> assume a colleague or another professional will take action and share information that might be critical to keeping a child safe</w:t>
      </w:r>
      <w:r>
        <w:rPr>
          <w:rFonts w:ascii="Arial" w:hAnsi="Arial" w:cs="Arial"/>
          <w:sz w:val="23"/>
          <w:szCs w:val="23"/>
        </w:rPr>
        <w:t>. Early information sharing is vital in keeping children safe</w:t>
      </w:r>
      <w:r w:rsidR="000B4704">
        <w:rPr>
          <w:rFonts w:ascii="Arial" w:hAnsi="Arial" w:cs="Arial"/>
          <w:sz w:val="23"/>
          <w:szCs w:val="23"/>
        </w:rPr>
        <w:t>, whether this is when problems first e</w:t>
      </w:r>
      <w:r w:rsidR="00B5266F">
        <w:rPr>
          <w:rFonts w:ascii="Arial" w:hAnsi="Arial" w:cs="Arial"/>
          <w:sz w:val="23"/>
          <w:szCs w:val="23"/>
        </w:rPr>
        <w:t>m</w:t>
      </w:r>
      <w:r w:rsidR="000B4704">
        <w:rPr>
          <w:rFonts w:ascii="Arial" w:hAnsi="Arial" w:cs="Arial"/>
          <w:sz w:val="23"/>
          <w:szCs w:val="23"/>
        </w:rPr>
        <w:t>erge, or when a child is already known to Children’s Social Care</w:t>
      </w:r>
      <w:r>
        <w:rPr>
          <w:rFonts w:ascii="Arial" w:hAnsi="Arial" w:cs="Arial"/>
          <w:sz w:val="23"/>
          <w:szCs w:val="23"/>
        </w:rPr>
        <w:t>.</w:t>
      </w:r>
    </w:p>
    <w:p w14:paraId="786812C4" w14:textId="2E705A2D" w:rsidR="006C2E4D" w:rsidRDefault="008D0A25" w:rsidP="000A0408">
      <w:pPr>
        <w:numPr>
          <w:ilvl w:val="0"/>
          <w:numId w:val="18"/>
        </w:numPr>
        <w:rPr>
          <w:rFonts w:ascii="Arial" w:hAnsi="Arial" w:cs="Arial"/>
          <w:sz w:val="23"/>
          <w:szCs w:val="23"/>
        </w:rPr>
      </w:pPr>
      <w:r w:rsidRPr="008C5ED8">
        <w:rPr>
          <w:rFonts w:ascii="Arial" w:hAnsi="Arial" w:cs="Arial"/>
          <w:sz w:val="23"/>
          <w:szCs w:val="23"/>
        </w:rPr>
        <w:t>R</w:t>
      </w:r>
      <w:r w:rsidR="006C2E4D" w:rsidRPr="008C5ED8">
        <w:rPr>
          <w:rFonts w:ascii="Arial" w:hAnsi="Arial" w:cs="Arial"/>
          <w:sz w:val="23"/>
          <w:szCs w:val="23"/>
        </w:rPr>
        <w:t xml:space="preserve">eport your concern to the </w:t>
      </w:r>
      <w:r w:rsidR="002A2708" w:rsidRPr="008C5ED8">
        <w:rPr>
          <w:rFonts w:ascii="Arial" w:hAnsi="Arial" w:cs="Arial"/>
          <w:sz w:val="23"/>
          <w:szCs w:val="23"/>
        </w:rPr>
        <w:t>Designated Safeguarding Lead (</w:t>
      </w:r>
      <w:r w:rsidR="006C2E4D" w:rsidRPr="008C5ED8">
        <w:rPr>
          <w:rFonts w:ascii="Arial" w:hAnsi="Arial" w:cs="Arial"/>
          <w:sz w:val="23"/>
          <w:szCs w:val="23"/>
        </w:rPr>
        <w:t>DS</w:t>
      </w:r>
      <w:r w:rsidR="0070300D" w:rsidRPr="008C5ED8">
        <w:rPr>
          <w:rFonts w:ascii="Arial" w:hAnsi="Arial" w:cs="Arial"/>
          <w:sz w:val="23"/>
          <w:szCs w:val="23"/>
        </w:rPr>
        <w:t>L</w:t>
      </w:r>
      <w:r w:rsidR="002A2708" w:rsidRPr="008C5ED8">
        <w:rPr>
          <w:rFonts w:ascii="Arial" w:hAnsi="Arial" w:cs="Arial"/>
          <w:sz w:val="23"/>
          <w:szCs w:val="23"/>
        </w:rPr>
        <w:t>)</w:t>
      </w:r>
      <w:r w:rsidR="006C2E4D" w:rsidRPr="008C5ED8">
        <w:rPr>
          <w:rFonts w:ascii="Arial" w:hAnsi="Arial" w:cs="Arial"/>
          <w:sz w:val="23"/>
          <w:szCs w:val="23"/>
        </w:rPr>
        <w:t xml:space="preserve"> </w:t>
      </w:r>
      <w:r w:rsidR="00051F27" w:rsidRPr="008C5ED8">
        <w:rPr>
          <w:rFonts w:ascii="Arial" w:hAnsi="Arial" w:cs="Arial"/>
          <w:sz w:val="23"/>
          <w:szCs w:val="23"/>
        </w:rPr>
        <w:t xml:space="preserve">or their deputy </w:t>
      </w:r>
      <w:r w:rsidR="004168CF" w:rsidRPr="008C5ED8">
        <w:rPr>
          <w:rFonts w:ascii="Arial" w:hAnsi="Arial" w:cs="Arial"/>
          <w:sz w:val="23"/>
          <w:szCs w:val="23"/>
        </w:rPr>
        <w:t xml:space="preserve">as soon as you can and </w:t>
      </w:r>
      <w:r w:rsidR="006C2E4D" w:rsidRPr="008C5ED8">
        <w:rPr>
          <w:rFonts w:ascii="Arial" w:hAnsi="Arial" w:cs="Arial"/>
          <w:sz w:val="23"/>
          <w:szCs w:val="23"/>
        </w:rPr>
        <w:t>by the end of the day</w:t>
      </w:r>
      <w:r w:rsidR="004168CF" w:rsidRPr="008C5ED8">
        <w:rPr>
          <w:rFonts w:ascii="Arial" w:hAnsi="Arial" w:cs="Arial"/>
          <w:sz w:val="23"/>
          <w:szCs w:val="23"/>
        </w:rPr>
        <w:t xml:space="preserve"> at the latest</w:t>
      </w:r>
      <w:r w:rsidR="00F45163" w:rsidRPr="008C5ED8">
        <w:rPr>
          <w:rFonts w:ascii="Arial" w:hAnsi="Arial" w:cs="Arial"/>
          <w:sz w:val="23"/>
          <w:szCs w:val="23"/>
        </w:rPr>
        <w:t>.</w:t>
      </w:r>
    </w:p>
    <w:p w14:paraId="27403B6D" w14:textId="7AD6E377" w:rsidR="003C64AF" w:rsidRPr="008C5ED8" w:rsidRDefault="003C64AF" w:rsidP="000A0408">
      <w:pPr>
        <w:numPr>
          <w:ilvl w:val="0"/>
          <w:numId w:val="18"/>
        </w:numPr>
        <w:rPr>
          <w:rFonts w:ascii="Arial" w:hAnsi="Arial" w:cs="Arial"/>
          <w:sz w:val="23"/>
          <w:szCs w:val="23"/>
        </w:rPr>
      </w:pPr>
      <w:r>
        <w:rPr>
          <w:rFonts w:ascii="Arial" w:hAnsi="Arial" w:cs="Arial"/>
          <w:sz w:val="23"/>
          <w:szCs w:val="23"/>
        </w:rPr>
        <w:t xml:space="preserve">If you are unsure speak to the Designated </w:t>
      </w:r>
      <w:r w:rsidR="006F7659">
        <w:rPr>
          <w:rFonts w:ascii="Arial" w:hAnsi="Arial" w:cs="Arial"/>
          <w:sz w:val="23"/>
          <w:szCs w:val="23"/>
        </w:rPr>
        <w:t>S</w:t>
      </w:r>
      <w:r>
        <w:rPr>
          <w:rFonts w:ascii="Arial" w:hAnsi="Arial" w:cs="Arial"/>
          <w:sz w:val="23"/>
          <w:szCs w:val="23"/>
        </w:rPr>
        <w:t>afeguarding Lead (DSL) or their deputy.</w:t>
      </w:r>
    </w:p>
    <w:p w14:paraId="4BA4DEB1" w14:textId="77777777" w:rsidR="006C2E4D" w:rsidRPr="008C5ED8" w:rsidRDefault="008D0A25" w:rsidP="000A0408">
      <w:pPr>
        <w:numPr>
          <w:ilvl w:val="0"/>
          <w:numId w:val="18"/>
        </w:numPr>
        <w:rPr>
          <w:rFonts w:ascii="Arial" w:hAnsi="Arial" w:cs="Arial"/>
          <w:sz w:val="23"/>
          <w:szCs w:val="23"/>
        </w:rPr>
      </w:pPr>
      <w:r w:rsidRPr="008C5ED8">
        <w:rPr>
          <w:rFonts w:ascii="Arial" w:hAnsi="Arial" w:cs="Arial"/>
          <w:sz w:val="23"/>
          <w:szCs w:val="23"/>
        </w:rPr>
        <w:t>I</w:t>
      </w:r>
      <w:r w:rsidR="006C2E4D" w:rsidRPr="008C5ED8">
        <w:rPr>
          <w:rFonts w:ascii="Arial" w:hAnsi="Arial" w:cs="Arial"/>
          <w:sz w:val="23"/>
          <w:szCs w:val="23"/>
        </w:rPr>
        <w:t xml:space="preserve">f the </w:t>
      </w:r>
      <w:r w:rsidR="002A2708" w:rsidRPr="008C5ED8">
        <w:rPr>
          <w:rFonts w:ascii="Arial" w:hAnsi="Arial" w:cs="Arial"/>
          <w:sz w:val="23"/>
          <w:szCs w:val="23"/>
        </w:rPr>
        <w:t>Designated Safeguarding Lead (</w:t>
      </w:r>
      <w:r w:rsidR="006C2E4D" w:rsidRPr="008C5ED8">
        <w:rPr>
          <w:rFonts w:ascii="Arial" w:hAnsi="Arial" w:cs="Arial"/>
          <w:sz w:val="23"/>
          <w:szCs w:val="23"/>
        </w:rPr>
        <w:t>DS</w:t>
      </w:r>
      <w:r w:rsidR="0070300D" w:rsidRPr="008C5ED8">
        <w:rPr>
          <w:rFonts w:ascii="Arial" w:hAnsi="Arial" w:cs="Arial"/>
          <w:sz w:val="23"/>
          <w:szCs w:val="23"/>
        </w:rPr>
        <w:t>L</w:t>
      </w:r>
      <w:r w:rsidR="002A2708" w:rsidRPr="008C5ED8">
        <w:rPr>
          <w:rFonts w:ascii="Arial" w:hAnsi="Arial" w:cs="Arial"/>
          <w:sz w:val="23"/>
          <w:szCs w:val="23"/>
        </w:rPr>
        <w:t>)</w:t>
      </w:r>
      <w:r w:rsidR="006C2E4D" w:rsidRPr="008C5ED8">
        <w:rPr>
          <w:rFonts w:ascii="Arial" w:hAnsi="Arial" w:cs="Arial"/>
          <w:sz w:val="23"/>
          <w:szCs w:val="23"/>
        </w:rPr>
        <w:t xml:space="preserve"> </w:t>
      </w:r>
      <w:r w:rsidR="00051F27" w:rsidRPr="008C5ED8">
        <w:rPr>
          <w:rFonts w:ascii="Arial" w:hAnsi="Arial" w:cs="Arial"/>
          <w:sz w:val="23"/>
          <w:szCs w:val="23"/>
        </w:rPr>
        <w:t xml:space="preserve">or their deputy </w:t>
      </w:r>
      <w:r w:rsidR="006C2E4D" w:rsidRPr="008C5ED8">
        <w:rPr>
          <w:rFonts w:ascii="Arial" w:hAnsi="Arial" w:cs="Arial"/>
          <w:sz w:val="23"/>
          <w:szCs w:val="23"/>
        </w:rPr>
        <w:t>is not around, ensure the information is shared with the most senior person in the school</w:t>
      </w:r>
      <w:r w:rsidR="00A353EB">
        <w:rPr>
          <w:rFonts w:ascii="Arial" w:hAnsi="Arial" w:cs="Arial"/>
          <w:sz w:val="23"/>
          <w:szCs w:val="23"/>
        </w:rPr>
        <w:t>/college</w:t>
      </w:r>
      <w:r w:rsidR="006C2E4D" w:rsidRPr="008C5ED8">
        <w:rPr>
          <w:rFonts w:ascii="Arial" w:hAnsi="Arial" w:cs="Arial"/>
          <w:sz w:val="23"/>
          <w:szCs w:val="23"/>
        </w:rPr>
        <w:t xml:space="preserve"> that day and ensure action is </w:t>
      </w:r>
      <w:r w:rsidR="008D6208" w:rsidRPr="008C5ED8">
        <w:rPr>
          <w:rFonts w:ascii="Arial" w:hAnsi="Arial" w:cs="Arial"/>
          <w:sz w:val="23"/>
          <w:szCs w:val="23"/>
        </w:rPr>
        <w:t xml:space="preserve">taken to report </w:t>
      </w:r>
      <w:r w:rsidR="004168CF" w:rsidRPr="008C5ED8">
        <w:rPr>
          <w:rFonts w:ascii="Arial" w:hAnsi="Arial" w:cs="Arial"/>
          <w:sz w:val="23"/>
          <w:szCs w:val="23"/>
        </w:rPr>
        <w:t>complex or child protection</w:t>
      </w:r>
      <w:r w:rsidR="008D6208" w:rsidRPr="008C5ED8">
        <w:rPr>
          <w:rFonts w:ascii="Arial" w:hAnsi="Arial" w:cs="Arial"/>
          <w:sz w:val="23"/>
          <w:szCs w:val="23"/>
        </w:rPr>
        <w:t xml:space="preserve"> concern</w:t>
      </w:r>
      <w:r w:rsidR="004168CF" w:rsidRPr="008C5ED8">
        <w:rPr>
          <w:rFonts w:ascii="Arial" w:hAnsi="Arial" w:cs="Arial"/>
          <w:sz w:val="23"/>
          <w:szCs w:val="23"/>
        </w:rPr>
        <w:t>s</w:t>
      </w:r>
      <w:r w:rsidR="008D6208" w:rsidRPr="008C5ED8">
        <w:rPr>
          <w:rFonts w:ascii="Arial" w:hAnsi="Arial" w:cs="Arial"/>
          <w:sz w:val="23"/>
          <w:szCs w:val="23"/>
        </w:rPr>
        <w:t xml:space="preserve"> to Children’s Social C</w:t>
      </w:r>
      <w:r w:rsidR="006C2E4D" w:rsidRPr="008C5ED8">
        <w:rPr>
          <w:rFonts w:ascii="Arial" w:hAnsi="Arial" w:cs="Arial"/>
          <w:sz w:val="23"/>
          <w:szCs w:val="23"/>
        </w:rPr>
        <w:t>are</w:t>
      </w:r>
      <w:r w:rsidR="00F45163" w:rsidRPr="008C5ED8">
        <w:rPr>
          <w:rFonts w:ascii="Arial" w:hAnsi="Arial" w:cs="Arial"/>
          <w:sz w:val="23"/>
          <w:szCs w:val="23"/>
        </w:rPr>
        <w:t>.</w:t>
      </w:r>
      <w:r w:rsidR="00CF0726">
        <w:rPr>
          <w:rFonts w:ascii="Arial" w:hAnsi="Arial" w:cs="Arial"/>
          <w:sz w:val="23"/>
          <w:szCs w:val="23"/>
        </w:rPr>
        <w:t xml:space="preserve"> </w:t>
      </w:r>
      <w:r w:rsidRPr="008C5ED8">
        <w:rPr>
          <w:rFonts w:ascii="Arial" w:hAnsi="Arial" w:cs="Arial"/>
          <w:sz w:val="23"/>
          <w:szCs w:val="23"/>
        </w:rPr>
        <w:t>Do</w:t>
      </w:r>
      <w:r w:rsidR="006C2E4D" w:rsidRPr="008C5ED8">
        <w:rPr>
          <w:rFonts w:ascii="Arial" w:hAnsi="Arial" w:cs="Arial"/>
          <w:sz w:val="23"/>
          <w:szCs w:val="23"/>
        </w:rPr>
        <w:t xml:space="preserve"> not start your own investigation</w:t>
      </w:r>
      <w:r w:rsidR="00F45163" w:rsidRPr="008C5ED8">
        <w:rPr>
          <w:rFonts w:ascii="Arial" w:hAnsi="Arial" w:cs="Arial"/>
          <w:sz w:val="23"/>
          <w:szCs w:val="23"/>
        </w:rPr>
        <w:t>.</w:t>
      </w:r>
    </w:p>
    <w:p w14:paraId="0EFFFEF3" w14:textId="78D70AF6" w:rsidR="00EF45C9" w:rsidRPr="008C5ED8" w:rsidRDefault="00022C06" w:rsidP="000A0408">
      <w:pPr>
        <w:numPr>
          <w:ilvl w:val="0"/>
          <w:numId w:val="18"/>
        </w:numPr>
        <w:rPr>
          <w:rFonts w:ascii="Arial" w:hAnsi="Arial" w:cs="Arial"/>
          <w:sz w:val="23"/>
          <w:szCs w:val="23"/>
        </w:rPr>
      </w:pPr>
      <w:r w:rsidRPr="008C5ED8">
        <w:rPr>
          <w:rFonts w:ascii="Arial" w:hAnsi="Arial" w:cs="Arial"/>
          <w:sz w:val="23"/>
          <w:szCs w:val="23"/>
        </w:rPr>
        <w:t xml:space="preserve">If the concerns are about </w:t>
      </w:r>
      <w:r w:rsidR="00247347">
        <w:rPr>
          <w:rFonts w:ascii="Arial" w:hAnsi="Arial" w:cs="Arial"/>
          <w:sz w:val="23"/>
          <w:szCs w:val="23"/>
        </w:rPr>
        <w:t>sharing nudes and semi-nudes (</w:t>
      </w:r>
      <w:r w:rsidR="00467DE1">
        <w:rPr>
          <w:rFonts w:ascii="Arial" w:hAnsi="Arial" w:cs="Arial"/>
          <w:sz w:val="23"/>
          <w:szCs w:val="23"/>
        </w:rPr>
        <w:t>sexting/</w:t>
      </w:r>
      <w:r w:rsidRPr="008C5ED8">
        <w:rPr>
          <w:rFonts w:ascii="Arial" w:hAnsi="Arial" w:cs="Arial"/>
          <w:sz w:val="23"/>
          <w:szCs w:val="23"/>
        </w:rPr>
        <w:t>youth produced sexual imagery</w:t>
      </w:r>
      <w:r w:rsidR="00247347">
        <w:rPr>
          <w:rFonts w:ascii="Arial" w:hAnsi="Arial" w:cs="Arial"/>
          <w:sz w:val="23"/>
          <w:szCs w:val="23"/>
        </w:rPr>
        <w:t>)</w:t>
      </w:r>
      <w:r w:rsidRPr="008C5ED8">
        <w:rPr>
          <w:rFonts w:ascii="Arial" w:hAnsi="Arial" w:cs="Arial"/>
          <w:sz w:val="23"/>
          <w:szCs w:val="23"/>
        </w:rPr>
        <w:t xml:space="preserve"> do not view, copy, print or share the images. </w:t>
      </w:r>
      <w:r w:rsidR="00FE2223" w:rsidRPr="008C5ED8">
        <w:rPr>
          <w:rFonts w:ascii="Arial" w:hAnsi="Arial" w:cs="Arial"/>
          <w:sz w:val="23"/>
          <w:szCs w:val="23"/>
        </w:rPr>
        <w:t>Any re</w:t>
      </w:r>
      <w:r w:rsidR="003C4F69" w:rsidRPr="008C5ED8">
        <w:rPr>
          <w:rFonts w:ascii="Arial" w:hAnsi="Arial" w:cs="Arial"/>
          <w:sz w:val="23"/>
          <w:szCs w:val="23"/>
        </w:rPr>
        <w:t>levant</w:t>
      </w:r>
      <w:r w:rsidR="00FE2223" w:rsidRPr="008C5ED8">
        <w:rPr>
          <w:rFonts w:ascii="Arial" w:hAnsi="Arial" w:cs="Arial"/>
          <w:sz w:val="23"/>
          <w:szCs w:val="23"/>
        </w:rPr>
        <w:t xml:space="preserve"> devices should be confiscated</w:t>
      </w:r>
      <w:r w:rsidR="00B53100">
        <w:rPr>
          <w:rFonts w:ascii="Arial" w:hAnsi="Arial" w:cs="Arial"/>
          <w:sz w:val="23"/>
          <w:szCs w:val="23"/>
        </w:rPr>
        <w:t>; this should be on a cases by case basis in consultation with the Designated Safeguarding Lead or their deputy</w:t>
      </w:r>
      <w:r w:rsidR="00FE2223" w:rsidRPr="008C5ED8">
        <w:rPr>
          <w:rFonts w:ascii="Arial" w:hAnsi="Arial" w:cs="Arial"/>
          <w:sz w:val="23"/>
          <w:szCs w:val="23"/>
        </w:rPr>
        <w:t>.</w:t>
      </w:r>
    </w:p>
    <w:p w14:paraId="0DE4712B" w14:textId="77777777" w:rsidR="006C2E4D" w:rsidRPr="008C5ED8" w:rsidRDefault="008D0A25" w:rsidP="000A0408">
      <w:pPr>
        <w:numPr>
          <w:ilvl w:val="0"/>
          <w:numId w:val="18"/>
        </w:numPr>
        <w:rPr>
          <w:rFonts w:ascii="Arial" w:hAnsi="Arial" w:cs="Arial"/>
          <w:sz w:val="23"/>
          <w:szCs w:val="23"/>
        </w:rPr>
      </w:pPr>
      <w:r w:rsidRPr="008C5ED8">
        <w:rPr>
          <w:rFonts w:ascii="Arial" w:hAnsi="Arial" w:cs="Arial"/>
          <w:sz w:val="23"/>
          <w:szCs w:val="23"/>
        </w:rPr>
        <w:t>S</w:t>
      </w:r>
      <w:r w:rsidR="006C2E4D" w:rsidRPr="008C5ED8">
        <w:rPr>
          <w:rFonts w:ascii="Arial" w:hAnsi="Arial" w:cs="Arial"/>
          <w:sz w:val="23"/>
          <w:szCs w:val="23"/>
        </w:rPr>
        <w:t>hare information on a need-to-know basis only – do not discuss the issue with colleagues, friends or family</w:t>
      </w:r>
      <w:r w:rsidR="00F45163" w:rsidRPr="008C5ED8">
        <w:rPr>
          <w:rFonts w:ascii="Arial" w:hAnsi="Arial" w:cs="Arial"/>
          <w:sz w:val="23"/>
          <w:szCs w:val="23"/>
        </w:rPr>
        <w:t>.</w:t>
      </w:r>
    </w:p>
    <w:p w14:paraId="0FD63DA4" w14:textId="77777777" w:rsidR="006C2E4D" w:rsidRPr="008C5ED8" w:rsidRDefault="004566E2" w:rsidP="000A0408">
      <w:pPr>
        <w:numPr>
          <w:ilvl w:val="0"/>
          <w:numId w:val="18"/>
        </w:numPr>
        <w:rPr>
          <w:rFonts w:ascii="Arial" w:hAnsi="Arial" w:cs="Arial"/>
          <w:sz w:val="23"/>
          <w:szCs w:val="23"/>
        </w:rPr>
      </w:pPr>
      <w:r w:rsidRPr="008C5ED8">
        <w:rPr>
          <w:rFonts w:ascii="Arial" w:hAnsi="Arial" w:cs="Arial"/>
          <w:sz w:val="23"/>
          <w:szCs w:val="23"/>
        </w:rPr>
        <w:t>As soon as you are able c</w:t>
      </w:r>
      <w:r w:rsidR="006C2E4D" w:rsidRPr="008C5ED8">
        <w:rPr>
          <w:rFonts w:ascii="Arial" w:hAnsi="Arial" w:cs="Arial"/>
          <w:sz w:val="23"/>
          <w:szCs w:val="23"/>
        </w:rPr>
        <w:t xml:space="preserve">omplete a record of </w:t>
      </w:r>
      <w:r w:rsidR="008D6208" w:rsidRPr="008C5ED8">
        <w:rPr>
          <w:rFonts w:ascii="Arial" w:hAnsi="Arial" w:cs="Arial"/>
          <w:sz w:val="23"/>
          <w:szCs w:val="23"/>
        </w:rPr>
        <w:t xml:space="preserve">the </w:t>
      </w:r>
      <w:r w:rsidR="006C2E4D" w:rsidRPr="008C5ED8">
        <w:rPr>
          <w:rFonts w:ascii="Arial" w:hAnsi="Arial" w:cs="Arial"/>
          <w:sz w:val="23"/>
          <w:szCs w:val="23"/>
        </w:rPr>
        <w:t>concern</w:t>
      </w:r>
      <w:r w:rsidR="008D6208" w:rsidRPr="008C5ED8">
        <w:rPr>
          <w:rFonts w:ascii="Arial" w:hAnsi="Arial" w:cs="Arial"/>
          <w:sz w:val="23"/>
          <w:szCs w:val="23"/>
        </w:rPr>
        <w:t>s</w:t>
      </w:r>
      <w:r w:rsidR="00F16356">
        <w:rPr>
          <w:rFonts w:ascii="Arial" w:hAnsi="Arial" w:cs="Arial"/>
          <w:sz w:val="23"/>
          <w:szCs w:val="23"/>
        </w:rPr>
        <w:t>. A</w:t>
      </w:r>
      <w:r w:rsidR="00CF0726">
        <w:rPr>
          <w:rFonts w:ascii="Arial" w:hAnsi="Arial" w:cs="Arial"/>
          <w:sz w:val="23"/>
          <w:szCs w:val="23"/>
        </w:rPr>
        <w:t>t the latest this should be on the same day and before the child is due to leave the school premises</w:t>
      </w:r>
      <w:r w:rsidR="00EE5E30" w:rsidRPr="008C5ED8">
        <w:rPr>
          <w:rFonts w:ascii="Arial" w:hAnsi="Arial" w:cs="Arial"/>
          <w:sz w:val="23"/>
          <w:szCs w:val="23"/>
        </w:rPr>
        <w:t xml:space="preserve"> (see Appendix</w:t>
      </w:r>
      <w:r w:rsidR="00652945" w:rsidRPr="008C5ED8">
        <w:rPr>
          <w:rFonts w:ascii="Arial" w:hAnsi="Arial" w:cs="Arial"/>
          <w:sz w:val="23"/>
          <w:szCs w:val="23"/>
        </w:rPr>
        <w:t xml:space="preserve"> </w:t>
      </w:r>
      <w:r w:rsidR="00885D04">
        <w:rPr>
          <w:rFonts w:ascii="Arial" w:hAnsi="Arial" w:cs="Arial"/>
          <w:sz w:val="23"/>
          <w:szCs w:val="23"/>
        </w:rPr>
        <w:t>2</w:t>
      </w:r>
      <w:r w:rsidR="00772F76">
        <w:rPr>
          <w:rFonts w:ascii="Arial" w:hAnsi="Arial" w:cs="Arial"/>
          <w:sz w:val="23"/>
          <w:szCs w:val="23"/>
        </w:rPr>
        <w:t>: Concerns Form</w:t>
      </w:r>
      <w:r w:rsidR="00EE5E30" w:rsidRPr="008C5ED8">
        <w:rPr>
          <w:rFonts w:ascii="Arial" w:hAnsi="Arial" w:cs="Arial"/>
          <w:sz w:val="23"/>
          <w:szCs w:val="23"/>
        </w:rPr>
        <w:t>)</w:t>
      </w:r>
      <w:r w:rsidR="00F45163" w:rsidRPr="008C5ED8">
        <w:rPr>
          <w:rFonts w:ascii="Arial" w:hAnsi="Arial" w:cs="Arial"/>
          <w:sz w:val="23"/>
          <w:szCs w:val="23"/>
        </w:rPr>
        <w:t>.</w:t>
      </w:r>
      <w:r w:rsidR="006C2E4D" w:rsidRPr="008C5ED8">
        <w:rPr>
          <w:rFonts w:ascii="Arial" w:hAnsi="Arial" w:cs="Arial"/>
          <w:sz w:val="23"/>
          <w:szCs w:val="23"/>
        </w:rPr>
        <w:t xml:space="preserve"> </w:t>
      </w:r>
    </w:p>
    <w:p w14:paraId="290766D7" w14:textId="77777777" w:rsidR="006C2E4D" w:rsidRPr="008C5ED8" w:rsidRDefault="008D0A25" w:rsidP="000A0408">
      <w:pPr>
        <w:numPr>
          <w:ilvl w:val="0"/>
          <w:numId w:val="18"/>
        </w:numPr>
        <w:rPr>
          <w:rFonts w:ascii="Arial" w:hAnsi="Arial" w:cs="Arial"/>
          <w:sz w:val="23"/>
          <w:szCs w:val="23"/>
        </w:rPr>
      </w:pPr>
      <w:r w:rsidRPr="008C5ED8">
        <w:rPr>
          <w:rFonts w:ascii="Arial" w:hAnsi="Arial" w:cs="Arial"/>
          <w:sz w:val="23"/>
          <w:szCs w:val="23"/>
        </w:rPr>
        <w:t>S</w:t>
      </w:r>
      <w:r w:rsidR="006C2E4D" w:rsidRPr="008C5ED8">
        <w:rPr>
          <w:rFonts w:ascii="Arial" w:hAnsi="Arial" w:cs="Arial"/>
          <w:sz w:val="23"/>
          <w:szCs w:val="23"/>
        </w:rPr>
        <w:t>eek support for yourself if you are distressed.</w:t>
      </w:r>
    </w:p>
    <w:p w14:paraId="1C010AAB" w14:textId="77777777" w:rsidR="00543F8B" w:rsidRDefault="00543F8B" w:rsidP="006C2E4D">
      <w:pPr>
        <w:rPr>
          <w:rFonts w:ascii="Arial" w:hAnsi="Arial" w:cs="Arial"/>
          <w:b/>
          <w:sz w:val="23"/>
          <w:szCs w:val="23"/>
        </w:rPr>
      </w:pPr>
    </w:p>
    <w:p w14:paraId="6F02FD50" w14:textId="77777777" w:rsidR="003C3406" w:rsidRDefault="003C3406" w:rsidP="006C2E4D">
      <w:pPr>
        <w:rPr>
          <w:rFonts w:ascii="Arial" w:hAnsi="Arial" w:cs="Arial"/>
          <w:b/>
          <w:sz w:val="23"/>
          <w:szCs w:val="23"/>
        </w:rPr>
      </w:pPr>
      <w:r>
        <w:rPr>
          <w:rFonts w:ascii="Arial" w:hAnsi="Arial" w:cs="Arial"/>
          <w:b/>
          <w:sz w:val="23"/>
          <w:szCs w:val="23"/>
        </w:rPr>
        <w:t xml:space="preserve">Stopping Domestic Abuse Together (SDAT) Notifications </w:t>
      </w:r>
    </w:p>
    <w:p w14:paraId="60BCD2EF" w14:textId="6CCC651E" w:rsidR="003C3406" w:rsidRDefault="00816D0F" w:rsidP="003C3406">
      <w:pPr>
        <w:rPr>
          <w:rFonts w:ascii="Arial" w:hAnsi="Arial" w:cs="Arial"/>
          <w:bCs/>
          <w:sz w:val="23"/>
          <w:szCs w:val="23"/>
        </w:rPr>
      </w:pPr>
      <w:r>
        <w:rPr>
          <w:rFonts w:ascii="Arial" w:hAnsi="Arial" w:cs="Arial"/>
          <w:b/>
          <w:sz w:val="23"/>
          <w:szCs w:val="23"/>
        </w:rPr>
        <w:t>All S</w:t>
      </w:r>
      <w:r w:rsidR="003C3406">
        <w:rPr>
          <w:rFonts w:ascii="Arial" w:hAnsi="Arial" w:cs="Arial"/>
          <w:b/>
          <w:sz w:val="23"/>
          <w:szCs w:val="23"/>
        </w:rPr>
        <w:t xml:space="preserve">DAT </w:t>
      </w:r>
      <w:r>
        <w:rPr>
          <w:rFonts w:ascii="Arial" w:hAnsi="Arial" w:cs="Arial"/>
          <w:b/>
          <w:sz w:val="23"/>
          <w:szCs w:val="23"/>
        </w:rPr>
        <w:t>notifications will be treated as any other safeguarding concern.</w:t>
      </w:r>
      <w:r w:rsidR="00630BF5">
        <w:rPr>
          <w:rFonts w:ascii="Arial" w:hAnsi="Arial" w:cs="Arial"/>
          <w:b/>
          <w:sz w:val="23"/>
          <w:szCs w:val="23"/>
        </w:rPr>
        <w:t xml:space="preserve"> </w:t>
      </w:r>
      <w:r w:rsidR="00630BF5" w:rsidRPr="00630BF5">
        <w:rPr>
          <w:rFonts w:ascii="Arial" w:hAnsi="Arial" w:cs="Arial"/>
          <w:bCs/>
          <w:sz w:val="23"/>
          <w:szCs w:val="23"/>
        </w:rPr>
        <w:t xml:space="preserve">When </w:t>
      </w:r>
      <w:r w:rsidR="003C3406">
        <w:rPr>
          <w:rFonts w:ascii="Arial" w:hAnsi="Arial" w:cs="Arial"/>
          <w:bCs/>
          <w:sz w:val="23"/>
          <w:szCs w:val="23"/>
        </w:rPr>
        <w:t xml:space="preserve">the </w:t>
      </w:r>
      <w:r w:rsidR="00630BF5" w:rsidRPr="00630BF5">
        <w:rPr>
          <w:rFonts w:ascii="Arial" w:hAnsi="Arial" w:cs="Arial"/>
          <w:bCs/>
          <w:sz w:val="23"/>
          <w:szCs w:val="23"/>
        </w:rPr>
        <w:t>school receive</w:t>
      </w:r>
      <w:r w:rsidR="003C3406">
        <w:rPr>
          <w:rFonts w:ascii="Arial" w:hAnsi="Arial" w:cs="Arial"/>
          <w:bCs/>
          <w:sz w:val="23"/>
          <w:szCs w:val="23"/>
        </w:rPr>
        <w:t>s</w:t>
      </w:r>
      <w:r w:rsidR="00630BF5" w:rsidRPr="00630BF5">
        <w:rPr>
          <w:rFonts w:ascii="Arial" w:hAnsi="Arial" w:cs="Arial"/>
          <w:bCs/>
          <w:sz w:val="23"/>
          <w:szCs w:val="23"/>
        </w:rPr>
        <w:t xml:space="preserve"> a notification</w:t>
      </w:r>
      <w:r w:rsidR="003C3406">
        <w:rPr>
          <w:rFonts w:ascii="Arial" w:hAnsi="Arial" w:cs="Arial"/>
          <w:bCs/>
          <w:sz w:val="23"/>
          <w:szCs w:val="23"/>
        </w:rPr>
        <w:t xml:space="preserve"> into the safeguarding email account, the Designated Safeguarding Lead and or the deputy Designated Safeguarding Lead will consider:</w:t>
      </w:r>
    </w:p>
    <w:p w14:paraId="3DEDB458" w14:textId="77777777" w:rsidR="003C3406" w:rsidRPr="003C3406" w:rsidRDefault="003C3406" w:rsidP="000A0408">
      <w:pPr>
        <w:numPr>
          <w:ilvl w:val="0"/>
          <w:numId w:val="59"/>
        </w:numPr>
        <w:rPr>
          <w:rFonts w:ascii="Arial" w:hAnsi="Arial" w:cs="Arial"/>
          <w:bCs/>
          <w:sz w:val="23"/>
          <w:szCs w:val="23"/>
        </w:rPr>
      </w:pPr>
      <w:r w:rsidRPr="003C3406">
        <w:rPr>
          <w:rFonts w:ascii="Arial" w:hAnsi="Arial" w:cs="Arial"/>
          <w:bCs/>
          <w:sz w:val="23"/>
          <w:szCs w:val="23"/>
        </w:rPr>
        <w:t>What is already known about the child and their family?</w:t>
      </w:r>
      <w:r w:rsidR="00C663CA">
        <w:rPr>
          <w:rFonts w:ascii="Arial" w:hAnsi="Arial" w:cs="Arial"/>
          <w:bCs/>
          <w:sz w:val="23"/>
          <w:szCs w:val="23"/>
        </w:rPr>
        <w:t xml:space="preserve"> Are they known to Children’s Services?</w:t>
      </w:r>
    </w:p>
    <w:p w14:paraId="632C7081" w14:textId="77777777" w:rsidR="003C3406" w:rsidRPr="003C3406" w:rsidRDefault="003C3406" w:rsidP="000A0408">
      <w:pPr>
        <w:numPr>
          <w:ilvl w:val="0"/>
          <w:numId w:val="59"/>
        </w:numPr>
        <w:rPr>
          <w:rFonts w:ascii="Arial" w:hAnsi="Arial" w:cs="Arial"/>
          <w:bCs/>
          <w:sz w:val="23"/>
          <w:szCs w:val="23"/>
        </w:rPr>
      </w:pPr>
      <w:r w:rsidRPr="003C3406">
        <w:rPr>
          <w:rFonts w:ascii="Arial" w:hAnsi="Arial" w:cs="Arial"/>
          <w:bCs/>
          <w:sz w:val="23"/>
          <w:szCs w:val="23"/>
        </w:rPr>
        <w:t>What is known about the child when they arrived (or not) at school today?</w:t>
      </w:r>
      <w:r w:rsidRPr="003C3406">
        <w:t xml:space="preserve"> </w:t>
      </w:r>
      <w:r w:rsidRPr="003C3406">
        <w:rPr>
          <w:rFonts w:ascii="Arial" w:hAnsi="Arial" w:cs="Arial"/>
          <w:bCs/>
          <w:sz w:val="23"/>
          <w:szCs w:val="23"/>
        </w:rPr>
        <w:t>How are they presenting physically and emotionally? Are there any changes in their behaviour?</w:t>
      </w:r>
    </w:p>
    <w:p w14:paraId="3AE4EB37" w14:textId="77777777" w:rsidR="003C3406" w:rsidRPr="003C3406" w:rsidRDefault="003C3406" w:rsidP="000A0408">
      <w:pPr>
        <w:numPr>
          <w:ilvl w:val="0"/>
          <w:numId w:val="59"/>
        </w:numPr>
        <w:rPr>
          <w:rFonts w:ascii="Arial" w:hAnsi="Arial" w:cs="Arial"/>
          <w:bCs/>
          <w:sz w:val="23"/>
          <w:szCs w:val="23"/>
        </w:rPr>
      </w:pPr>
      <w:r w:rsidRPr="003C3406">
        <w:rPr>
          <w:rFonts w:ascii="Arial" w:hAnsi="Arial" w:cs="Arial"/>
          <w:bCs/>
          <w:sz w:val="23"/>
          <w:szCs w:val="23"/>
        </w:rPr>
        <w:t>Who in the school needs to be informed? i.e. class teacher</w:t>
      </w:r>
    </w:p>
    <w:p w14:paraId="7B207B76" w14:textId="77777777" w:rsidR="003C3406" w:rsidRDefault="003C3406" w:rsidP="000A0408">
      <w:pPr>
        <w:numPr>
          <w:ilvl w:val="0"/>
          <w:numId w:val="59"/>
        </w:numPr>
        <w:rPr>
          <w:rFonts w:ascii="Arial" w:hAnsi="Arial" w:cs="Arial"/>
          <w:bCs/>
          <w:sz w:val="23"/>
          <w:szCs w:val="23"/>
        </w:rPr>
      </w:pPr>
      <w:r w:rsidRPr="003C3406">
        <w:rPr>
          <w:rFonts w:ascii="Arial" w:hAnsi="Arial" w:cs="Arial"/>
          <w:bCs/>
          <w:sz w:val="23"/>
          <w:szCs w:val="23"/>
        </w:rPr>
        <w:t xml:space="preserve">What ‘checks’ need to be carried out and how best can these be achieved? </w:t>
      </w:r>
    </w:p>
    <w:p w14:paraId="282D5FF2" w14:textId="77777777" w:rsidR="003C3406" w:rsidRDefault="003C3406" w:rsidP="003C3406">
      <w:pPr>
        <w:rPr>
          <w:rFonts w:ascii="Arial" w:hAnsi="Arial" w:cs="Arial"/>
          <w:bCs/>
          <w:sz w:val="23"/>
          <w:szCs w:val="23"/>
        </w:rPr>
      </w:pPr>
    </w:p>
    <w:p w14:paraId="6FC686FA" w14:textId="77777777" w:rsidR="00C663CA" w:rsidRDefault="003C3406" w:rsidP="003C3406">
      <w:pPr>
        <w:rPr>
          <w:rFonts w:ascii="Arial" w:hAnsi="Arial" w:cs="Arial"/>
          <w:bCs/>
          <w:sz w:val="23"/>
          <w:szCs w:val="23"/>
        </w:rPr>
      </w:pPr>
      <w:r>
        <w:rPr>
          <w:rFonts w:ascii="Arial" w:hAnsi="Arial" w:cs="Arial"/>
          <w:bCs/>
          <w:sz w:val="23"/>
          <w:szCs w:val="23"/>
        </w:rPr>
        <w:t>T</w:t>
      </w:r>
      <w:r w:rsidRPr="003C3406">
        <w:rPr>
          <w:rFonts w:ascii="Arial" w:hAnsi="Arial" w:cs="Arial"/>
          <w:bCs/>
          <w:sz w:val="23"/>
          <w:szCs w:val="23"/>
        </w:rPr>
        <w:t xml:space="preserve">he child or parent/carer </w:t>
      </w:r>
      <w:r>
        <w:rPr>
          <w:rFonts w:ascii="Arial" w:hAnsi="Arial" w:cs="Arial"/>
          <w:bCs/>
          <w:sz w:val="23"/>
          <w:szCs w:val="23"/>
        </w:rPr>
        <w:t xml:space="preserve">will not be </w:t>
      </w:r>
      <w:r w:rsidRPr="003C3406">
        <w:rPr>
          <w:rFonts w:ascii="Arial" w:hAnsi="Arial" w:cs="Arial"/>
          <w:bCs/>
          <w:sz w:val="23"/>
          <w:szCs w:val="23"/>
        </w:rPr>
        <w:t>directly approach</w:t>
      </w:r>
      <w:r>
        <w:rPr>
          <w:rFonts w:ascii="Arial" w:hAnsi="Arial" w:cs="Arial"/>
          <w:bCs/>
          <w:sz w:val="23"/>
          <w:szCs w:val="23"/>
        </w:rPr>
        <w:t>ed</w:t>
      </w:r>
      <w:r w:rsidRPr="003C3406">
        <w:rPr>
          <w:rFonts w:ascii="Arial" w:hAnsi="Arial" w:cs="Arial"/>
          <w:bCs/>
          <w:sz w:val="23"/>
          <w:szCs w:val="23"/>
        </w:rPr>
        <w:t xml:space="preserve"> about the </w:t>
      </w:r>
      <w:r w:rsidR="00ED14C9" w:rsidRPr="003C3406">
        <w:rPr>
          <w:rFonts w:ascii="Arial" w:hAnsi="Arial" w:cs="Arial"/>
          <w:bCs/>
          <w:sz w:val="23"/>
          <w:szCs w:val="23"/>
        </w:rPr>
        <w:t>incident</w:t>
      </w:r>
      <w:r w:rsidR="00ED14C9">
        <w:rPr>
          <w:rFonts w:ascii="Arial" w:hAnsi="Arial" w:cs="Arial"/>
          <w:bCs/>
          <w:sz w:val="23"/>
          <w:szCs w:val="23"/>
        </w:rPr>
        <w:t>;</w:t>
      </w:r>
      <w:r>
        <w:rPr>
          <w:rFonts w:ascii="Arial" w:hAnsi="Arial" w:cs="Arial"/>
          <w:bCs/>
          <w:sz w:val="23"/>
          <w:szCs w:val="23"/>
        </w:rPr>
        <w:t xml:space="preserve"> </w:t>
      </w:r>
      <w:r w:rsidR="00C40CFD">
        <w:rPr>
          <w:rFonts w:ascii="Arial" w:hAnsi="Arial" w:cs="Arial"/>
          <w:bCs/>
          <w:sz w:val="23"/>
          <w:szCs w:val="23"/>
        </w:rPr>
        <w:t>however,</w:t>
      </w:r>
      <w:r>
        <w:rPr>
          <w:rFonts w:ascii="Arial" w:hAnsi="Arial" w:cs="Arial"/>
          <w:bCs/>
          <w:sz w:val="23"/>
          <w:szCs w:val="23"/>
        </w:rPr>
        <w:t xml:space="preserve"> </w:t>
      </w:r>
      <w:r w:rsidR="00C663CA">
        <w:rPr>
          <w:rFonts w:ascii="Arial" w:hAnsi="Arial" w:cs="Arial"/>
          <w:bCs/>
          <w:sz w:val="23"/>
          <w:szCs w:val="23"/>
        </w:rPr>
        <w:t xml:space="preserve">we will </w:t>
      </w:r>
      <w:r w:rsidRPr="003C3406">
        <w:rPr>
          <w:rFonts w:ascii="Arial" w:hAnsi="Arial" w:cs="Arial"/>
          <w:bCs/>
          <w:sz w:val="23"/>
          <w:szCs w:val="23"/>
        </w:rPr>
        <w:t xml:space="preserve">make general enquires </w:t>
      </w:r>
      <w:r w:rsidR="00C663CA">
        <w:rPr>
          <w:rFonts w:ascii="Arial" w:hAnsi="Arial" w:cs="Arial"/>
          <w:bCs/>
          <w:sz w:val="23"/>
          <w:szCs w:val="23"/>
        </w:rPr>
        <w:t xml:space="preserve">with the child </w:t>
      </w:r>
      <w:r w:rsidRPr="003C3406">
        <w:rPr>
          <w:rFonts w:ascii="Arial" w:hAnsi="Arial" w:cs="Arial"/>
          <w:bCs/>
          <w:sz w:val="23"/>
          <w:szCs w:val="23"/>
        </w:rPr>
        <w:t>about how they are</w:t>
      </w:r>
      <w:r w:rsidR="00C663CA">
        <w:rPr>
          <w:rFonts w:ascii="Arial" w:hAnsi="Arial" w:cs="Arial"/>
          <w:bCs/>
          <w:sz w:val="23"/>
          <w:szCs w:val="23"/>
        </w:rPr>
        <w:t>.</w:t>
      </w:r>
      <w:r w:rsidR="00C663CA" w:rsidRPr="00C663CA">
        <w:t xml:space="preserve"> </w:t>
      </w:r>
      <w:r w:rsidR="00C663CA" w:rsidRPr="00C663CA">
        <w:rPr>
          <w:rFonts w:ascii="Arial" w:hAnsi="Arial" w:cs="Arial"/>
          <w:bCs/>
          <w:sz w:val="23"/>
          <w:szCs w:val="23"/>
        </w:rPr>
        <w:t>There may be times when the child may initiate a conversation</w:t>
      </w:r>
      <w:r w:rsidR="00C663CA">
        <w:rPr>
          <w:rFonts w:ascii="Arial" w:hAnsi="Arial" w:cs="Arial"/>
          <w:bCs/>
          <w:sz w:val="23"/>
          <w:szCs w:val="23"/>
        </w:rPr>
        <w:t xml:space="preserve"> about the incident</w:t>
      </w:r>
      <w:r w:rsidR="00C663CA" w:rsidRPr="00C663CA">
        <w:rPr>
          <w:rFonts w:ascii="Arial" w:hAnsi="Arial" w:cs="Arial"/>
          <w:bCs/>
          <w:sz w:val="23"/>
          <w:szCs w:val="23"/>
        </w:rPr>
        <w:t xml:space="preserve">, and </w:t>
      </w:r>
      <w:r w:rsidR="00C663CA">
        <w:rPr>
          <w:rFonts w:ascii="Arial" w:hAnsi="Arial" w:cs="Arial"/>
          <w:bCs/>
          <w:sz w:val="23"/>
          <w:szCs w:val="23"/>
        </w:rPr>
        <w:t xml:space="preserve">in these circumstances all staff will follow the guidance outlined in </w:t>
      </w:r>
      <w:r w:rsidR="006076EF">
        <w:rPr>
          <w:rFonts w:ascii="Arial" w:hAnsi="Arial" w:cs="Arial"/>
          <w:bCs/>
          <w:sz w:val="23"/>
          <w:szCs w:val="23"/>
        </w:rPr>
        <w:t xml:space="preserve">the section </w:t>
      </w:r>
      <w:r w:rsidR="00C663CA">
        <w:rPr>
          <w:rFonts w:ascii="Arial" w:hAnsi="Arial" w:cs="Arial"/>
          <w:bCs/>
          <w:sz w:val="23"/>
          <w:szCs w:val="23"/>
        </w:rPr>
        <w:t>‘</w:t>
      </w:r>
      <w:r w:rsidR="00C663CA" w:rsidRPr="00C663CA">
        <w:rPr>
          <w:rFonts w:ascii="Arial" w:hAnsi="Arial" w:cs="Arial"/>
          <w:bCs/>
          <w:sz w:val="23"/>
          <w:szCs w:val="23"/>
        </w:rPr>
        <w:t>If information is disclosed to you</w:t>
      </w:r>
      <w:r w:rsidR="00C663CA">
        <w:rPr>
          <w:rFonts w:ascii="Arial" w:hAnsi="Arial" w:cs="Arial"/>
          <w:bCs/>
          <w:sz w:val="23"/>
          <w:szCs w:val="23"/>
        </w:rPr>
        <w:t>’</w:t>
      </w:r>
      <w:r w:rsidR="006076EF">
        <w:rPr>
          <w:rFonts w:ascii="Arial" w:hAnsi="Arial" w:cs="Arial"/>
          <w:bCs/>
          <w:sz w:val="23"/>
          <w:szCs w:val="23"/>
        </w:rPr>
        <w:t>.</w:t>
      </w:r>
    </w:p>
    <w:p w14:paraId="2E350A46" w14:textId="77777777" w:rsidR="00C663CA" w:rsidRDefault="00C663CA" w:rsidP="003C3406">
      <w:pPr>
        <w:rPr>
          <w:rFonts w:ascii="Arial" w:hAnsi="Arial" w:cs="Arial"/>
          <w:bCs/>
          <w:sz w:val="23"/>
          <w:szCs w:val="23"/>
        </w:rPr>
      </w:pPr>
    </w:p>
    <w:p w14:paraId="43D7F72C" w14:textId="77777777" w:rsidR="00ED14C9" w:rsidRDefault="00C663CA" w:rsidP="00630BF5">
      <w:pPr>
        <w:rPr>
          <w:rFonts w:ascii="Arial" w:hAnsi="Arial" w:cs="Arial"/>
          <w:bCs/>
          <w:sz w:val="23"/>
          <w:szCs w:val="23"/>
        </w:rPr>
      </w:pPr>
      <w:r>
        <w:rPr>
          <w:rFonts w:ascii="Arial" w:hAnsi="Arial" w:cs="Arial"/>
          <w:bCs/>
          <w:sz w:val="23"/>
          <w:szCs w:val="23"/>
        </w:rPr>
        <w:t xml:space="preserve">We will refer to the </w:t>
      </w:r>
      <w:hyperlink r:id="rId102" w:history="1">
        <w:r w:rsidR="003C3406" w:rsidRPr="009B471F">
          <w:rPr>
            <w:rStyle w:val="Hyperlink"/>
            <w:rFonts w:ascii="Arial" w:hAnsi="Arial" w:cs="Arial"/>
            <w:bCs/>
            <w:sz w:val="23"/>
            <w:szCs w:val="23"/>
          </w:rPr>
          <w:t>Domestic Violence Risk Identification Matrix</w:t>
        </w:r>
      </w:hyperlink>
      <w:r w:rsidR="003C3406" w:rsidRPr="003C3406">
        <w:rPr>
          <w:rFonts w:ascii="Arial" w:hAnsi="Arial" w:cs="Arial"/>
          <w:bCs/>
          <w:sz w:val="23"/>
          <w:szCs w:val="23"/>
        </w:rPr>
        <w:t xml:space="preserve"> (DVRIM) </w:t>
      </w:r>
      <w:r>
        <w:rPr>
          <w:rFonts w:ascii="Arial" w:hAnsi="Arial" w:cs="Arial"/>
          <w:bCs/>
          <w:sz w:val="23"/>
          <w:szCs w:val="23"/>
        </w:rPr>
        <w:t xml:space="preserve">to help us reflect </w:t>
      </w:r>
      <w:r w:rsidR="003C3406" w:rsidRPr="003C3406">
        <w:rPr>
          <w:rFonts w:ascii="Arial" w:hAnsi="Arial" w:cs="Arial"/>
          <w:bCs/>
          <w:sz w:val="23"/>
          <w:szCs w:val="23"/>
        </w:rPr>
        <w:t>on what is known, not known and make a judgement about risk</w:t>
      </w:r>
      <w:r>
        <w:rPr>
          <w:rFonts w:ascii="Arial" w:hAnsi="Arial" w:cs="Arial"/>
          <w:bCs/>
          <w:sz w:val="23"/>
          <w:szCs w:val="23"/>
        </w:rPr>
        <w:t>.</w:t>
      </w:r>
      <w:r w:rsidR="00ED14C9">
        <w:rPr>
          <w:rFonts w:ascii="Arial" w:hAnsi="Arial" w:cs="Arial"/>
          <w:bCs/>
          <w:sz w:val="23"/>
          <w:szCs w:val="23"/>
        </w:rPr>
        <w:t xml:space="preserve"> In all cases there will be a consideration of what support the child may need in school and if any actions are required to promote the child’s welfare and ensure they are protected from harm.</w:t>
      </w:r>
      <w:r>
        <w:rPr>
          <w:rFonts w:ascii="Arial" w:hAnsi="Arial" w:cs="Arial"/>
          <w:bCs/>
          <w:sz w:val="23"/>
          <w:szCs w:val="23"/>
        </w:rPr>
        <w:t xml:space="preserve"> </w:t>
      </w:r>
    </w:p>
    <w:p w14:paraId="4F32215C" w14:textId="77777777" w:rsidR="00ED14C9" w:rsidRDefault="00ED14C9" w:rsidP="00630BF5">
      <w:pPr>
        <w:rPr>
          <w:rFonts w:ascii="Arial" w:hAnsi="Arial" w:cs="Arial"/>
          <w:bCs/>
          <w:sz w:val="23"/>
          <w:szCs w:val="23"/>
        </w:rPr>
      </w:pPr>
    </w:p>
    <w:p w14:paraId="5136A01C" w14:textId="77777777" w:rsidR="00630BF5" w:rsidRDefault="00ED14C9" w:rsidP="00630BF5">
      <w:pPr>
        <w:rPr>
          <w:rFonts w:ascii="Arial" w:hAnsi="Arial" w:cs="Arial"/>
          <w:bCs/>
          <w:sz w:val="23"/>
          <w:szCs w:val="23"/>
        </w:rPr>
      </w:pPr>
      <w:r>
        <w:rPr>
          <w:rFonts w:ascii="Arial" w:hAnsi="Arial" w:cs="Arial"/>
          <w:bCs/>
          <w:sz w:val="23"/>
          <w:szCs w:val="23"/>
        </w:rPr>
        <w:t xml:space="preserve">If </w:t>
      </w:r>
      <w:r w:rsidR="00C663CA">
        <w:rPr>
          <w:rFonts w:ascii="Arial" w:hAnsi="Arial" w:cs="Arial"/>
          <w:bCs/>
          <w:sz w:val="23"/>
          <w:szCs w:val="23"/>
        </w:rPr>
        <w:t xml:space="preserve">a child </w:t>
      </w:r>
      <w:r>
        <w:rPr>
          <w:rFonts w:ascii="Arial" w:hAnsi="Arial" w:cs="Arial"/>
          <w:bCs/>
          <w:sz w:val="23"/>
          <w:szCs w:val="23"/>
        </w:rPr>
        <w:t xml:space="preserve">and their family are open to local authority </w:t>
      </w:r>
      <w:r w:rsidR="00C663CA">
        <w:rPr>
          <w:rFonts w:ascii="Arial" w:hAnsi="Arial" w:cs="Arial"/>
          <w:bCs/>
          <w:sz w:val="23"/>
          <w:szCs w:val="23"/>
        </w:rPr>
        <w:t>Children’s Services</w:t>
      </w:r>
      <w:r>
        <w:rPr>
          <w:rFonts w:ascii="Arial" w:hAnsi="Arial" w:cs="Arial"/>
          <w:bCs/>
          <w:sz w:val="23"/>
          <w:szCs w:val="23"/>
        </w:rPr>
        <w:t xml:space="preserve">, the school and the Social Worker or Family Support Worker will liaise to share any relevant information and agree a plan of support.  </w:t>
      </w:r>
      <w:r w:rsidR="00C663CA">
        <w:rPr>
          <w:rFonts w:ascii="Arial" w:hAnsi="Arial" w:cs="Arial"/>
          <w:bCs/>
          <w:sz w:val="23"/>
          <w:szCs w:val="23"/>
        </w:rPr>
        <w:t xml:space="preserve"> </w:t>
      </w:r>
    </w:p>
    <w:p w14:paraId="0B731A3C" w14:textId="77777777" w:rsidR="009E3E60" w:rsidRDefault="009E3E60" w:rsidP="00630BF5">
      <w:pPr>
        <w:rPr>
          <w:rFonts w:ascii="Arial" w:hAnsi="Arial" w:cs="Arial"/>
          <w:bCs/>
          <w:sz w:val="23"/>
          <w:szCs w:val="23"/>
        </w:rPr>
      </w:pPr>
    </w:p>
    <w:p w14:paraId="29B72CE1" w14:textId="6C92E405" w:rsidR="00247347" w:rsidRDefault="00543F8B" w:rsidP="00543F8B">
      <w:pPr>
        <w:ind w:right="26"/>
        <w:jc w:val="both"/>
        <w:rPr>
          <w:rFonts w:ascii="Arial" w:hAnsi="Arial" w:cs="Arial"/>
          <w:bCs/>
          <w:sz w:val="23"/>
          <w:szCs w:val="23"/>
        </w:rPr>
      </w:pPr>
      <w:r w:rsidRPr="008C5ED8">
        <w:rPr>
          <w:rFonts w:ascii="Arial" w:hAnsi="Arial" w:cs="Arial"/>
          <w:b/>
          <w:bCs/>
          <w:sz w:val="23"/>
          <w:szCs w:val="23"/>
        </w:rPr>
        <w:lastRenderedPageBreak/>
        <w:t>All staff should follow the Derby and Derbyshire Safeguarding Children Procedures</w:t>
      </w:r>
      <w:r w:rsidR="004168CF" w:rsidRPr="008C5ED8">
        <w:rPr>
          <w:rFonts w:ascii="Arial" w:hAnsi="Arial" w:cs="Arial"/>
          <w:b/>
          <w:bCs/>
          <w:sz w:val="23"/>
          <w:szCs w:val="23"/>
        </w:rPr>
        <w:t>.</w:t>
      </w:r>
      <w:r w:rsidR="00C7233A" w:rsidRPr="008C5ED8">
        <w:rPr>
          <w:rFonts w:ascii="Arial" w:hAnsi="Arial" w:cs="Arial"/>
          <w:b/>
          <w:bCs/>
          <w:sz w:val="23"/>
          <w:szCs w:val="23"/>
        </w:rPr>
        <w:t xml:space="preserve"> </w:t>
      </w:r>
      <w:r w:rsidR="004168CF" w:rsidRPr="008C5ED8">
        <w:rPr>
          <w:rFonts w:ascii="Arial" w:hAnsi="Arial" w:cs="Arial"/>
          <w:bCs/>
          <w:sz w:val="23"/>
          <w:szCs w:val="23"/>
        </w:rPr>
        <w:t>T</w:t>
      </w:r>
      <w:r w:rsidR="00C7233A" w:rsidRPr="008C5ED8">
        <w:rPr>
          <w:rFonts w:ascii="Arial" w:hAnsi="Arial" w:cs="Arial"/>
          <w:bCs/>
          <w:sz w:val="23"/>
          <w:szCs w:val="23"/>
        </w:rPr>
        <w:t>hese</w:t>
      </w:r>
      <w:r w:rsidR="00B05FB6" w:rsidRPr="008C5ED8">
        <w:rPr>
          <w:rFonts w:ascii="Arial" w:hAnsi="Arial" w:cs="Arial"/>
          <w:bCs/>
          <w:sz w:val="23"/>
          <w:szCs w:val="23"/>
        </w:rPr>
        <w:t xml:space="preserve"> </w:t>
      </w:r>
      <w:r w:rsidR="00C7233A" w:rsidRPr="008C5ED8">
        <w:rPr>
          <w:rFonts w:ascii="Arial" w:hAnsi="Arial" w:cs="Arial"/>
          <w:bCs/>
          <w:sz w:val="23"/>
          <w:szCs w:val="23"/>
        </w:rPr>
        <w:t xml:space="preserve">can be </w:t>
      </w:r>
      <w:r w:rsidR="00103721" w:rsidRPr="008C5ED8">
        <w:rPr>
          <w:rFonts w:ascii="Arial" w:hAnsi="Arial" w:cs="Arial"/>
          <w:bCs/>
          <w:sz w:val="23"/>
          <w:szCs w:val="23"/>
        </w:rPr>
        <w:t>found (</w:t>
      </w:r>
      <w:r w:rsidR="00103721" w:rsidRPr="008C5ED8">
        <w:rPr>
          <w:rFonts w:ascii="Arial" w:hAnsi="Arial" w:cs="Arial"/>
          <w:bCs/>
          <w:i/>
          <w:sz w:val="23"/>
          <w:szCs w:val="23"/>
        </w:rPr>
        <w:t>add details of access arrangements via the school</w:t>
      </w:r>
      <w:r w:rsidR="008A77CD">
        <w:rPr>
          <w:rFonts w:ascii="Arial" w:hAnsi="Arial" w:cs="Arial"/>
          <w:bCs/>
          <w:i/>
          <w:sz w:val="23"/>
          <w:szCs w:val="23"/>
        </w:rPr>
        <w:t>/college</w:t>
      </w:r>
      <w:r w:rsidR="00103721" w:rsidRPr="008C5ED8">
        <w:rPr>
          <w:rFonts w:ascii="Arial" w:hAnsi="Arial" w:cs="Arial"/>
          <w:bCs/>
          <w:sz w:val="23"/>
          <w:szCs w:val="23"/>
        </w:rPr>
        <w:t xml:space="preserve">) and </w:t>
      </w:r>
      <w:r w:rsidR="00247347">
        <w:rPr>
          <w:rFonts w:ascii="Arial" w:hAnsi="Arial" w:cs="Arial"/>
          <w:bCs/>
          <w:sz w:val="23"/>
          <w:szCs w:val="23"/>
        </w:rPr>
        <w:t xml:space="preserve">can also be accessed via the following link </w:t>
      </w:r>
      <w:hyperlink r:id="rId103" w:history="1">
        <w:r w:rsidR="00B470BB" w:rsidRPr="004226F6">
          <w:rPr>
            <w:rStyle w:val="Hyperlink"/>
            <w:rFonts w:ascii="Arial" w:hAnsi="Arial" w:cs="Arial"/>
            <w:bCs/>
            <w:sz w:val="23"/>
            <w:szCs w:val="23"/>
          </w:rPr>
          <w:t>https://derbyshirescbs.proceduresonline.com/index.htm</w:t>
        </w:r>
      </w:hyperlink>
      <w:r w:rsidR="00B470BB">
        <w:rPr>
          <w:rFonts w:ascii="Arial" w:hAnsi="Arial" w:cs="Arial"/>
          <w:bCs/>
          <w:sz w:val="23"/>
          <w:szCs w:val="23"/>
        </w:rPr>
        <w:t xml:space="preserve"> </w:t>
      </w:r>
      <w:r w:rsidR="00247347" w:rsidRPr="00247347">
        <w:rPr>
          <w:rFonts w:ascii="Arial" w:hAnsi="Arial" w:cs="Arial"/>
          <w:bCs/>
          <w:sz w:val="23"/>
          <w:szCs w:val="23"/>
        </w:rPr>
        <w:t xml:space="preserve"> </w:t>
      </w:r>
      <w:r w:rsidR="00247347">
        <w:rPr>
          <w:rFonts w:ascii="Arial" w:hAnsi="Arial" w:cs="Arial"/>
          <w:bCs/>
          <w:sz w:val="23"/>
          <w:szCs w:val="23"/>
        </w:rPr>
        <w:t xml:space="preserve"> </w:t>
      </w:r>
      <w:r w:rsidR="00790E1E" w:rsidRPr="008C5ED8">
        <w:rPr>
          <w:rFonts w:ascii="Arial" w:hAnsi="Arial" w:cs="Arial"/>
          <w:bCs/>
          <w:sz w:val="23"/>
          <w:szCs w:val="23"/>
        </w:rPr>
        <w:t xml:space="preserve"> </w:t>
      </w:r>
    </w:p>
    <w:p w14:paraId="340F61E1" w14:textId="77777777" w:rsidR="00247347" w:rsidRDefault="00247347" w:rsidP="00543F8B">
      <w:pPr>
        <w:ind w:right="26"/>
        <w:jc w:val="both"/>
        <w:rPr>
          <w:rFonts w:ascii="Arial" w:hAnsi="Arial" w:cs="Arial"/>
          <w:bCs/>
          <w:sz w:val="23"/>
          <w:szCs w:val="23"/>
        </w:rPr>
      </w:pPr>
    </w:p>
    <w:p w14:paraId="4E131481" w14:textId="31AB5867" w:rsidR="00543F8B" w:rsidRPr="008C5ED8" w:rsidRDefault="00790E1E" w:rsidP="00543F8B">
      <w:pPr>
        <w:ind w:right="26"/>
        <w:jc w:val="both"/>
        <w:rPr>
          <w:rFonts w:ascii="Arial" w:hAnsi="Arial" w:cs="Arial"/>
          <w:sz w:val="23"/>
          <w:szCs w:val="23"/>
        </w:rPr>
      </w:pPr>
      <w:r w:rsidRPr="008C5ED8">
        <w:rPr>
          <w:rFonts w:ascii="Arial" w:hAnsi="Arial" w:cs="Arial"/>
          <w:bCs/>
          <w:sz w:val="23"/>
          <w:szCs w:val="23"/>
        </w:rPr>
        <w:t xml:space="preserve">The </w:t>
      </w:r>
      <w:r w:rsidR="0095236B" w:rsidRPr="008C5ED8">
        <w:rPr>
          <w:rFonts w:ascii="Arial" w:hAnsi="Arial" w:cs="Arial"/>
          <w:bCs/>
          <w:sz w:val="23"/>
          <w:szCs w:val="23"/>
        </w:rPr>
        <w:t xml:space="preserve">Derby and Derbyshire </w:t>
      </w:r>
      <w:hyperlink r:id="rId104" w:history="1">
        <w:r w:rsidRPr="008C5ED8">
          <w:rPr>
            <w:rStyle w:val="Hyperlink"/>
            <w:rFonts w:ascii="Arial" w:hAnsi="Arial" w:cs="Arial"/>
            <w:bCs/>
            <w:sz w:val="23"/>
            <w:szCs w:val="23"/>
          </w:rPr>
          <w:t>Thresholds document</w:t>
        </w:r>
      </w:hyperlink>
      <w:r w:rsidRPr="008C5ED8">
        <w:rPr>
          <w:rFonts w:ascii="Arial" w:hAnsi="Arial" w:cs="Arial"/>
          <w:bCs/>
          <w:sz w:val="23"/>
          <w:szCs w:val="23"/>
        </w:rPr>
        <w:t xml:space="preserve"> will support the </w:t>
      </w:r>
      <w:r w:rsidR="0095236B" w:rsidRPr="008C5ED8">
        <w:rPr>
          <w:rFonts w:ascii="Arial" w:hAnsi="Arial" w:cs="Arial"/>
          <w:bCs/>
          <w:sz w:val="23"/>
          <w:szCs w:val="23"/>
        </w:rPr>
        <w:t>Designated Safeguarding Lead (</w:t>
      </w:r>
      <w:r w:rsidRPr="008C5ED8">
        <w:rPr>
          <w:rFonts w:ascii="Arial" w:hAnsi="Arial" w:cs="Arial"/>
          <w:bCs/>
          <w:sz w:val="23"/>
          <w:szCs w:val="23"/>
        </w:rPr>
        <w:t>DSL</w:t>
      </w:r>
      <w:r w:rsidR="0095236B" w:rsidRPr="008C5ED8">
        <w:rPr>
          <w:rFonts w:ascii="Arial" w:hAnsi="Arial" w:cs="Arial"/>
          <w:bCs/>
          <w:sz w:val="23"/>
          <w:szCs w:val="23"/>
        </w:rPr>
        <w:t>)</w:t>
      </w:r>
      <w:r w:rsidR="00F32B35">
        <w:rPr>
          <w:rFonts w:ascii="Arial" w:hAnsi="Arial" w:cs="Arial"/>
          <w:bCs/>
          <w:sz w:val="23"/>
          <w:szCs w:val="23"/>
        </w:rPr>
        <w:t>, their deputy</w:t>
      </w:r>
      <w:r w:rsidR="001C7D9D">
        <w:rPr>
          <w:rFonts w:ascii="Arial" w:hAnsi="Arial" w:cs="Arial"/>
          <w:bCs/>
          <w:sz w:val="23"/>
          <w:szCs w:val="23"/>
        </w:rPr>
        <w:t>/ies</w:t>
      </w:r>
      <w:r w:rsidRPr="008C5ED8">
        <w:rPr>
          <w:rFonts w:ascii="Arial" w:hAnsi="Arial" w:cs="Arial"/>
          <w:bCs/>
          <w:sz w:val="23"/>
          <w:szCs w:val="23"/>
        </w:rPr>
        <w:t xml:space="preserve"> and staff in their decision making about the child’s needs and the appropriate assessment and interventions.</w:t>
      </w:r>
    </w:p>
    <w:p w14:paraId="4D066BCF" w14:textId="77777777" w:rsidR="005913BF" w:rsidRPr="008C5ED8" w:rsidRDefault="005913BF" w:rsidP="00543F8B">
      <w:pPr>
        <w:ind w:right="26"/>
        <w:jc w:val="both"/>
        <w:rPr>
          <w:rFonts w:ascii="Arial" w:hAnsi="Arial" w:cs="Arial"/>
          <w:sz w:val="23"/>
          <w:szCs w:val="23"/>
        </w:rPr>
      </w:pPr>
    </w:p>
    <w:p w14:paraId="0A62C0F7" w14:textId="5A427B97" w:rsidR="00543F8B" w:rsidRDefault="00543F8B" w:rsidP="00543F8B">
      <w:pPr>
        <w:ind w:right="26"/>
        <w:jc w:val="both"/>
        <w:rPr>
          <w:rFonts w:ascii="Arial" w:hAnsi="Arial" w:cs="Arial"/>
          <w:sz w:val="23"/>
          <w:szCs w:val="23"/>
        </w:rPr>
      </w:pPr>
      <w:r w:rsidRPr="008C5ED8">
        <w:rPr>
          <w:rFonts w:ascii="Arial" w:hAnsi="Arial" w:cs="Arial"/>
          <w:sz w:val="23"/>
          <w:szCs w:val="23"/>
        </w:rPr>
        <w:t xml:space="preserve">It is </w:t>
      </w:r>
      <w:r w:rsidRPr="008C5ED8">
        <w:rPr>
          <w:rFonts w:ascii="Arial" w:hAnsi="Arial" w:cs="Arial"/>
          <w:b/>
          <w:i/>
          <w:sz w:val="23"/>
          <w:szCs w:val="23"/>
        </w:rPr>
        <w:t>not</w:t>
      </w:r>
      <w:r w:rsidRPr="008C5ED8">
        <w:rPr>
          <w:rFonts w:ascii="Arial" w:hAnsi="Arial" w:cs="Arial"/>
          <w:b/>
          <w:sz w:val="23"/>
          <w:szCs w:val="23"/>
        </w:rPr>
        <w:t xml:space="preserve"> </w:t>
      </w:r>
      <w:r w:rsidRPr="008C5ED8">
        <w:rPr>
          <w:rFonts w:ascii="Arial" w:hAnsi="Arial" w:cs="Arial"/>
          <w:sz w:val="23"/>
          <w:szCs w:val="23"/>
        </w:rPr>
        <w:t>the responsibility of the school</w:t>
      </w:r>
      <w:r w:rsidR="008A77CD">
        <w:rPr>
          <w:rFonts w:ascii="Arial" w:hAnsi="Arial" w:cs="Arial"/>
          <w:sz w:val="23"/>
          <w:szCs w:val="23"/>
        </w:rPr>
        <w:t>/college</w:t>
      </w:r>
      <w:r w:rsidRPr="008C5ED8">
        <w:rPr>
          <w:rFonts w:ascii="Arial" w:hAnsi="Arial" w:cs="Arial"/>
          <w:sz w:val="23"/>
          <w:szCs w:val="23"/>
        </w:rPr>
        <w:t xml:space="preserve"> staff to investigate welfare concerns or determine the truth of any disc</w:t>
      </w:r>
      <w:r w:rsidR="005913BF" w:rsidRPr="008C5ED8">
        <w:rPr>
          <w:rFonts w:ascii="Arial" w:hAnsi="Arial" w:cs="Arial"/>
          <w:sz w:val="23"/>
          <w:szCs w:val="23"/>
        </w:rPr>
        <w:t>losure or allegation</w:t>
      </w:r>
      <w:r w:rsidR="0070020D" w:rsidRPr="008C5ED8">
        <w:rPr>
          <w:rFonts w:ascii="Arial" w:hAnsi="Arial" w:cs="Arial"/>
          <w:sz w:val="23"/>
          <w:szCs w:val="23"/>
        </w:rPr>
        <w:t>; this is the responsibility of Children's Social Care</w:t>
      </w:r>
      <w:r w:rsidR="005913BF" w:rsidRPr="008C5ED8">
        <w:rPr>
          <w:rFonts w:ascii="Arial" w:hAnsi="Arial" w:cs="Arial"/>
          <w:sz w:val="23"/>
          <w:szCs w:val="23"/>
        </w:rPr>
        <w:t>. All staff however</w:t>
      </w:r>
      <w:r w:rsidRPr="008C5ED8">
        <w:rPr>
          <w:rFonts w:ascii="Arial" w:hAnsi="Arial" w:cs="Arial"/>
          <w:sz w:val="23"/>
          <w:szCs w:val="23"/>
        </w:rPr>
        <w:t xml:space="preserve"> have a duty to recognise </w:t>
      </w:r>
      <w:r w:rsidR="00635CAC">
        <w:rPr>
          <w:rFonts w:ascii="Arial" w:hAnsi="Arial" w:cs="Arial"/>
          <w:sz w:val="23"/>
          <w:szCs w:val="23"/>
        </w:rPr>
        <w:t xml:space="preserve">where extra support is needed or where there are complex needs or child protection concerns requiring intensive or specialist support. </w:t>
      </w:r>
      <w:r w:rsidRPr="008C5ED8">
        <w:rPr>
          <w:rFonts w:ascii="Arial" w:hAnsi="Arial" w:cs="Arial"/>
          <w:sz w:val="23"/>
          <w:szCs w:val="23"/>
        </w:rPr>
        <w:t xml:space="preserve"> All concerns regarding the welfare of pupils</w:t>
      </w:r>
      <w:r w:rsidR="008A77CD">
        <w:rPr>
          <w:rFonts w:ascii="Arial" w:hAnsi="Arial" w:cs="Arial"/>
          <w:sz w:val="23"/>
          <w:szCs w:val="23"/>
        </w:rPr>
        <w:t>/students</w:t>
      </w:r>
      <w:r w:rsidRPr="008C5ED8">
        <w:rPr>
          <w:rFonts w:ascii="Arial" w:hAnsi="Arial" w:cs="Arial"/>
          <w:sz w:val="23"/>
          <w:szCs w:val="23"/>
        </w:rPr>
        <w:t xml:space="preserve"> will be r</w:t>
      </w:r>
      <w:r w:rsidR="008D0A25" w:rsidRPr="008C5ED8">
        <w:rPr>
          <w:rFonts w:ascii="Arial" w:hAnsi="Arial" w:cs="Arial"/>
          <w:sz w:val="23"/>
          <w:szCs w:val="23"/>
        </w:rPr>
        <w:t>ecorded and discussed with the Designated S</w:t>
      </w:r>
      <w:r w:rsidR="0070300D" w:rsidRPr="008C5ED8">
        <w:rPr>
          <w:rFonts w:ascii="Arial" w:hAnsi="Arial" w:cs="Arial"/>
          <w:sz w:val="23"/>
          <w:szCs w:val="23"/>
        </w:rPr>
        <w:t>afeguarding Lead</w:t>
      </w:r>
      <w:r w:rsidRPr="008C5ED8">
        <w:rPr>
          <w:rFonts w:ascii="Arial" w:hAnsi="Arial" w:cs="Arial"/>
          <w:sz w:val="23"/>
          <w:szCs w:val="23"/>
        </w:rPr>
        <w:t xml:space="preserve"> </w:t>
      </w:r>
      <w:r w:rsidR="00A717D4" w:rsidRPr="008C5ED8">
        <w:rPr>
          <w:rFonts w:ascii="Arial" w:hAnsi="Arial" w:cs="Arial"/>
          <w:sz w:val="23"/>
          <w:szCs w:val="23"/>
        </w:rPr>
        <w:t xml:space="preserve">or their deputy </w:t>
      </w:r>
      <w:r w:rsidRPr="008C5ED8">
        <w:rPr>
          <w:rFonts w:ascii="Arial" w:hAnsi="Arial" w:cs="Arial"/>
          <w:sz w:val="23"/>
          <w:szCs w:val="23"/>
        </w:rPr>
        <w:t xml:space="preserve">(or another senior member of staff in the absence of the designated </w:t>
      </w:r>
      <w:r w:rsidR="0070300D" w:rsidRPr="008C5ED8">
        <w:rPr>
          <w:rFonts w:ascii="Arial" w:hAnsi="Arial" w:cs="Arial"/>
          <w:sz w:val="23"/>
          <w:szCs w:val="23"/>
        </w:rPr>
        <w:t>lead</w:t>
      </w:r>
      <w:r w:rsidR="00A717D4" w:rsidRPr="008C5ED8">
        <w:rPr>
          <w:rFonts w:ascii="Arial" w:hAnsi="Arial" w:cs="Arial"/>
          <w:sz w:val="23"/>
          <w:szCs w:val="23"/>
        </w:rPr>
        <w:t xml:space="preserve"> or deputy</w:t>
      </w:r>
      <w:r w:rsidRPr="008C5ED8">
        <w:rPr>
          <w:rFonts w:ascii="Arial" w:hAnsi="Arial" w:cs="Arial"/>
          <w:sz w:val="23"/>
          <w:szCs w:val="23"/>
        </w:rPr>
        <w:t xml:space="preserve">) prior to any discussion with parents. </w:t>
      </w:r>
    </w:p>
    <w:p w14:paraId="0E284A42" w14:textId="6F1C3381" w:rsidR="00D44928" w:rsidRPr="00AE284C" w:rsidRDefault="00CF0726" w:rsidP="00543F8B">
      <w:pPr>
        <w:ind w:right="26"/>
        <w:jc w:val="both"/>
        <w:rPr>
          <w:rFonts w:ascii="Arial" w:hAnsi="Arial" w:cs="Arial"/>
          <w:bCs/>
          <w:i/>
          <w:sz w:val="23"/>
          <w:szCs w:val="23"/>
        </w:rPr>
      </w:pPr>
      <w:r w:rsidRPr="001B5AB9">
        <w:rPr>
          <w:rFonts w:ascii="Arial" w:hAnsi="Arial" w:cs="Arial"/>
          <w:bCs/>
          <w:i/>
          <w:sz w:val="23"/>
          <w:szCs w:val="23"/>
        </w:rPr>
        <w:t xml:space="preserve"> </w:t>
      </w:r>
    </w:p>
    <w:p w14:paraId="3AB56D9D" w14:textId="77777777" w:rsidR="006C2E4D" w:rsidRPr="00580CB4" w:rsidRDefault="003A0374" w:rsidP="006C2E4D">
      <w:pPr>
        <w:rPr>
          <w:rFonts w:ascii="Arial" w:hAnsi="Arial" w:cs="Arial"/>
          <w:b/>
          <w:sz w:val="23"/>
          <w:szCs w:val="23"/>
        </w:rPr>
      </w:pPr>
      <w:r w:rsidRPr="00580CB4">
        <w:rPr>
          <w:rFonts w:ascii="Arial" w:hAnsi="Arial" w:cs="Arial"/>
          <w:b/>
          <w:sz w:val="23"/>
          <w:szCs w:val="23"/>
        </w:rPr>
        <w:t>I</w:t>
      </w:r>
      <w:r w:rsidR="006C2E4D" w:rsidRPr="00580CB4">
        <w:rPr>
          <w:rFonts w:ascii="Arial" w:hAnsi="Arial" w:cs="Arial"/>
          <w:b/>
          <w:sz w:val="23"/>
          <w:szCs w:val="23"/>
        </w:rPr>
        <w:t xml:space="preserve">f you suspect a child </w:t>
      </w:r>
      <w:r w:rsidR="00311828" w:rsidRPr="00580CB4">
        <w:rPr>
          <w:rFonts w:ascii="Arial" w:hAnsi="Arial" w:cs="Arial"/>
          <w:b/>
          <w:sz w:val="23"/>
          <w:szCs w:val="23"/>
        </w:rPr>
        <w:t xml:space="preserve">has emerging, complex needs or there are child protection concerns </w:t>
      </w:r>
    </w:p>
    <w:p w14:paraId="5D3AFD3F" w14:textId="06832D61" w:rsidR="00CD67E7" w:rsidRDefault="00624722" w:rsidP="006C2E4D">
      <w:pPr>
        <w:rPr>
          <w:rFonts w:ascii="Arial" w:hAnsi="Arial" w:cs="Arial"/>
          <w:sz w:val="23"/>
          <w:szCs w:val="23"/>
        </w:rPr>
      </w:pPr>
      <w:r w:rsidRPr="008C5ED8">
        <w:rPr>
          <w:rFonts w:ascii="Arial" w:hAnsi="Arial" w:cs="Arial"/>
          <w:sz w:val="23"/>
          <w:szCs w:val="23"/>
        </w:rPr>
        <w:t>Information about abuse and neg</w:t>
      </w:r>
      <w:r w:rsidR="00D52108" w:rsidRPr="008C5ED8">
        <w:rPr>
          <w:rFonts w:ascii="Arial" w:hAnsi="Arial" w:cs="Arial"/>
          <w:sz w:val="23"/>
          <w:szCs w:val="23"/>
        </w:rPr>
        <w:t xml:space="preserve">lect can be found in </w:t>
      </w:r>
      <w:r w:rsidR="007D70F2" w:rsidRPr="008C5ED8">
        <w:rPr>
          <w:rFonts w:ascii="Arial" w:hAnsi="Arial" w:cs="Arial"/>
          <w:sz w:val="23"/>
          <w:szCs w:val="23"/>
        </w:rPr>
        <w:t xml:space="preserve">Appendix </w:t>
      </w:r>
      <w:r w:rsidR="00196738" w:rsidRPr="008C5ED8">
        <w:rPr>
          <w:rFonts w:ascii="Arial" w:hAnsi="Arial" w:cs="Arial"/>
          <w:sz w:val="23"/>
          <w:szCs w:val="23"/>
        </w:rPr>
        <w:t>1</w:t>
      </w:r>
      <w:r w:rsidR="00CD67E7">
        <w:rPr>
          <w:rFonts w:ascii="Arial" w:hAnsi="Arial" w:cs="Arial"/>
          <w:sz w:val="23"/>
          <w:szCs w:val="23"/>
        </w:rPr>
        <w:t xml:space="preserve">. Please </w:t>
      </w:r>
      <w:r w:rsidR="008A77CD">
        <w:rPr>
          <w:rFonts w:ascii="Arial" w:hAnsi="Arial" w:cs="Arial"/>
          <w:sz w:val="23"/>
          <w:szCs w:val="23"/>
        </w:rPr>
        <w:t xml:space="preserve">see </w:t>
      </w:r>
      <w:r w:rsidR="00F827B3">
        <w:rPr>
          <w:rFonts w:ascii="Arial" w:hAnsi="Arial" w:cs="Arial"/>
          <w:sz w:val="23"/>
          <w:szCs w:val="23"/>
        </w:rPr>
        <w:t>Section</w:t>
      </w:r>
      <w:r w:rsidR="00A233A0">
        <w:rPr>
          <w:rFonts w:ascii="Arial" w:hAnsi="Arial" w:cs="Arial"/>
          <w:sz w:val="23"/>
          <w:szCs w:val="23"/>
        </w:rPr>
        <w:t xml:space="preserve"> 5</w:t>
      </w:r>
      <w:r w:rsidR="00F827B3">
        <w:rPr>
          <w:rFonts w:ascii="Arial" w:hAnsi="Arial" w:cs="Arial"/>
          <w:sz w:val="23"/>
          <w:szCs w:val="23"/>
        </w:rPr>
        <w:t xml:space="preserve"> for further guidance on Peer on Peer </w:t>
      </w:r>
      <w:r w:rsidR="00DD0575">
        <w:rPr>
          <w:rFonts w:ascii="Arial" w:hAnsi="Arial" w:cs="Arial"/>
          <w:sz w:val="23"/>
          <w:szCs w:val="23"/>
        </w:rPr>
        <w:t xml:space="preserve">/ Child on Child </w:t>
      </w:r>
      <w:r w:rsidR="00F827B3">
        <w:rPr>
          <w:rFonts w:ascii="Arial" w:hAnsi="Arial" w:cs="Arial"/>
          <w:sz w:val="23"/>
          <w:szCs w:val="23"/>
        </w:rPr>
        <w:t xml:space="preserve">abuse, </w:t>
      </w:r>
      <w:r w:rsidR="008A77CD">
        <w:rPr>
          <w:rFonts w:ascii="Arial" w:hAnsi="Arial" w:cs="Arial"/>
          <w:sz w:val="23"/>
          <w:szCs w:val="23"/>
        </w:rPr>
        <w:t xml:space="preserve">Appendix </w:t>
      </w:r>
      <w:r w:rsidR="008B4BBD">
        <w:rPr>
          <w:rFonts w:ascii="Arial" w:hAnsi="Arial" w:cs="Arial"/>
          <w:sz w:val="23"/>
          <w:szCs w:val="23"/>
        </w:rPr>
        <w:t>4</w:t>
      </w:r>
      <w:r w:rsidR="00CD67E7">
        <w:rPr>
          <w:rFonts w:ascii="Arial" w:hAnsi="Arial" w:cs="Arial"/>
          <w:sz w:val="23"/>
          <w:szCs w:val="23"/>
        </w:rPr>
        <w:t xml:space="preserve"> for </w:t>
      </w:r>
      <w:r w:rsidR="00467DE1">
        <w:rPr>
          <w:rFonts w:ascii="Arial" w:hAnsi="Arial" w:cs="Arial"/>
          <w:sz w:val="23"/>
          <w:szCs w:val="23"/>
        </w:rPr>
        <w:t xml:space="preserve">additional </w:t>
      </w:r>
      <w:r w:rsidR="00CD67E7">
        <w:rPr>
          <w:rFonts w:ascii="Arial" w:hAnsi="Arial" w:cs="Arial"/>
          <w:sz w:val="23"/>
          <w:szCs w:val="23"/>
        </w:rPr>
        <w:t xml:space="preserve">information about </w:t>
      </w:r>
      <w:r w:rsidR="008A77CD">
        <w:rPr>
          <w:rFonts w:ascii="Arial" w:hAnsi="Arial" w:cs="Arial"/>
          <w:sz w:val="23"/>
          <w:szCs w:val="23"/>
        </w:rPr>
        <w:t>domestic abuse</w:t>
      </w:r>
      <w:r w:rsidR="008A77CD">
        <w:t xml:space="preserve">, </w:t>
      </w:r>
      <w:r w:rsidR="008A77CD" w:rsidRPr="008A77CD">
        <w:rPr>
          <w:rFonts w:ascii="Arial" w:hAnsi="Arial" w:cs="Arial"/>
          <w:sz w:val="23"/>
          <w:szCs w:val="23"/>
        </w:rPr>
        <w:t>‘</w:t>
      </w:r>
      <w:r w:rsidR="008A77CD">
        <w:rPr>
          <w:rFonts w:ascii="Arial" w:hAnsi="Arial" w:cs="Arial"/>
          <w:sz w:val="23"/>
          <w:szCs w:val="23"/>
        </w:rPr>
        <w:t xml:space="preserve">honour based </w:t>
      </w:r>
      <w:r w:rsidR="00F827B3">
        <w:rPr>
          <w:rFonts w:ascii="Arial" w:hAnsi="Arial" w:cs="Arial"/>
          <w:sz w:val="23"/>
          <w:szCs w:val="23"/>
        </w:rPr>
        <w:t>abuse/</w:t>
      </w:r>
      <w:r w:rsidR="008A77CD">
        <w:rPr>
          <w:rFonts w:ascii="Arial" w:hAnsi="Arial" w:cs="Arial"/>
          <w:sz w:val="23"/>
          <w:szCs w:val="23"/>
        </w:rPr>
        <w:t xml:space="preserve">violence’ (HBV) </w:t>
      </w:r>
      <w:r w:rsidR="008876AA">
        <w:rPr>
          <w:rFonts w:ascii="Arial" w:hAnsi="Arial" w:cs="Arial"/>
          <w:sz w:val="23"/>
          <w:szCs w:val="23"/>
        </w:rPr>
        <w:t xml:space="preserve">including </w:t>
      </w:r>
      <w:r w:rsidR="008876AA" w:rsidRPr="008876AA">
        <w:rPr>
          <w:rFonts w:ascii="Arial" w:hAnsi="Arial" w:cs="Arial"/>
          <w:sz w:val="23"/>
          <w:szCs w:val="23"/>
        </w:rPr>
        <w:t xml:space="preserve">female genital mutilation (FGM) </w:t>
      </w:r>
      <w:r w:rsidR="008A77CD">
        <w:rPr>
          <w:rFonts w:ascii="Arial" w:hAnsi="Arial" w:cs="Arial"/>
          <w:sz w:val="23"/>
          <w:szCs w:val="23"/>
        </w:rPr>
        <w:t>and f</w:t>
      </w:r>
      <w:r w:rsidR="008A77CD" w:rsidRPr="008A77CD">
        <w:rPr>
          <w:rFonts w:ascii="Arial" w:hAnsi="Arial" w:cs="Arial"/>
          <w:sz w:val="23"/>
          <w:szCs w:val="23"/>
        </w:rPr>
        <w:t xml:space="preserve">orced </w:t>
      </w:r>
      <w:r w:rsidR="008A77CD">
        <w:rPr>
          <w:rFonts w:ascii="Arial" w:hAnsi="Arial" w:cs="Arial"/>
          <w:sz w:val="23"/>
          <w:szCs w:val="23"/>
        </w:rPr>
        <w:t>m</w:t>
      </w:r>
      <w:r w:rsidR="008A77CD" w:rsidRPr="008A77CD">
        <w:rPr>
          <w:rFonts w:ascii="Arial" w:hAnsi="Arial" w:cs="Arial"/>
          <w:sz w:val="23"/>
          <w:szCs w:val="23"/>
        </w:rPr>
        <w:t>arriage</w:t>
      </w:r>
      <w:r w:rsidR="00CD67E7">
        <w:rPr>
          <w:rFonts w:ascii="Arial" w:hAnsi="Arial" w:cs="Arial"/>
          <w:sz w:val="23"/>
          <w:szCs w:val="23"/>
        </w:rPr>
        <w:t xml:space="preserve">, Appendix </w:t>
      </w:r>
      <w:r w:rsidR="008B4BBD">
        <w:rPr>
          <w:rFonts w:ascii="Arial" w:hAnsi="Arial" w:cs="Arial"/>
          <w:sz w:val="23"/>
          <w:szCs w:val="23"/>
        </w:rPr>
        <w:t>5</w:t>
      </w:r>
      <w:r w:rsidR="00CD67E7">
        <w:rPr>
          <w:rFonts w:ascii="Arial" w:hAnsi="Arial" w:cs="Arial"/>
          <w:sz w:val="23"/>
          <w:szCs w:val="23"/>
        </w:rPr>
        <w:t xml:space="preserve"> for information about private fostering</w:t>
      </w:r>
      <w:r w:rsidR="00A233A0">
        <w:rPr>
          <w:rFonts w:ascii="Arial" w:hAnsi="Arial" w:cs="Arial"/>
          <w:sz w:val="23"/>
          <w:szCs w:val="23"/>
        </w:rPr>
        <w:t xml:space="preserve">, </w:t>
      </w:r>
      <w:r w:rsidR="00CD67E7">
        <w:rPr>
          <w:rFonts w:ascii="Arial" w:hAnsi="Arial" w:cs="Arial"/>
          <w:sz w:val="23"/>
          <w:szCs w:val="23"/>
        </w:rPr>
        <w:t xml:space="preserve">Appendix </w:t>
      </w:r>
      <w:r w:rsidR="008B4BBD">
        <w:rPr>
          <w:rFonts w:ascii="Arial" w:hAnsi="Arial" w:cs="Arial"/>
          <w:sz w:val="23"/>
          <w:szCs w:val="23"/>
        </w:rPr>
        <w:t>6</w:t>
      </w:r>
      <w:r w:rsidR="00CD67E7">
        <w:rPr>
          <w:rFonts w:ascii="Arial" w:hAnsi="Arial" w:cs="Arial"/>
          <w:sz w:val="23"/>
          <w:szCs w:val="23"/>
        </w:rPr>
        <w:t xml:space="preserve"> for information about </w:t>
      </w:r>
      <w:r w:rsidR="00CD67E7" w:rsidRPr="00CD67E7">
        <w:rPr>
          <w:rFonts w:ascii="Arial" w:hAnsi="Arial" w:cs="Arial"/>
          <w:sz w:val="23"/>
          <w:szCs w:val="23"/>
        </w:rPr>
        <w:t>Radicalisation and Extremism</w:t>
      </w:r>
      <w:r w:rsidR="00A233A0">
        <w:rPr>
          <w:rFonts w:ascii="Arial" w:hAnsi="Arial" w:cs="Arial"/>
          <w:sz w:val="23"/>
          <w:szCs w:val="23"/>
        </w:rPr>
        <w:t xml:space="preserve"> and Appendix </w:t>
      </w:r>
      <w:r w:rsidR="008B4BBD">
        <w:rPr>
          <w:rFonts w:ascii="Arial" w:hAnsi="Arial" w:cs="Arial"/>
          <w:sz w:val="23"/>
          <w:szCs w:val="23"/>
        </w:rPr>
        <w:t>7</w:t>
      </w:r>
      <w:r w:rsidR="00A233A0">
        <w:rPr>
          <w:rFonts w:ascii="Arial" w:hAnsi="Arial" w:cs="Arial"/>
          <w:sz w:val="23"/>
          <w:szCs w:val="23"/>
        </w:rPr>
        <w:t xml:space="preserve"> </w:t>
      </w:r>
      <w:r w:rsidR="008B4BBD">
        <w:rPr>
          <w:rFonts w:ascii="Arial" w:hAnsi="Arial" w:cs="Arial"/>
          <w:sz w:val="23"/>
          <w:szCs w:val="23"/>
        </w:rPr>
        <w:t xml:space="preserve">Child Sexual Exploitation and </w:t>
      </w:r>
      <w:r w:rsidR="00A233A0">
        <w:rPr>
          <w:rFonts w:ascii="Arial" w:hAnsi="Arial" w:cs="Arial"/>
          <w:sz w:val="23"/>
          <w:szCs w:val="23"/>
        </w:rPr>
        <w:t xml:space="preserve">Child </w:t>
      </w:r>
      <w:r w:rsidR="00772F76">
        <w:rPr>
          <w:rFonts w:ascii="Arial" w:hAnsi="Arial" w:cs="Arial"/>
          <w:sz w:val="23"/>
          <w:szCs w:val="23"/>
        </w:rPr>
        <w:t>C</w:t>
      </w:r>
      <w:r w:rsidR="00A233A0">
        <w:rPr>
          <w:rFonts w:ascii="Arial" w:hAnsi="Arial" w:cs="Arial"/>
          <w:sz w:val="23"/>
          <w:szCs w:val="23"/>
        </w:rPr>
        <w:t xml:space="preserve">riminal </w:t>
      </w:r>
      <w:r w:rsidR="00772F76">
        <w:rPr>
          <w:rFonts w:ascii="Arial" w:hAnsi="Arial" w:cs="Arial"/>
          <w:sz w:val="23"/>
          <w:szCs w:val="23"/>
        </w:rPr>
        <w:t>E</w:t>
      </w:r>
      <w:r w:rsidR="00A233A0">
        <w:rPr>
          <w:rFonts w:ascii="Arial" w:hAnsi="Arial" w:cs="Arial"/>
          <w:sz w:val="23"/>
          <w:szCs w:val="23"/>
        </w:rPr>
        <w:t>xploitation</w:t>
      </w:r>
      <w:r w:rsidR="008876AA">
        <w:rPr>
          <w:rFonts w:ascii="Arial" w:hAnsi="Arial" w:cs="Arial"/>
          <w:sz w:val="23"/>
          <w:szCs w:val="23"/>
        </w:rPr>
        <w:t xml:space="preserve">, including </w:t>
      </w:r>
      <w:r w:rsidR="00A233A0">
        <w:rPr>
          <w:rFonts w:ascii="Arial" w:hAnsi="Arial" w:cs="Arial"/>
          <w:sz w:val="23"/>
          <w:szCs w:val="23"/>
        </w:rPr>
        <w:t>county lines</w:t>
      </w:r>
      <w:r w:rsidR="00CD67E7">
        <w:rPr>
          <w:rFonts w:ascii="Arial" w:hAnsi="Arial" w:cs="Arial"/>
          <w:sz w:val="23"/>
          <w:szCs w:val="23"/>
        </w:rPr>
        <w:t xml:space="preserve">. </w:t>
      </w:r>
    </w:p>
    <w:p w14:paraId="3B12323A" w14:textId="77777777" w:rsidR="00FF75EF" w:rsidRPr="008C5ED8" w:rsidRDefault="00D52108" w:rsidP="006C2E4D">
      <w:pPr>
        <w:rPr>
          <w:rFonts w:ascii="Arial" w:hAnsi="Arial" w:cs="Arial"/>
          <w:sz w:val="23"/>
          <w:szCs w:val="23"/>
        </w:rPr>
      </w:pPr>
      <w:r w:rsidRPr="008C5ED8">
        <w:rPr>
          <w:rFonts w:ascii="Arial" w:hAnsi="Arial" w:cs="Arial"/>
          <w:sz w:val="23"/>
          <w:szCs w:val="23"/>
        </w:rPr>
        <w:t xml:space="preserve"> </w:t>
      </w:r>
    </w:p>
    <w:p w14:paraId="441DBAD4" w14:textId="77777777" w:rsidR="006C2E4D" w:rsidRPr="008C5ED8" w:rsidRDefault="006C2E4D" w:rsidP="006C2E4D">
      <w:pPr>
        <w:rPr>
          <w:rFonts w:ascii="Arial" w:hAnsi="Arial" w:cs="Arial"/>
          <w:sz w:val="23"/>
          <w:szCs w:val="23"/>
        </w:rPr>
      </w:pPr>
      <w:r w:rsidRPr="008C5ED8">
        <w:rPr>
          <w:rFonts w:ascii="Arial" w:hAnsi="Arial" w:cs="Arial"/>
          <w:sz w:val="23"/>
          <w:szCs w:val="23"/>
        </w:rPr>
        <w:t>There will be occasions when you suspect that a child may be at risk, but you have no ‘real’ evidence</w:t>
      </w:r>
      <w:r w:rsidR="000C2EB7">
        <w:rPr>
          <w:rFonts w:ascii="Arial" w:hAnsi="Arial" w:cs="Arial"/>
          <w:sz w:val="23"/>
          <w:szCs w:val="23"/>
        </w:rPr>
        <w:t xml:space="preserve"> or that the child may need support with their mental health</w:t>
      </w:r>
      <w:r w:rsidRPr="008C5ED8">
        <w:rPr>
          <w:rFonts w:ascii="Arial" w:hAnsi="Arial" w:cs="Arial"/>
          <w:sz w:val="23"/>
          <w:szCs w:val="23"/>
        </w:rPr>
        <w:t xml:space="preserve">. The child’s behaviour </w:t>
      </w:r>
      <w:r w:rsidR="005D62AF" w:rsidRPr="008C5ED8">
        <w:rPr>
          <w:rFonts w:ascii="Arial" w:hAnsi="Arial" w:cs="Arial"/>
          <w:sz w:val="23"/>
          <w:szCs w:val="23"/>
        </w:rPr>
        <w:t xml:space="preserve">and or appearance </w:t>
      </w:r>
      <w:r w:rsidRPr="008C5ED8">
        <w:rPr>
          <w:rFonts w:ascii="Arial" w:hAnsi="Arial" w:cs="Arial"/>
          <w:sz w:val="23"/>
          <w:szCs w:val="23"/>
        </w:rPr>
        <w:t xml:space="preserve">may have changed, their </w:t>
      </w:r>
      <w:r w:rsidR="005D62AF" w:rsidRPr="008C5ED8">
        <w:rPr>
          <w:rFonts w:ascii="Arial" w:hAnsi="Arial" w:cs="Arial"/>
          <w:sz w:val="23"/>
          <w:szCs w:val="23"/>
        </w:rPr>
        <w:t>attendance at school</w:t>
      </w:r>
      <w:r w:rsidR="0050529F">
        <w:rPr>
          <w:rFonts w:ascii="Arial" w:hAnsi="Arial" w:cs="Arial"/>
          <w:sz w:val="23"/>
          <w:szCs w:val="23"/>
        </w:rPr>
        <w:t>/college</w:t>
      </w:r>
      <w:r w:rsidR="005D62AF" w:rsidRPr="008C5ED8">
        <w:rPr>
          <w:rFonts w:ascii="Arial" w:hAnsi="Arial" w:cs="Arial"/>
          <w:sz w:val="23"/>
          <w:szCs w:val="23"/>
        </w:rPr>
        <w:t xml:space="preserve"> may have reduced, their ability to concentrate and focus may have altered </w:t>
      </w:r>
      <w:r w:rsidRPr="008C5ED8">
        <w:rPr>
          <w:rFonts w:ascii="Arial" w:hAnsi="Arial" w:cs="Arial"/>
          <w:sz w:val="23"/>
          <w:szCs w:val="23"/>
        </w:rPr>
        <w:t xml:space="preserve">or you may have noticed other </w:t>
      </w:r>
      <w:r w:rsidR="000C2EB7">
        <w:rPr>
          <w:rFonts w:ascii="Arial" w:hAnsi="Arial" w:cs="Arial"/>
          <w:sz w:val="23"/>
          <w:szCs w:val="23"/>
        </w:rPr>
        <w:t xml:space="preserve">behavioural and or </w:t>
      </w:r>
      <w:r w:rsidRPr="008C5ED8">
        <w:rPr>
          <w:rFonts w:ascii="Arial" w:hAnsi="Arial" w:cs="Arial"/>
          <w:sz w:val="23"/>
          <w:szCs w:val="23"/>
        </w:rPr>
        <w:t>physical b</w:t>
      </w:r>
      <w:r w:rsidR="008D0A25" w:rsidRPr="008C5ED8">
        <w:rPr>
          <w:rFonts w:ascii="Arial" w:hAnsi="Arial" w:cs="Arial"/>
          <w:sz w:val="23"/>
          <w:szCs w:val="23"/>
        </w:rPr>
        <w:t>ut inconclusive signs. In these c</w:t>
      </w:r>
      <w:r w:rsidRPr="008C5ED8">
        <w:rPr>
          <w:rFonts w:ascii="Arial" w:hAnsi="Arial" w:cs="Arial"/>
          <w:sz w:val="23"/>
          <w:szCs w:val="23"/>
        </w:rPr>
        <w:t xml:space="preserve">ircumstances, you should try to give the child the opportunity to talk. The signs you have noticed may be due to a variety of factors and it is fine to ask the child if they are alright or if you can help in any way. </w:t>
      </w:r>
    </w:p>
    <w:p w14:paraId="4395361A" w14:textId="77777777" w:rsidR="006C2E4D" w:rsidRPr="008C5ED8" w:rsidRDefault="006C2E4D" w:rsidP="006C2E4D">
      <w:pPr>
        <w:rPr>
          <w:rFonts w:ascii="Arial" w:hAnsi="Arial" w:cs="Arial"/>
          <w:sz w:val="23"/>
          <w:szCs w:val="23"/>
        </w:rPr>
      </w:pPr>
    </w:p>
    <w:p w14:paraId="4E494A2D" w14:textId="77777777" w:rsidR="006C2E4D" w:rsidRPr="008C5ED8" w:rsidRDefault="005D5B6A" w:rsidP="006C2E4D">
      <w:pPr>
        <w:rPr>
          <w:rFonts w:ascii="Arial" w:hAnsi="Arial" w:cs="Arial"/>
          <w:sz w:val="23"/>
          <w:szCs w:val="23"/>
        </w:rPr>
      </w:pPr>
      <w:r w:rsidRPr="008C5ED8">
        <w:rPr>
          <w:rFonts w:ascii="Arial" w:hAnsi="Arial" w:cs="Arial"/>
          <w:sz w:val="23"/>
          <w:szCs w:val="23"/>
        </w:rPr>
        <w:t xml:space="preserve">Ensure you </w:t>
      </w:r>
      <w:r w:rsidR="006C2E4D" w:rsidRPr="008C5ED8">
        <w:rPr>
          <w:rFonts w:ascii="Arial" w:hAnsi="Arial" w:cs="Arial"/>
          <w:sz w:val="23"/>
          <w:szCs w:val="23"/>
        </w:rPr>
        <w:t>record these early concerns</w:t>
      </w:r>
      <w:r w:rsidR="00775399" w:rsidRPr="008C5ED8">
        <w:rPr>
          <w:rFonts w:ascii="Arial" w:hAnsi="Arial" w:cs="Arial"/>
          <w:sz w:val="23"/>
          <w:szCs w:val="23"/>
        </w:rPr>
        <w:t xml:space="preserve"> using </w:t>
      </w:r>
      <w:r w:rsidR="00775399" w:rsidRPr="008C5ED8">
        <w:rPr>
          <w:rFonts w:ascii="Arial" w:hAnsi="Arial" w:cs="Arial"/>
          <w:i/>
          <w:sz w:val="23"/>
          <w:szCs w:val="23"/>
        </w:rPr>
        <w:t>(add details of the concerns recording systems</w:t>
      </w:r>
      <w:r w:rsidR="006712CE" w:rsidRPr="008C5ED8">
        <w:rPr>
          <w:rFonts w:ascii="Arial" w:hAnsi="Arial" w:cs="Arial"/>
          <w:i/>
          <w:sz w:val="23"/>
          <w:szCs w:val="23"/>
        </w:rPr>
        <w:t xml:space="preserve"> and how concerns are centrally submitted</w:t>
      </w:r>
      <w:r w:rsidR="00775399" w:rsidRPr="008C5ED8">
        <w:rPr>
          <w:rFonts w:ascii="Arial" w:hAnsi="Arial" w:cs="Arial"/>
          <w:i/>
          <w:sz w:val="23"/>
          <w:szCs w:val="23"/>
        </w:rPr>
        <w:t>).</w:t>
      </w:r>
      <w:r w:rsidR="00775399" w:rsidRPr="008C5ED8">
        <w:rPr>
          <w:rFonts w:ascii="Arial" w:hAnsi="Arial" w:cs="Arial"/>
          <w:sz w:val="23"/>
          <w:szCs w:val="23"/>
        </w:rPr>
        <w:t xml:space="preserve"> </w:t>
      </w:r>
      <w:r w:rsidR="006C2E4D" w:rsidRPr="008C5ED8">
        <w:rPr>
          <w:rFonts w:ascii="Arial" w:hAnsi="Arial" w:cs="Arial"/>
          <w:sz w:val="23"/>
          <w:szCs w:val="23"/>
        </w:rPr>
        <w:t xml:space="preserve">If </w:t>
      </w:r>
      <w:r w:rsidR="00775399" w:rsidRPr="008C5ED8">
        <w:rPr>
          <w:rFonts w:ascii="Arial" w:hAnsi="Arial" w:cs="Arial"/>
          <w:sz w:val="23"/>
          <w:szCs w:val="23"/>
        </w:rPr>
        <w:t>a</w:t>
      </w:r>
      <w:r w:rsidR="006C2E4D" w:rsidRPr="008C5ED8">
        <w:rPr>
          <w:rFonts w:ascii="Arial" w:hAnsi="Arial" w:cs="Arial"/>
          <w:sz w:val="23"/>
          <w:szCs w:val="23"/>
        </w:rPr>
        <w:t xml:space="preserve"> child </w:t>
      </w:r>
      <w:r w:rsidR="00775399" w:rsidRPr="008C5ED8">
        <w:rPr>
          <w:rFonts w:ascii="Arial" w:hAnsi="Arial" w:cs="Arial"/>
          <w:sz w:val="23"/>
          <w:szCs w:val="23"/>
        </w:rPr>
        <w:t xml:space="preserve">or adult </w:t>
      </w:r>
      <w:r w:rsidR="006C2E4D" w:rsidRPr="008C5ED8">
        <w:rPr>
          <w:rFonts w:ascii="Arial" w:hAnsi="Arial" w:cs="Arial"/>
          <w:sz w:val="23"/>
          <w:szCs w:val="23"/>
        </w:rPr>
        <w:t xml:space="preserve">does begin to reveal that </w:t>
      </w:r>
      <w:r w:rsidR="00775399" w:rsidRPr="008C5ED8">
        <w:rPr>
          <w:rFonts w:ascii="Arial" w:hAnsi="Arial" w:cs="Arial"/>
          <w:sz w:val="23"/>
          <w:szCs w:val="23"/>
        </w:rPr>
        <w:t xml:space="preserve">a child is </w:t>
      </w:r>
      <w:r w:rsidR="006C2E4D" w:rsidRPr="008C5ED8">
        <w:rPr>
          <w:rFonts w:ascii="Arial" w:hAnsi="Arial" w:cs="Arial"/>
          <w:sz w:val="23"/>
          <w:szCs w:val="23"/>
        </w:rPr>
        <w:t xml:space="preserve">being harmed you should follow the advice in the section ‘If </w:t>
      </w:r>
      <w:r w:rsidR="00775399" w:rsidRPr="008C5ED8">
        <w:rPr>
          <w:rFonts w:ascii="Arial" w:hAnsi="Arial" w:cs="Arial"/>
          <w:sz w:val="23"/>
          <w:szCs w:val="23"/>
        </w:rPr>
        <w:t xml:space="preserve">information is a </w:t>
      </w:r>
      <w:r w:rsidR="006C2E4D" w:rsidRPr="008C5ED8">
        <w:rPr>
          <w:rFonts w:ascii="Arial" w:hAnsi="Arial" w:cs="Arial"/>
          <w:sz w:val="23"/>
          <w:szCs w:val="23"/>
        </w:rPr>
        <w:t>disclose</w:t>
      </w:r>
      <w:r w:rsidR="00775399" w:rsidRPr="008C5ED8">
        <w:rPr>
          <w:rFonts w:ascii="Arial" w:hAnsi="Arial" w:cs="Arial"/>
          <w:sz w:val="23"/>
          <w:szCs w:val="23"/>
        </w:rPr>
        <w:t>d</w:t>
      </w:r>
      <w:r w:rsidR="006C2E4D" w:rsidRPr="008C5ED8">
        <w:rPr>
          <w:rFonts w:ascii="Arial" w:hAnsi="Arial" w:cs="Arial"/>
          <w:sz w:val="23"/>
          <w:szCs w:val="23"/>
        </w:rPr>
        <w:t xml:space="preserve"> to you’.</w:t>
      </w:r>
    </w:p>
    <w:p w14:paraId="6CAF8C2B" w14:textId="2F4DB805" w:rsidR="006C2E4D" w:rsidRDefault="006C2E4D" w:rsidP="006C2E4D">
      <w:pPr>
        <w:rPr>
          <w:rFonts w:ascii="Arial" w:hAnsi="Arial" w:cs="Arial"/>
          <w:sz w:val="23"/>
          <w:szCs w:val="23"/>
        </w:rPr>
      </w:pPr>
    </w:p>
    <w:p w14:paraId="53997181" w14:textId="77777777" w:rsidR="009E3E60" w:rsidRPr="008C5ED8" w:rsidRDefault="009E3E60" w:rsidP="006C2E4D">
      <w:pPr>
        <w:rPr>
          <w:rFonts w:ascii="Arial" w:hAnsi="Arial" w:cs="Arial"/>
          <w:sz w:val="23"/>
          <w:szCs w:val="23"/>
        </w:rPr>
      </w:pPr>
    </w:p>
    <w:p w14:paraId="34A43279" w14:textId="77777777" w:rsidR="006C2E4D" w:rsidRPr="00580CB4" w:rsidRDefault="006C2E4D" w:rsidP="006C2E4D">
      <w:pPr>
        <w:rPr>
          <w:rFonts w:ascii="Arial" w:hAnsi="Arial" w:cs="Arial"/>
          <w:b/>
          <w:sz w:val="23"/>
          <w:szCs w:val="23"/>
        </w:rPr>
      </w:pPr>
      <w:r w:rsidRPr="00580CB4">
        <w:rPr>
          <w:rFonts w:ascii="Arial" w:hAnsi="Arial" w:cs="Arial"/>
          <w:b/>
          <w:sz w:val="23"/>
          <w:szCs w:val="23"/>
        </w:rPr>
        <w:t xml:space="preserve">If information </w:t>
      </w:r>
      <w:r w:rsidR="00F816D1" w:rsidRPr="00580CB4">
        <w:rPr>
          <w:rFonts w:ascii="Arial" w:hAnsi="Arial" w:cs="Arial"/>
          <w:b/>
          <w:sz w:val="23"/>
          <w:szCs w:val="23"/>
        </w:rPr>
        <w:t xml:space="preserve">is disclosed to you </w:t>
      </w:r>
    </w:p>
    <w:p w14:paraId="1A310EF2" w14:textId="3671B0F6" w:rsidR="006C2E4D" w:rsidRPr="008C5ED8" w:rsidRDefault="006C2E4D" w:rsidP="006C2E4D">
      <w:pPr>
        <w:rPr>
          <w:rFonts w:ascii="Arial" w:hAnsi="Arial" w:cs="Arial"/>
          <w:sz w:val="23"/>
          <w:szCs w:val="23"/>
        </w:rPr>
      </w:pPr>
      <w:r w:rsidRPr="008C5ED8">
        <w:rPr>
          <w:rFonts w:ascii="Arial" w:hAnsi="Arial" w:cs="Arial"/>
          <w:sz w:val="23"/>
          <w:szCs w:val="23"/>
        </w:rPr>
        <w:t>It takes a lot of courage for a child</w:t>
      </w:r>
      <w:r w:rsidR="00200A8E" w:rsidRPr="008C5ED8">
        <w:rPr>
          <w:rFonts w:ascii="Arial" w:hAnsi="Arial" w:cs="Arial"/>
          <w:sz w:val="23"/>
          <w:szCs w:val="23"/>
        </w:rPr>
        <w:t>, parent, carer or other significant adult to disclose that they are worried or have concerns</w:t>
      </w:r>
      <w:r w:rsidRPr="008C5ED8">
        <w:rPr>
          <w:rFonts w:ascii="Arial" w:hAnsi="Arial" w:cs="Arial"/>
          <w:sz w:val="23"/>
          <w:szCs w:val="23"/>
        </w:rPr>
        <w:t>. They may feel ashamed, the abuser may have threatened what will happen if they tell, they may have lost all trust in adults, or they may believe, or have been told, that the abuse is their own fault.</w:t>
      </w:r>
      <w:r w:rsidR="009F04AF">
        <w:rPr>
          <w:rFonts w:ascii="Arial" w:hAnsi="Arial" w:cs="Arial"/>
          <w:sz w:val="23"/>
          <w:szCs w:val="23"/>
        </w:rPr>
        <w:t xml:space="preserve"> </w:t>
      </w:r>
      <w:r w:rsidR="00C92E7D">
        <w:rPr>
          <w:rFonts w:ascii="Arial" w:hAnsi="Arial" w:cs="Arial"/>
          <w:sz w:val="23"/>
          <w:szCs w:val="23"/>
        </w:rPr>
        <w:t>It is important they are reassured that they are being taken seriously, and that they will be supported and kept safe. They should not be made to feel they are creating a problem or feel ashamed for making a report.</w:t>
      </w:r>
      <w:r w:rsidRPr="008C5ED8">
        <w:rPr>
          <w:rFonts w:ascii="Arial" w:hAnsi="Arial" w:cs="Arial"/>
          <w:sz w:val="23"/>
          <w:szCs w:val="23"/>
        </w:rPr>
        <w:t xml:space="preserve"> </w:t>
      </w:r>
      <w:r w:rsidR="00942748" w:rsidRPr="00942748">
        <w:rPr>
          <w:rFonts w:ascii="Arial" w:hAnsi="Arial" w:cs="Arial"/>
          <w:sz w:val="23"/>
          <w:szCs w:val="23"/>
        </w:rPr>
        <w:t>If possible reports</w:t>
      </w:r>
      <w:r w:rsidR="00942748">
        <w:rPr>
          <w:rFonts w:ascii="Arial" w:hAnsi="Arial" w:cs="Arial"/>
          <w:sz w:val="23"/>
          <w:szCs w:val="23"/>
        </w:rPr>
        <w:t>,</w:t>
      </w:r>
      <w:r w:rsidR="00942748" w:rsidRPr="00942748">
        <w:rPr>
          <w:rFonts w:ascii="Arial" w:hAnsi="Arial" w:cs="Arial"/>
          <w:sz w:val="23"/>
          <w:szCs w:val="23"/>
        </w:rPr>
        <w:t xml:space="preserve"> </w:t>
      </w:r>
      <w:r w:rsidR="00942748">
        <w:rPr>
          <w:rFonts w:ascii="Arial" w:hAnsi="Arial" w:cs="Arial"/>
          <w:sz w:val="23"/>
          <w:szCs w:val="23"/>
        </w:rPr>
        <w:t xml:space="preserve">particularly those about sexual violence and harassment, </w:t>
      </w:r>
      <w:r w:rsidR="00942748" w:rsidRPr="00942748">
        <w:rPr>
          <w:rFonts w:ascii="Arial" w:hAnsi="Arial" w:cs="Arial"/>
          <w:sz w:val="23"/>
          <w:szCs w:val="23"/>
        </w:rPr>
        <w:t xml:space="preserve">should be managed with 2 members of staff present (preferably one being the Designated Safeguarding Lead or a deputy), however this might not be possible in all cases.  </w:t>
      </w:r>
    </w:p>
    <w:p w14:paraId="67171C39" w14:textId="77777777" w:rsidR="006C2E4D" w:rsidRPr="008C5ED8" w:rsidRDefault="006C2E4D" w:rsidP="006C2E4D">
      <w:pPr>
        <w:rPr>
          <w:rFonts w:ascii="Arial" w:hAnsi="Arial" w:cs="Arial"/>
          <w:sz w:val="23"/>
          <w:szCs w:val="23"/>
        </w:rPr>
      </w:pPr>
    </w:p>
    <w:p w14:paraId="7CA2AD64" w14:textId="77777777" w:rsidR="006C2E4D" w:rsidRPr="008C5ED8" w:rsidRDefault="006C2E4D" w:rsidP="006C2E4D">
      <w:pPr>
        <w:rPr>
          <w:rFonts w:ascii="Arial" w:hAnsi="Arial" w:cs="Arial"/>
          <w:sz w:val="23"/>
          <w:szCs w:val="23"/>
        </w:rPr>
      </w:pPr>
      <w:r w:rsidRPr="008C5ED8">
        <w:rPr>
          <w:rFonts w:ascii="Arial" w:hAnsi="Arial" w:cs="Arial"/>
          <w:sz w:val="23"/>
          <w:szCs w:val="23"/>
        </w:rPr>
        <w:t>If a child</w:t>
      </w:r>
      <w:r w:rsidR="00200A8E" w:rsidRPr="008C5ED8">
        <w:rPr>
          <w:rFonts w:ascii="Arial" w:hAnsi="Arial" w:cs="Arial"/>
          <w:sz w:val="23"/>
          <w:szCs w:val="23"/>
        </w:rPr>
        <w:t xml:space="preserve"> or adult </w:t>
      </w:r>
      <w:r w:rsidRPr="008C5ED8">
        <w:rPr>
          <w:rFonts w:ascii="Arial" w:hAnsi="Arial" w:cs="Arial"/>
          <w:sz w:val="23"/>
          <w:szCs w:val="23"/>
        </w:rPr>
        <w:t xml:space="preserve">talks to you about any risks to </w:t>
      </w:r>
      <w:r w:rsidR="00200A8E" w:rsidRPr="008C5ED8">
        <w:rPr>
          <w:rFonts w:ascii="Arial" w:hAnsi="Arial" w:cs="Arial"/>
          <w:sz w:val="23"/>
          <w:szCs w:val="23"/>
        </w:rPr>
        <w:t xml:space="preserve">a child's </w:t>
      </w:r>
      <w:r w:rsidRPr="008C5ED8">
        <w:rPr>
          <w:rFonts w:ascii="Arial" w:hAnsi="Arial" w:cs="Arial"/>
          <w:sz w:val="23"/>
          <w:szCs w:val="23"/>
        </w:rPr>
        <w:t xml:space="preserve">safety or wellbeing you will need to let them know that </w:t>
      </w:r>
      <w:r w:rsidRPr="008C5ED8">
        <w:rPr>
          <w:rFonts w:ascii="Arial" w:hAnsi="Arial" w:cs="Arial"/>
          <w:b/>
          <w:sz w:val="23"/>
          <w:szCs w:val="23"/>
        </w:rPr>
        <w:t>you must</w:t>
      </w:r>
      <w:r w:rsidRPr="008C5ED8">
        <w:rPr>
          <w:rFonts w:ascii="Arial" w:hAnsi="Arial" w:cs="Arial"/>
          <w:sz w:val="23"/>
          <w:szCs w:val="23"/>
        </w:rPr>
        <w:t xml:space="preserve"> pass the information on – you are not allowed to keep secrets. The point at which you do this is a matter for professional judgement. If you jump in immediately the child </w:t>
      </w:r>
      <w:r w:rsidR="00200A8E" w:rsidRPr="008C5ED8">
        <w:rPr>
          <w:rFonts w:ascii="Arial" w:hAnsi="Arial" w:cs="Arial"/>
          <w:sz w:val="23"/>
          <w:szCs w:val="23"/>
        </w:rPr>
        <w:t xml:space="preserve">or adult </w:t>
      </w:r>
      <w:r w:rsidRPr="008C5ED8">
        <w:rPr>
          <w:rFonts w:ascii="Arial" w:hAnsi="Arial" w:cs="Arial"/>
          <w:sz w:val="23"/>
          <w:szCs w:val="23"/>
        </w:rPr>
        <w:t xml:space="preserve">may think that you do not want to listen, if you leave it till the very end of the </w:t>
      </w:r>
      <w:r w:rsidRPr="008C5ED8">
        <w:rPr>
          <w:rFonts w:ascii="Arial" w:hAnsi="Arial" w:cs="Arial"/>
          <w:sz w:val="23"/>
          <w:szCs w:val="23"/>
        </w:rPr>
        <w:lastRenderedPageBreak/>
        <w:t>conversation, the</w:t>
      </w:r>
      <w:r w:rsidR="00200A8E" w:rsidRPr="008C5ED8">
        <w:rPr>
          <w:rFonts w:ascii="Arial" w:hAnsi="Arial" w:cs="Arial"/>
          <w:sz w:val="23"/>
          <w:szCs w:val="23"/>
        </w:rPr>
        <w:t>y</w:t>
      </w:r>
      <w:r w:rsidRPr="008C5ED8">
        <w:rPr>
          <w:rFonts w:ascii="Arial" w:hAnsi="Arial" w:cs="Arial"/>
          <w:sz w:val="23"/>
          <w:szCs w:val="23"/>
        </w:rPr>
        <w:t xml:space="preserve"> may feel that you have misled them into revealing more than they would have otherwise. </w:t>
      </w:r>
    </w:p>
    <w:p w14:paraId="07E2CABF" w14:textId="77777777" w:rsidR="006614E3" w:rsidRPr="008C5ED8" w:rsidRDefault="006614E3" w:rsidP="006C2E4D">
      <w:pPr>
        <w:rPr>
          <w:rFonts w:ascii="Arial" w:hAnsi="Arial" w:cs="Arial"/>
          <w:sz w:val="23"/>
          <w:szCs w:val="23"/>
        </w:rPr>
      </w:pPr>
    </w:p>
    <w:p w14:paraId="2288A6C7" w14:textId="77777777" w:rsidR="006C2E4D" w:rsidRPr="008C5ED8" w:rsidRDefault="006C2E4D" w:rsidP="006C2E4D">
      <w:pPr>
        <w:rPr>
          <w:rFonts w:ascii="Arial" w:hAnsi="Arial" w:cs="Arial"/>
          <w:sz w:val="23"/>
          <w:szCs w:val="23"/>
        </w:rPr>
      </w:pPr>
      <w:r w:rsidRPr="008C5ED8">
        <w:rPr>
          <w:rFonts w:ascii="Arial" w:hAnsi="Arial" w:cs="Arial"/>
          <w:sz w:val="23"/>
          <w:szCs w:val="23"/>
        </w:rPr>
        <w:t>During your conversation with the child</w:t>
      </w:r>
      <w:r w:rsidR="008E4006" w:rsidRPr="008C5ED8">
        <w:rPr>
          <w:rFonts w:ascii="Arial" w:hAnsi="Arial" w:cs="Arial"/>
          <w:sz w:val="23"/>
          <w:szCs w:val="23"/>
        </w:rPr>
        <w:t xml:space="preserve"> or adult</w:t>
      </w:r>
      <w:r w:rsidRPr="008C5ED8">
        <w:rPr>
          <w:rFonts w:ascii="Arial" w:hAnsi="Arial" w:cs="Arial"/>
          <w:sz w:val="23"/>
          <w:szCs w:val="23"/>
        </w:rPr>
        <w:t>:</w:t>
      </w:r>
    </w:p>
    <w:p w14:paraId="6F72EC45" w14:textId="77777777" w:rsidR="006C2E4D" w:rsidRPr="008C5ED8" w:rsidRDefault="006C2E4D" w:rsidP="000A0408">
      <w:pPr>
        <w:numPr>
          <w:ilvl w:val="0"/>
          <w:numId w:val="14"/>
        </w:numPr>
        <w:rPr>
          <w:rFonts w:ascii="Arial" w:hAnsi="Arial" w:cs="Arial"/>
          <w:sz w:val="23"/>
          <w:szCs w:val="23"/>
        </w:rPr>
      </w:pPr>
      <w:r w:rsidRPr="008C5ED8">
        <w:rPr>
          <w:rFonts w:ascii="Arial" w:hAnsi="Arial" w:cs="Arial"/>
          <w:sz w:val="23"/>
          <w:szCs w:val="23"/>
        </w:rPr>
        <w:t>Allow them to speak freely</w:t>
      </w:r>
      <w:r w:rsidR="00017D9A" w:rsidRPr="008C5ED8">
        <w:rPr>
          <w:rFonts w:ascii="Arial" w:hAnsi="Arial" w:cs="Arial"/>
          <w:sz w:val="23"/>
          <w:szCs w:val="23"/>
        </w:rPr>
        <w:t>, listen to what is being said without interruption and without asking leading questions</w:t>
      </w:r>
      <w:r w:rsidRPr="008C5ED8">
        <w:rPr>
          <w:rFonts w:ascii="Arial" w:hAnsi="Arial" w:cs="Arial"/>
          <w:sz w:val="23"/>
          <w:szCs w:val="23"/>
        </w:rPr>
        <w:t>.</w:t>
      </w:r>
    </w:p>
    <w:p w14:paraId="26DEF3F3" w14:textId="77777777" w:rsidR="00327D73" w:rsidRPr="008C5ED8" w:rsidRDefault="00327D73" w:rsidP="000A0408">
      <w:pPr>
        <w:numPr>
          <w:ilvl w:val="0"/>
          <w:numId w:val="14"/>
        </w:numPr>
        <w:rPr>
          <w:rFonts w:ascii="Arial" w:hAnsi="Arial" w:cs="Arial"/>
          <w:sz w:val="23"/>
          <w:szCs w:val="23"/>
        </w:rPr>
      </w:pPr>
      <w:r w:rsidRPr="008C5ED8">
        <w:rPr>
          <w:rFonts w:ascii="Arial" w:hAnsi="Arial" w:cs="Arial"/>
          <w:sz w:val="23"/>
          <w:szCs w:val="23"/>
        </w:rPr>
        <w:t xml:space="preserve">Keep questions to a minimum and of an open nature </w:t>
      </w:r>
      <w:r w:rsidR="004A35F2">
        <w:rPr>
          <w:rFonts w:ascii="Arial" w:hAnsi="Arial" w:cs="Arial"/>
          <w:sz w:val="23"/>
          <w:szCs w:val="23"/>
        </w:rPr>
        <w:t xml:space="preserve">(TED questions tell me, explain, describe) </w:t>
      </w:r>
      <w:r w:rsidRPr="008C5ED8">
        <w:rPr>
          <w:rFonts w:ascii="Arial" w:hAnsi="Arial" w:cs="Arial"/>
          <w:sz w:val="23"/>
          <w:szCs w:val="23"/>
        </w:rPr>
        <w:t>i.e. 'can you tell me what happened?' rather than 'did x hit you?'</w:t>
      </w:r>
    </w:p>
    <w:p w14:paraId="524185DF" w14:textId="7170872D" w:rsidR="006C2E4D" w:rsidRPr="008C5ED8" w:rsidRDefault="006C2E4D" w:rsidP="000A0408">
      <w:pPr>
        <w:numPr>
          <w:ilvl w:val="0"/>
          <w:numId w:val="14"/>
        </w:numPr>
        <w:rPr>
          <w:rFonts w:ascii="Arial" w:hAnsi="Arial" w:cs="Arial"/>
          <w:sz w:val="23"/>
          <w:szCs w:val="23"/>
        </w:rPr>
      </w:pPr>
      <w:r w:rsidRPr="008C5ED8">
        <w:rPr>
          <w:rFonts w:ascii="Arial" w:hAnsi="Arial" w:cs="Arial"/>
          <w:sz w:val="23"/>
          <w:szCs w:val="23"/>
        </w:rPr>
        <w:t xml:space="preserve">Remain calm and do not </w:t>
      </w:r>
      <w:r w:rsidR="00D721E4" w:rsidRPr="008C5ED8">
        <w:rPr>
          <w:rFonts w:ascii="Arial" w:hAnsi="Arial" w:cs="Arial"/>
          <w:sz w:val="23"/>
          <w:szCs w:val="23"/>
        </w:rPr>
        <w:t>overreact</w:t>
      </w:r>
      <w:r w:rsidRPr="008C5ED8">
        <w:rPr>
          <w:rFonts w:ascii="Arial" w:hAnsi="Arial" w:cs="Arial"/>
          <w:sz w:val="23"/>
          <w:szCs w:val="23"/>
        </w:rPr>
        <w:t xml:space="preserve"> – the child </w:t>
      </w:r>
      <w:r w:rsidR="008E4006" w:rsidRPr="008C5ED8">
        <w:rPr>
          <w:rFonts w:ascii="Arial" w:hAnsi="Arial" w:cs="Arial"/>
          <w:sz w:val="23"/>
          <w:szCs w:val="23"/>
        </w:rPr>
        <w:t xml:space="preserve">or adult </w:t>
      </w:r>
      <w:r w:rsidRPr="008C5ED8">
        <w:rPr>
          <w:rFonts w:ascii="Arial" w:hAnsi="Arial" w:cs="Arial"/>
          <w:sz w:val="23"/>
          <w:szCs w:val="23"/>
        </w:rPr>
        <w:t>may stop talking if they feel they are upsetting you.</w:t>
      </w:r>
    </w:p>
    <w:p w14:paraId="36B998A0" w14:textId="77777777" w:rsidR="006C2E4D" w:rsidRPr="008C5ED8" w:rsidRDefault="006C2E4D" w:rsidP="000A0408">
      <w:pPr>
        <w:numPr>
          <w:ilvl w:val="0"/>
          <w:numId w:val="14"/>
        </w:numPr>
        <w:rPr>
          <w:rFonts w:ascii="Arial" w:hAnsi="Arial" w:cs="Arial"/>
          <w:sz w:val="23"/>
          <w:szCs w:val="23"/>
        </w:rPr>
      </w:pPr>
      <w:r w:rsidRPr="008C5ED8">
        <w:rPr>
          <w:rFonts w:ascii="Arial" w:hAnsi="Arial" w:cs="Arial"/>
          <w:sz w:val="23"/>
          <w:szCs w:val="23"/>
        </w:rPr>
        <w:t>Give reassuring nods or words of comfort – ‘I’m so sorry this has happened’, ‘I want to help’, ‘This isn’t your fault’, ‘You are doing the right thing in talking to me’.</w:t>
      </w:r>
    </w:p>
    <w:p w14:paraId="0920F916" w14:textId="77777777" w:rsidR="006C2E4D" w:rsidRPr="008C5ED8" w:rsidRDefault="006C2E4D" w:rsidP="000A0408">
      <w:pPr>
        <w:numPr>
          <w:ilvl w:val="0"/>
          <w:numId w:val="14"/>
        </w:numPr>
        <w:rPr>
          <w:rFonts w:ascii="Arial" w:hAnsi="Arial" w:cs="Arial"/>
          <w:sz w:val="23"/>
          <w:szCs w:val="23"/>
        </w:rPr>
      </w:pPr>
      <w:r w:rsidRPr="008C5ED8">
        <w:rPr>
          <w:rFonts w:ascii="Arial" w:hAnsi="Arial" w:cs="Arial"/>
          <w:sz w:val="23"/>
          <w:szCs w:val="23"/>
        </w:rPr>
        <w:t>Do not be afraid of silences – remember how hard this must be for the child</w:t>
      </w:r>
      <w:r w:rsidR="008E4006" w:rsidRPr="008C5ED8">
        <w:rPr>
          <w:rFonts w:ascii="Arial" w:hAnsi="Arial" w:cs="Arial"/>
          <w:sz w:val="23"/>
          <w:szCs w:val="23"/>
        </w:rPr>
        <w:t xml:space="preserve"> or adult</w:t>
      </w:r>
      <w:r w:rsidRPr="008C5ED8">
        <w:rPr>
          <w:rFonts w:ascii="Arial" w:hAnsi="Arial" w:cs="Arial"/>
          <w:sz w:val="23"/>
          <w:szCs w:val="23"/>
        </w:rPr>
        <w:t>.</w:t>
      </w:r>
    </w:p>
    <w:p w14:paraId="510074FE" w14:textId="77777777" w:rsidR="00327D73" w:rsidRPr="008C5ED8" w:rsidRDefault="006C2E4D" w:rsidP="000A0408">
      <w:pPr>
        <w:numPr>
          <w:ilvl w:val="0"/>
          <w:numId w:val="14"/>
        </w:numPr>
        <w:rPr>
          <w:rFonts w:ascii="Arial" w:hAnsi="Arial" w:cs="Arial"/>
          <w:sz w:val="23"/>
          <w:szCs w:val="23"/>
        </w:rPr>
      </w:pPr>
      <w:r w:rsidRPr="008C5ED8">
        <w:rPr>
          <w:rFonts w:ascii="Arial" w:hAnsi="Arial" w:cs="Arial"/>
          <w:sz w:val="23"/>
          <w:szCs w:val="23"/>
        </w:rPr>
        <w:t>Under no circumstances ask investigative questions – such as how many times this has happened, whether it happens to siblings too, or wha</w:t>
      </w:r>
      <w:r w:rsidR="008E4006" w:rsidRPr="008C5ED8">
        <w:rPr>
          <w:rFonts w:ascii="Arial" w:hAnsi="Arial" w:cs="Arial"/>
          <w:sz w:val="23"/>
          <w:szCs w:val="23"/>
        </w:rPr>
        <w:t>t do other family members think</w:t>
      </w:r>
      <w:r w:rsidRPr="008C5ED8">
        <w:rPr>
          <w:rFonts w:ascii="Arial" w:hAnsi="Arial" w:cs="Arial"/>
          <w:sz w:val="23"/>
          <w:szCs w:val="23"/>
        </w:rPr>
        <w:t xml:space="preserve"> about all this.</w:t>
      </w:r>
    </w:p>
    <w:p w14:paraId="1995105D" w14:textId="77777777" w:rsidR="006C2E4D" w:rsidRPr="008C5ED8" w:rsidRDefault="006C2E4D" w:rsidP="000A0408">
      <w:pPr>
        <w:numPr>
          <w:ilvl w:val="0"/>
          <w:numId w:val="14"/>
        </w:numPr>
        <w:rPr>
          <w:rFonts w:ascii="Arial" w:hAnsi="Arial" w:cs="Arial"/>
          <w:sz w:val="23"/>
          <w:szCs w:val="23"/>
        </w:rPr>
      </w:pPr>
      <w:r w:rsidRPr="008C5ED8">
        <w:rPr>
          <w:rFonts w:ascii="Arial" w:hAnsi="Arial" w:cs="Arial"/>
          <w:sz w:val="23"/>
          <w:szCs w:val="23"/>
        </w:rPr>
        <w:t xml:space="preserve">At an appropriate time tell the child </w:t>
      </w:r>
      <w:r w:rsidR="008E4006" w:rsidRPr="008C5ED8">
        <w:rPr>
          <w:rFonts w:ascii="Arial" w:hAnsi="Arial" w:cs="Arial"/>
          <w:sz w:val="23"/>
          <w:szCs w:val="23"/>
        </w:rPr>
        <w:t xml:space="preserve">or adult </w:t>
      </w:r>
      <w:r w:rsidRPr="008C5ED8">
        <w:rPr>
          <w:rFonts w:ascii="Arial" w:hAnsi="Arial" w:cs="Arial"/>
          <w:sz w:val="23"/>
          <w:szCs w:val="23"/>
        </w:rPr>
        <w:t>that in order to help them you must pass the information on.</w:t>
      </w:r>
    </w:p>
    <w:p w14:paraId="06A17C55" w14:textId="77777777" w:rsidR="006C2E4D" w:rsidRPr="008C5ED8" w:rsidRDefault="006C2E4D" w:rsidP="000A0408">
      <w:pPr>
        <w:numPr>
          <w:ilvl w:val="0"/>
          <w:numId w:val="14"/>
        </w:numPr>
        <w:rPr>
          <w:rFonts w:ascii="Arial" w:hAnsi="Arial" w:cs="Arial"/>
          <w:sz w:val="23"/>
          <w:szCs w:val="23"/>
        </w:rPr>
      </w:pPr>
      <w:r w:rsidRPr="008C5ED8">
        <w:rPr>
          <w:rFonts w:ascii="Arial" w:hAnsi="Arial" w:cs="Arial"/>
          <w:sz w:val="23"/>
          <w:szCs w:val="23"/>
        </w:rPr>
        <w:t>Do not automatically offer any physical touch as comfort</w:t>
      </w:r>
      <w:r w:rsidR="00017D9A" w:rsidRPr="008C5ED8">
        <w:rPr>
          <w:rFonts w:ascii="Arial" w:hAnsi="Arial" w:cs="Arial"/>
          <w:sz w:val="23"/>
          <w:szCs w:val="23"/>
        </w:rPr>
        <w:t>; i</w:t>
      </w:r>
      <w:r w:rsidRPr="008C5ED8">
        <w:rPr>
          <w:rFonts w:ascii="Arial" w:hAnsi="Arial" w:cs="Arial"/>
          <w:sz w:val="23"/>
          <w:szCs w:val="23"/>
        </w:rPr>
        <w:t>t may be anything but comforting to a child who has been abused.</w:t>
      </w:r>
    </w:p>
    <w:p w14:paraId="7C2B735C" w14:textId="77777777" w:rsidR="006C2E4D" w:rsidRPr="008C5ED8" w:rsidRDefault="006C2E4D" w:rsidP="000A0408">
      <w:pPr>
        <w:numPr>
          <w:ilvl w:val="0"/>
          <w:numId w:val="14"/>
        </w:numPr>
        <w:rPr>
          <w:rFonts w:ascii="Arial" w:hAnsi="Arial" w:cs="Arial"/>
          <w:sz w:val="23"/>
          <w:szCs w:val="23"/>
        </w:rPr>
      </w:pPr>
      <w:r w:rsidRPr="008C5ED8">
        <w:rPr>
          <w:rFonts w:ascii="Arial" w:hAnsi="Arial" w:cs="Arial"/>
          <w:sz w:val="23"/>
          <w:szCs w:val="23"/>
        </w:rPr>
        <w:t xml:space="preserve">Avoid admonishing the child </w:t>
      </w:r>
      <w:r w:rsidR="008E4006" w:rsidRPr="008C5ED8">
        <w:rPr>
          <w:rFonts w:ascii="Arial" w:hAnsi="Arial" w:cs="Arial"/>
          <w:sz w:val="23"/>
          <w:szCs w:val="23"/>
        </w:rPr>
        <w:t xml:space="preserve">or adult </w:t>
      </w:r>
      <w:r w:rsidRPr="008C5ED8">
        <w:rPr>
          <w:rFonts w:ascii="Arial" w:hAnsi="Arial" w:cs="Arial"/>
          <w:sz w:val="23"/>
          <w:szCs w:val="23"/>
        </w:rPr>
        <w:t xml:space="preserve">for not disclosing earlier. Saying ‘I do wish you had told me about this when it started’ or ‘I can’t believe what I’m hearing’ may be your way of being supportive but </w:t>
      </w:r>
      <w:r w:rsidR="008E4006" w:rsidRPr="008C5ED8">
        <w:rPr>
          <w:rFonts w:ascii="Arial" w:hAnsi="Arial" w:cs="Arial"/>
          <w:sz w:val="23"/>
          <w:szCs w:val="23"/>
        </w:rPr>
        <w:t xml:space="preserve">they </w:t>
      </w:r>
      <w:r w:rsidRPr="008C5ED8">
        <w:rPr>
          <w:rFonts w:ascii="Arial" w:hAnsi="Arial" w:cs="Arial"/>
          <w:sz w:val="23"/>
          <w:szCs w:val="23"/>
        </w:rPr>
        <w:t>may interpret it that they have done something wrong.</w:t>
      </w:r>
    </w:p>
    <w:p w14:paraId="29F59040" w14:textId="77777777" w:rsidR="006C2E4D" w:rsidRPr="008C5ED8" w:rsidRDefault="006C2E4D" w:rsidP="000A0408">
      <w:pPr>
        <w:numPr>
          <w:ilvl w:val="0"/>
          <w:numId w:val="14"/>
        </w:numPr>
        <w:rPr>
          <w:rFonts w:ascii="Arial" w:hAnsi="Arial" w:cs="Arial"/>
          <w:sz w:val="23"/>
          <w:szCs w:val="23"/>
        </w:rPr>
      </w:pPr>
      <w:r w:rsidRPr="008C5ED8">
        <w:rPr>
          <w:rFonts w:ascii="Arial" w:hAnsi="Arial" w:cs="Arial"/>
          <w:sz w:val="23"/>
          <w:szCs w:val="23"/>
        </w:rPr>
        <w:t xml:space="preserve">Tell the child </w:t>
      </w:r>
      <w:r w:rsidR="008E4006" w:rsidRPr="008C5ED8">
        <w:rPr>
          <w:rFonts w:ascii="Arial" w:hAnsi="Arial" w:cs="Arial"/>
          <w:sz w:val="23"/>
          <w:szCs w:val="23"/>
        </w:rPr>
        <w:t xml:space="preserve">or adult </w:t>
      </w:r>
      <w:r w:rsidRPr="008C5ED8">
        <w:rPr>
          <w:rFonts w:ascii="Arial" w:hAnsi="Arial" w:cs="Arial"/>
          <w:sz w:val="23"/>
          <w:szCs w:val="23"/>
        </w:rPr>
        <w:t xml:space="preserve">what will happen next. The child </w:t>
      </w:r>
      <w:r w:rsidR="008E4006" w:rsidRPr="008C5ED8">
        <w:rPr>
          <w:rFonts w:ascii="Arial" w:hAnsi="Arial" w:cs="Arial"/>
          <w:sz w:val="23"/>
          <w:szCs w:val="23"/>
        </w:rPr>
        <w:t xml:space="preserve">or adult </w:t>
      </w:r>
      <w:r w:rsidRPr="008C5ED8">
        <w:rPr>
          <w:rFonts w:ascii="Arial" w:hAnsi="Arial" w:cs="Arial"/>
          <w:sz w:val="23"/>
          <w:szCs w:val="23"/>
        </w:rPr>
        <w:t>may a</w:t>
      </w:r>
      <w:r w:rsidR="008D6208" w:rsidRPr="008C5ED8">
        <w:rPr>
          <w:rFonts w:ascii="Arial" w:hAnsi="Arial" w:cs="Arial"/>
          <w:sz w:val="23"/>
          <w:szCs w:val="23"/>
        </w:rPr>
        <w:t>gree to go with you to see the D</w:t>
      </w:r>
      <w:r w:rsidRPr="008C5ED8">
        <w:rPr>
          <w:rFonts w:ascii="Arial" w:hAnsi="Arial" w:cs="Arial"/>
          <w:sz w:val="23"/>
          <w:szCs w:val="23"/>
        </w:rPr>
        <w:t xml:space="preserve">esignated </w:t>
      </w:r>
      <w:r w:rsidR="008D6208" w:rsidRPr="008C5ED8">
        <w:rPr>
          <w:rFonts w:ascii="Arial" w:hAnsi="Arial" w:cs="Arial"/>
          <w:sz w:val="23"/>
          <w:szCs w:val="23"/>
        </w:rPr>
        <w:t>S</w:t>
      </w:r>
      <w:r w:rsidR="004168CF" w:rsidRPr="008C5ED8">
        <w:rPr>
          <w:rFonts w:ascii="Arial" w:hAnsi="Arial" w:cs="Arial"/>
          <w:sz w:val="23"/>
          <w:szCs w:val="23"/>
        </w:rPr>
        <w:t>afeguarding Lead</w:t>
      </w:r>
      <w:r w:rsidRPr="008C5ED8">
        <w:rPr>
          <w:rFonts w:ascii="Arial" w:hAnsi="Arial" w:cs="Arial"/>
          <w:sz w:val="23"/>
          <w:szCs w:val="23"/>
        </w:rPr>
        <w:t xml:space="preserve">. Otherwise let them know that someone will come to see </w:t>
      </w:r>
      <w:r w:rsidR="008E4006" w:rsidRPr="008C5ED8">
        <w:rPr>
          <w:rFonts w:ascii="Arial" w:hAnsi="Arial" w:cs="Arial"/>
          <w:sz w:val="23"/>
          <w:szCs w:val="23"/>
        </w:rPr>
        <w:t xml:space="preserve">or contact </w:t>
      </w:r>
      <w:r w:rsidRPr="008C5ED8">
        <w:rPr>
          <w:rFonts w:ascii="Arial" w:hAnsi="Arial" w:cs="Arial"/>
          <w:sz w:val="23"/>
          <w:szCs w:val="23"/>
        </w:rPr>
        <w:t>them before the end of the day.</w:t>
      </w:r>
    </w:p>
    <w:p w14:paraId="4CABBC98" w14:textId="77777777" w:rsidR="006C2E4D" w:rsidRPr="008C5ED8" w:rsidRDefault="006C2E4D" w:rsidP="000A0408">
      <w:pPr>
        <w:numPr>
          <w:ilvl w:val="0"/>
          <w:numId w:val="14"/>
        </w:numPr>
        <w:rPr>
          <w:rFonts w:ascii="Arial" w:hAnsi="Arial" w:cs="Arial"/>
          <w:sz w:val="23"/>
          <w:szCs w:val="23"/>
        </w:rPr>
      </w:pPr>
      <w:r w:rsidRPr="008C5ED8">
        <w:rPr>
          <w:rFonts w:ascii="Arial" w:hAnsi="Arial" w:cs="Arial"/>
          <w:sz w:val="23"/>
          <w:szCs w:val="23"/>
        </w:rPr>
        <w:t>Re</w:t>
      </w:r>
      <w:r w:rsidR="008D6208" w:rsidRPr="008C5ED8">
        <w:rPr>
          <w:rFonts w:ascii="Arial" w:hAnsi="Arial" w:cs="Arial"/>
          <w:sz w:val="23"/>
          <w:szCs w:val="23"/>
        </w:rPr>
        <w:t>port verbally to the D</w:t>
      </w:r>
      <w:r w:rsidRPr="008C5ED8">
        <w:rPr>
          <w:rFonts w:ascii="Arial" w:hAnsi="Arial" w:cs="Arial"/>
          <w:sz w:val="23"/>
          <w:szCs w:val="23"/>
        </w:rPr>
        <w:t xml:space="preserve">esignated </w:t>
      </w:r>
      <w:r w:rsidR="004168CF" w:rsidRPr="008C5ED8">
        <w:rPr>
          <w:rFonts w:ascii="Arial" w:hAnsi="Arial" w:cs="Arial"/>
          <w:sz w:val="23"/>
          <w:szCs w:val="23"/>
        </w:rPr>
        <w:t>Safeguarding Lead</w:t>
      </w:r>
      <w:r w:rsidR="00265732" w:rsidRPr="008C5ED8">
        <w:rPr>
          <w:rFonts w:ascii="Arial" w:hAnsi="Arial" w:cs="Arial"/>
          <w:sz w:val="23"/>
          <w:szCs w:val="23"/>
        </w:rPr>
        <w:t xml:space="preserve"> (DSL)</w:t>
      </w:r>
      <w:r w:rsidRPr="008C5ED8">
        <w:rPr>
          <w:rFonts w:ascii="Arial" w:hAnsi="Arial" w:cs="Arial"/>
          <w:sz w:val="23"/>
          <w:szCs w:val="23"/>
        </w:rPr>
        <w:t>.</w:t>
      </w:r>
    </w:p>
    <w:p w14:paraId="736EE8C9" w14:textId="77777777" w:rsidR="00327D73" w:rsidRPr="008C5ED8" w:rsidRDefault="006C2E4D" w:rsidP="000A0408">
      <w:pPr>
        <w:numPr>
          <w:ilvl w:val="0"/>
          <w:numId w:val="14"/>
        </w:numPr>
        <w:rPr>
          <w:rFonts w:ascii="Arial" w:hAnsi="Arial" w:cs="Arial"/>
          <w:sz w:val="23"/>
          <w:szCs w:val="23"/>
        </w:rPr>
      </w:pPr>
      <w:r w:rsidRPr="008C5ED8">
        <w:rPr>
          <w:rFonts w:ascii="Arial" w:hAnsi="Arial" w:cs="Arial"/>
          <w:sz w:val="23"/>
          <w:szCs w:val="23"/>
        </w:rPr>
        <w:t xml:space="preserve">Write up your conversation as soon </w:t>
      </w:r>
      <w:r w:rsidR="008D6208" w:rsidRPr="008C5ED8">
        <w:rPr>
          <w:rFonts w:ascii="Arial" w:hAnsi="Arial" w:cs="Arial"/>
          <w:sz w:val="23"/>
          <w:szCs w:val="23"/>
        </w:rPr>
        <w:t>as possible and hand it to the D</w:t>
      </w:r>
      <w:r w:rsidRPr="008C5ED8">
        <w:rPr>
          <w:rFonts w:ascii="Arial" w:hAnsi="Arial" w:cs="Arial"/>
          <w:sz w:val="23"/>
          <w:szCs w:val="23"/>
        </w:rPr>
        <w:t xml:space="preserve">esignated </w:t>
      </w:r>
      <w:r w:rsidR="004168CF" w:rsidRPr="008C5ED8">
        <w:rPr>
          <w:rFonts w:ascii="Arial" w:hAnsi="Arial" w:cs="Arial"/>
          <w:sz w:val="23"/>
          <w:szCs w:val="23"/>
        </w:rPr>
        <w:t>Safeguarding Lead</w:t>
      </w:r>
      <w:r w:rsidRPr="008C5ED8">
        <w:rPr>
          <w:rFonts w:ascii="Arial" w:hAnsi="Arial" w:cs="Arial"/>
          <w:sz w:val="23"/>
          <w:szCs w:val="23"/>
        </w:rPr>
        <w:t>.</w:t>
      </w:r>
      <w:r w:rsidR="00327D73" w:rsidRPr="008C5ED8">
        <w:rPr>
          <w:rFonts w:ascii="Arial" w:hAnsi="Arial" w:cs="Arial"/>
          <w:sz w:val="23"/>
          <w:szCs w:val="23"/>
        </w:rPr>
        <w:t xml:space="preserve"> </w:t>
      </w:r>
    </w:p>
    <w:p w14:paraId="00E5517F" w14:textId="77777777" w:rsidR="006C2E4D" w:rsidRPr="008C5ED8" w:rsidRDefault="006C2E4D" w:rsidP="000A0408">
      <w:pPr>
        <w:numPr>
          <w:ilvl w:val="0"/>
          <w:numId w:val="14"/>
        </w:numPr>
        <w:rPr>
          <w:rFonts w:ascii="Arial" w:hAnsi="Arial" w:cs="Arial"/>
          <w:sz w:val="23"/>
          <w:szCs w:val="23"/>
        </w:rPr>
      </w:pPr>
      <w:r w:rsidRPr="008C5ED8">
        <w:rPr>
          <w:rFonts w:ascii="Arial" w:hAnsi="Arial" w:cs="Arial"/>
          <w:sz w:val="23"/>
          <w:szCs w:val="23"/>
        </w:rPr>
        <w:t>Seek support if you feel distressed.</w:t>
      </w:r>
    </w:p>
    <w:p w14:paraId="78742CF5" w14:textId="77777777" w:rsidR="006C2E4D" w:rsidRPr="008C5ED8" w:rsidRDefault="006C2E4D" w:rsidP="006C2E4D">
      <w:pPr>
        <w:rPr>
          <w:rFonts w:ascii="Arial" w:hAnsi="Arial" w:cs="Arial"/>
          <w:sz w:val="23"/>
          <w:szCs w:val="23"/>
        </w:rPr>
      </w:pPr>
    </w:p>
    <w:p w14:paraId="1BED9936" w14:textId="77777777" w:rsidR="00775399" w:rsidRDefault="00775399" w:rsidP="00775399">
      <w:pPr>
        <w:rPr>
          <w:rFonts w:ascii="Arial" w:hAnsi="Arial" w:cs="Arial"/>
          <w:sz w:val="23"/>
          <w:szCs w:val="23"/>
        </w:rPr>
      </w:pPr>
      <w:r w:rsidRPr="008C5ED8">
        <w:rPr>
          <w:rFonts w:ascii="Arial" w:hAnsi="Arial" w:cs="Arial"/>
          <w:sz w:val="23"/>
          <w:szCs w:val="23"/>
        </w:rPr>
        <w:t xml:space="preserve">If </w:t>
      </w:r>
      <w:r w:rsidR="004168CF" w:rsidRPr="008C5ED8">
        <w:rPr>
          <w:rFonts w:ascii="Arial" w:hAnsi="Arial" w:cs="Arial"/>
          <w:sz w:val="23"/>
          <w:szCs w:val="23"/>
        </w:rPr>
        <w:t xml:space="preserve">you are unsure </w:t>
      </w:r>
      <w:r w:rsidRPr="008C5ED8">
        <w:rPr>
          <w:rFonts w:ascii="Arial" w:hAnsi="Arial" w:cs="Arial"/>
          <w:sz w:val="23"/>
          <w:szCs w:val="23"/>
        </w:rPr>
        <w:t xml:space="preserve">you should </w:t>
      </w:r>
      <w:r w:rsidR="008D6208" w:rsidRPr="008C5ED8">
        <w:rPr>
          <w:rFonts w:ascii="Arial" w:hAnsi="Arial" w:cs="Arial"/>
          <w:sz w:val="23"/>
          <w:szCs w:val="23"/>
        </w:rPr>
        <w:t xml:space="preserve">always </w:t>
      </w:r>
      <w:r w:rsidR="004168CF" w:rsidRPr="008C5ED8">
        <w:rPr>
          <w:rFonts w:ascii="Arial" w:hAnsi="Arial" w:cs="Arial"/>
          <w:sz w:val="23"/>
          <w:szCs w:val="23"/>
        </w:rPr>
        <w:t xml:space="preserve">have a </w:t>
      </w:r>
      <w:r w:rsidRPr="008C5ED8">
        <w:rPr>
          <w:rFonts w:ascii="Arial" w:hAnsi="Arial" w:cs="Arial"/>
          <w:sz w:val="23"/>
          <w:szCs w:val="23"/>
        </w:rPr>
        <w:t>discuss</w:t>
      </w:r>
      <w:r w:rsidR="004168CF" w:rsidRPr="008C5ED8">
        <w:rPr>
          <w:rFonts w:ascii="Arial" w:hAnsi="Arial" w:cs="Arial"/>
          <w:sz w:val="23"/>
          <w:szCs w:val="23"/>
        </w:rPr>
        <w:t xml:space="preserve">ion </w:t>
      </w:r>
      <w:r w:rsidRPr="008C5ED8">
        <w:rPr>
          <w:rFonts w:ascii="Arial" w:hAnsi="Arial" w:cs="Arial"/>
          <w:sz w:val="23"/>
          <w:szCs w:val="23"/>
        </w:rPr>
        <w:t>with the D</w:t>
      </w:r>
      <w:r w:rsidR="008D6208" w:rsidRPr="008C5ED8">
        <w:rPr>
          <w:rFonts w:ascii="Arial" w:hAnsi="Arial" w:cs="Arial"/>
          <w:sz w:val="23"/>
          <w:szCs w:val="23"/>
        </w:rPr>
        <w:t xml:space="preserve">esignated </w:t>
      </w:r>
      <w:r w:rsidR="006614E3" w:rsidRPr="008C5ED8">
        <w:rPr>
          <w:rFonts w:ascii="Arial" w:hAnsi="Arial" w:cs="Arial"/>
          <w:sz w:val="23"/>
          <w:szCs w:val="23"/>
        </w:rPr>
        <w:t>Safeguarding Lead</w:t>
      </w:r>
      <w:r w:rsidR="004168CF" w:rsidRPr="008C5ED8">
        <w:rPr>
          <w:rFonts w:ascii="Arial" w:hAnsi="Arial" w:cs="Arial"/>
          <w:sz w:val="23"/>
          <w:szCs w:val="23"/>
        </w:rPr>
        <w:t xml:space="preserve"> to agree the best way forward.</w:t>
      </w:r>
    </w:p>
    <w:p w14:paraId="051B6258" w14:textId="77777777" w:rsidR="00766147" w:rsidRPr="008C5ED8" w:rsidRDefault="00766147" w:rsidP="00775399">
      <w:pPr>
        <w:rPr>
          <w:rFonts w:ascii="Arial" w:hAnsi="Arial" w:cs="Arial"/>
          <w:sz w:val="23"/>
          <w:szCs w:val="23"/>
        </w:rPr>
      </w:pPr>
    </w:p>
    <w:p w14:paraId="246D2071" w14:textId="77777777" w:rsidR="00543F8B" w:rsidRPr="00580CB4" w:rsidRDefault="00543F8B" w:rsidP="00543F8B">
      <w:pPr>
        <w:ind w:right="26"/>
        <w:jc w:val="both"/>
        <w:rPr>
          <w:rFonts w:ascii="Arial" w:hAnsi="Arial" w:cs="Arial"/>
          <w:b/>
          <w:sz w:val="23"/>
          <w:szCs w:val="23"/>
        </w:rPr>
      </w:pPr>
      <w:r w:rsidRPr="00580CB4">
        <w:rPr>
          <w:rFonts w:ascii="Arial" w:hAnsi="Arial" w:cs="Arial"/>
          <w:b/>
          <w:sz w:val="23"/>
          <w:szCs w:val="23"/>
        </w:rPr>
        <w:t xml:space="preserve">Staff must </w:t>
      </w:r>
      <w:r w:rsidR="004168CF" w:rsidRPr="00580CB4">
        <w:rPr>
          <w:rFonts w:ascii="Arial" w:hAnsi="Arial" w:cs="Arial"/>
          <w:b/>
          <w:sz w:val="23"/>
          <w:szCs w:val="23"/>
        </w:rPr>
        <w:t xml:space="preserve">always </w:t>
      </w:r>
      <w:r w:rsidRPr="00580CB4">
        <w:rPr>
          <w:rFonts w:ascii="Arial" w:hAnsi="Arial" w:cs="Arial"/>
          <w:b/>
          <w:sz w:val="23"/>
          <w:szCs w:val="23"/>
          <w:u w:val="single"/>
        </w:rPr>
        <w:t>immediately</w:t>
      </w:r>
      <w:r w:rsidRPr="00580CB4">
        <w:rPr>
          <w:rFonts w:ascii="Arial" w:hAnsi="Arial" w:cs="Arial"/>
          <w:b/>
          <w:sz w:val="23"/>
          <w:szCs w:val="23"/>
        </w:rPr>
        <w:t xml:space="preserve"> inform the D</w:t>
      </w:r>
      <w:r w:rsidR="008D0A25" w:rsidRPr="00580CB4">
        <w:rPr>
          <w:rFonts w:ascii="Arial" w:hAnsi="Arial" w:cs="Arial"/>
          <w:b/>
          <w:sz w:val="23"/>
          <w:szCs w:val="23"/>
        </w:rPr>
        <w:t>esignated S</w:t>
      </w:r>
      <w:r w:rsidR="0070300D" w:rsidRPr="00580CB4">
        <w:rPr>
          <w:rFonts w:ascii="Arial" w:hAnsi="Arial" w:cs="Arial"/>
          <w:b/>
          <w:sz w:val="23"/>
          <w:szCs w:val="23"/>
        </w:rPr>
        <w:t>afeguarding Lead</w:t>
      </w:r>
      <w:r w:rsidR="008D0A25" w:rsidRPr="00580CB4">
        <w:rPr>
          <w:rFonts w:ascii="Arial" w:hAnsi="Arial" w:cs="Arial"/>
          <w:b/>
          <w:sz w:val="23"/>
          <w:szCs w:val="23"/>
        </w:rPr>
        <w:t xml:space="preserve"> </w:t>
      </w:r>
      <w:r w:rsidR="00265732" w:rsidRPr="00580CB4">
        <w:rPr>
          <w:rFonts w:ascii="Arial" w:hAnsi="Arial" w:cs="Arial"/>
          <w:b/>
          <w:sz w:val="23"/>
          <w:szCs w:val="23"/>
        </w:rPr>
        <w:t xml:space="preserve">(DSL) </w:t>
      </w:r>
      <w:r w:rsidR="007265DF" w:rsidRPr="00580CB4">
        <w:rPr>
          <w:rFonts w:ascii="Arial" w:hAnsi="Arial" w:cs="Arial"/>
          <w:b/>
          <w:sz w:val="23"/>
          <w:szCs w:val="23"/>
        </w:rPr>
        <w:t>o</w:t>
      </w:r>
      <w:r w:rsidR="00A233A0" w:rsidRPr="00580CB4">
        <w:rPr>
          <w:rFonts w:ascii="Arial" w:hAnsi="Arial" w:cs="Arial"/>
          <w:b/>
          <w:sz w:val="23"/>
          <w:szCs w:val="23"/>
        </w:rPr>
        <w:t>r</w:t>
      </w:r>
      <w:r w:rsidR="007265DF" w:rsidRPr="00580CB4">
        <w:rPr>
          <w:rFonts w:ascii="Arial" w:hAnsi="Arial" w:cs="Arial"/>
          <w:b/>
          <w:sz w:val="23"/>
          <w:szCs w:val="23"/>
        </w:rPr>
        <w:t xml:space="preserve"> their deputy </w:t>
      </w:r>
      <w:r w:rsidRPr="00580CB4">
        <w:rPr>
          <w:rFonts w:ascii="Arial" w:hAnsi="Arial" w:cs="Arial"/>
          <w:b/>
          <w:sz w:val="23"/>
          <w:szCs w:val="23"/>
        </w:rPr>
        <w:t>if there is:</w:t>
      </w:r>
    </w:p>
    <w:p w14:paraId="09824228" w14:textId="77777777" w:rsidR="00543F8B" w:rsidRPr="008C5ED8" w:rsidRDefault="00543F8B" w:rsidP="000A0408">
      <w:pPr>
        <w:numPr>
          <w:ilvl w:val="0"/>
          <w:numId w:val="13"/>
        </w:numPr>
        <w:jc w:val="both"/>
        <w:rPr>
          <w:rFonts w:ascii="Arial" w:hAnsi="Arial" w:cs="Arial"/>
          <w:b/>
          <w:bCs/>
          <w:sz w:val="23"/>
          <w:szCs w:val="23"/>
        </w:rPr>
      </w:pPr>
      <w:r w:rsidRPr="008C5ED8">
        <w:rPr>
          <w:rFonts w:ascii="Arial" w:hAnsi="Arial" w:cs="Arial"/>
          <w:sz w:val="23"/>
          <w:szCs w:val="23"/>
        </w:rPr>
        <w:t>Any suspicion that a child is injured, marked, or bruised in a way which is not readily attributable to the normal knocks or scrapes received in play</w:t>
      </w:r>
      <w:r w:rsidR="00F45163" w:rsidRPr="008C5ED8">
        <w:rPr>
          <w:rFonts w:ascii="Arial" w:hAnsi="Arial" w:cs="Arial"/>
          <w:sz w:val="23"/>
          <w:szCs w:val="23"/>
        </w:rPr>
        <w:t>.</w:t>
      </w:r>
    </w:p>
    <w:p w14:paraId="6530A75C" w14:textId="77777777" w:rsidR="00543F8B" w:rsidRPr="008C5ED8" w:rsidRDefault="00543F8B" w:rsidP="000A0408">
      <w:pPr>
        <w:numPr>
          <w:ilvl w:val="0"/>
          <w:numId w:val="13"/>
        </w:numPr>
        <w:jc w:val="both"/>
        <w:rPr>
          <w:rFonts w:ascii="Arial" w:hAnsi="Arial" w:cs="Arial"/>
          <w:b/>
          <w:bCs/>
          <w:sz w:val="23"/>
          <w:szCs w:val="23"/>
        </w:rPr>
      </w:pPr>
      <w:r w:rsidRPr="008C5ED8">
        <w:rPr>
          <w:rFonts w:ascii="Arial" w:hAnsi="Arial" w:cs="Arial"/>
          <w:sz w:val="23"/>
          <w:szCs w:val="23"/>
        </w:rPr>
        <w:t>Any explanation given which appears inconsistent or suspicious</w:t>
      </w:r>
      <w:r w:rsidR="00F45163" w:rsidRPr="008C5ED8">
        <w:rPr>
          <w:rFonts w:ascii="Arial" w:hAnsi="Arial" w:cs="Arial"/>
          <w:sz w:val="23"/>
          <w:szCs w:val="23"/>
        </w:rPr>
        <w:t>.</w:t>
      </w:r>
    </w:p>
    <w:p w14:paraId="1691626B" w14:textId="08FDD18C" w:rsidR="00543F8B" w:rsidRPr="008C5ED8" w:rsidRDefault="00543F8B" w:rsidP="000A0408">
      <w:pPr>
        <w:numPr>
          <w:ilvl w:val="0"/>
          <w:numId w:val="13"/>
        </w:numPr>
        <w:jc w:val="both"/>
        <w:rPr>
          <w:rFonts w:ascii="Arial" w:hAnsi="Arial" w:cs="Arial"/>
          <w:sz w:val="23"/>
          <w:szCs w:val="23"/>
        </w:rPr>
      </w:pPr>
      <w:r w:rsidRPr="008C5ED8">
        <w:rPr>
          <w:rFonts w:ascii="Arial" w:hAnsi="Arial" w:cs="Arial"/>
          <w:sz w:val="23"/>
          <w:szCs w:val="23"/>
        </w:rPr>
        <w:t xml:space="preserve">Any </w:t>
      </w:r>
      <w:r w:rsidR="009E7C53" w:rsidRPr="008C5ED8">
        <w:rPr>
          <w:rFonts w:ascii="Arial" w:hAnsi="Arial" w:cs="Arial"/>
          <w:sz w:val="23"/>
          <w:szCs w:val="23"/>
        </w:rPr>
        <w:t>behaviour</w:t>
      </w:r>
      <w:r w:rsidRPr="008C5ED8">
        <w:rPr>
          <w:rFonts w:ascii="Arial" w:hAnsi="Arial" w:cs="Arial"/>
          <w:sz w:val="23"/>
          <w:szCs w:val="23"/>
        </w:rPr>
        <w:t xml:space="preserve"> which give</w:t>
      </w:r>
      <w:r w:rsidR="001C7D9D">
        <w:rPr>
          <w:rFonts w:ascii="Arial" w:hAnsi="Arial" w:cs="Arial"/>
          <w:sz w:val="23"/>
          <w:szCs w:val="23"/>
        </w:rPr>
        <w:t>s</w:t>
      </w:r>
      <w:r w:rsidRPr="008C5ED8">
        <w:rPr>
          <w:rFonts w:ascii="Arial" w:hAnsi="Arial" w:cs="Arial"/>
          <w:sz w:val="23"/>
          <w:szCs w:val="23"/>
        </w:rPr>
        <w:t xml:space="preserve"> rise to suspicions that a child may have suffered harm</w:t>
      </w:r>
      <w:r w:rsidR="00F45163" w:rsidRPr="008C5ED8">
        <w:rPr>
          <w:rFonts w:ascii="Arial" w:hAnsi="Arial" w:cs="Arial"/>
          <w:sz w:val="23"/>
          <w:szCs w:val="23"/>
        </w:rPr>
        <w:t>.</w:t>
      </w:r>
      <w:r w:rsidRPr="008C5ED8">
        <w:rPr>
          <w:rFonts w:ascii="Arial" w:hAnsi="Arial" w:cs="Arial"/>
          <w:sz w:val="23"/>
          <w:szCs w:val="23"/>
        </w:rPr>
        <w:t xml:space="preserve"> </w:t>
      </w:r>
    </w:p>
    <w:p w14:paraId="62796F39" w14:textId="77777777" w:rsidR="00543F8B" w:rsidRPr="008C5ED8" w:rsidRDefault="00543F8B" w:rsidP="000A0408">
      <w:pPr>
        <w:numPr>
          <w:ilvl w:val="0"/>
          <w:numId w:val="13"/>
        </w:numPr>
        <w:jc w:val="both"/>
        <w:rPr>
          <w:rFonts w:ascii="Arial" w:hAnsi="Arial" w:cs="Arial"/>
          <w:b/>
          <w:bCs/>
          <w:sz w:val="23"/>
          <w:szCs w:val="23"/>
        </w:rPr>
      </w:pPr>
      <w:r w:rsidRPr="008C5ED8">
        <w:rPr>
          <w:rFonts w:ascii="Arial" w:hAnsi="Arial" w:cs="Arial"/>
          <w:sz w:val="23"/>
          <w:szCs w:val="23"/>
        </w:rPr>
        <w:t>Any concerns that a child may be suffering from inadequate care, ill treatment, or emotional maltreatment</w:t>
      </w:r>
      <w:r w:rsidR="00F45163" w:rsidRPr="008C5ED8">
        <w:rPr>
          <w:rFonts w:ascii="Arial" w:hAnsi="Arial" w:cs="Arial"/>
          <w:sz w:val="23"/>
          <w:szCs w:val="23"/>
        </w:rPr>
        <w:t>.</w:t>
      </w:r>
    </w:p>
    <w:p w14:paraId="67ACBB11" w14:textId="77777777" w:rsidR="00543F8B" w:rsidRPr="008C5ED8" w:rsidRDefault="00543F8B" w:rsidP="000A0408">
      <w:pPr>
        <w:numPr>
          <w:ilvl w:val="0"/>
          <w:numId w:val="13"/>
        </w:numPr>
        <w:jc w:val="both"/>
        <w:rPr>
          <w:rFonts w:ascii="Arial" w:hAnsi="Arial" w:cs="Arial"/>
          <w:b/>
          <w:bCs/>
          <w:sz w:val="23"/>
          <w:szCs w:val="23"/>
        </w:rPr>
      </w:pPr>
      <w:r w:rsidRPr="008C5ED8">
        <w:rPr>
          <w:rFonts w:ascii="Arial" w:hAnsi="Arial" w:cs="Arial"/>
          <w:sz w:val="23"/>
          <w:szCs w:val="23"/>
        </w:rPr>
        <w:t>Any concerns that a child is presenting signs or symptoms of abuse or neglect</w:t>
      </w:r>
      <w:r w:rsidR="00F45163" w:rsidRPr="008C5ED8">
        <w:rPr>
          <w:rFonts w:ascii="Arial" w:hAnsi="Arial" w:cs="Arial"/>
          <w:sz w:val="23"/>
          <w:szCs w:val="23"/>
        </w:rPr>
        <w:t>.</w:t>
      </w:r>
    </w:p>
    <w:p w14:paraId="68916173" w14:textId="77777777" w:rsidR="00543F8B" w:rsidRPr="008C5ED8" w:rsidRDefault="00543F8B" w:rsidP="000A0408">
      <w:pPr>
        <w:numPr>
          <w:ilvl w:val="0"/>
          <w:numId w:val="13"/>
        </w:numPr>
        <w:jc w:val="both"/>
        <w:rPr>
          <w:rFonts w:ascii="Arial" w:hAnsi="Arial" w:cs="Arial"/>
          <w:b/>
          <w:bCs/>
          <w:sz w:val="23"/>
          <w:szCs w:val="23"/>
        </w:rPr>
      </w:pPr>
      <w:r w:rsidRPr="008C5ED8">
        <w:rPr>
          <w:rFonts w:ascii="Arial" w:hAnsi="Arial" w:cs="Arial"/>
          <w:sz w:val="23"/>
          <w:szCs w:val="23"/>
        </w:rPr>
        <w:t>Any significant changes in a child’s presentation, including non-attendance</w:t>
      </w:r>
      <w:r w:rsidR="00F45163" w:rsidRPr="008C5ED8">
        <w:rPr>
          <w:rFonts w:ascii="Arial" w:hAnsi="Arial" w:cs="Arial"/>
          <w:sz w:val="23"/>
          <w:szCs w:val="23"/>
        </w:rPr>
        <w:t>.</w:t>
      </w:r>
      <w:r w:rsidRPr="008C5ED8">
        <w:rPr>
          <w:rFonts w:ascii="Arial" w:hAnsi="Arial" w:cs="Arial"/>
          <w:sz w:val="23"/>
          <w:szCs w:val="23"/>
        </w:rPr>
        <w:t xml:space="preserve"> </w:t>
      </w:r>
    </w:p>
    <w:p w14:paraId="2C5476A9" w14:textId="77777777" w:rsidR="00543F8B" w:rsidRPr="008C5ED8" w:rsidRDefault="00543F8B" w:rsidP="000A0408">
      <w:pPr>
        <w:numPr>
          <w:ilvl w:val="0"/>
          <w:numId w:val="13"/>
        </w:numPr>
        <w:jc w:val="both"/>
        <w:rPr>
          <w:rFonts w:ascii="Arial" w:hAnsi="Arial" w:cs="Arial"/>
          <w:b/>
          <w:bCs/>
          <w:sz w:val="23"/>
          <w:szCs w:val="23"/>
        </w:rPr>
      </w:pPr>
      <w:r w:rsidRPr="008C5ED8">
        <w:rPr>
          <w:rFonts w:ascii="Arial" w:hAnsi="Arial" w:cs="Arial"/>
          <w:sz w:val="23"/>
          <w:szCs w:val="23"/>
        </w:rPr>
        <w:t>Any hint or disclosure of abuse about or by a child / young person</w:t>
      </w:r>
      <w:r w:rsidR="00F45163" w:rsidRPr="008C5ED8">
        <w:rPr>
          <w:rFonts w:ascii="Arial" w:hAnsi="Arial" w:cs="Arial"/>
          <w:sz w:val="23"/>
          <w:szCs w:val="23"/>
        </w:rPr>
        <w:t>.</w:t>
      </w:r>
    </w:p>
    <w:p w14:paraId="3F58EADD" w14:textId="77777777" w:rsidR="00543F8B" w:rsidRPr="008C5ED8" w:rsidRDefault="00543F8B" w:rsidP="000A0408">
      <w:pPr>
        <w:numPr>
          <w:ilvl w:val="0"/>
          <w:numId w:val="13"/>
        </w:numPr>
        <w:jc w:val="both"/>
        <w:rPr>
          <w:rFonts w:ascii="Arial" w:hAnsi="Arial" w:cs="Arial"/>
          <w:b/>
          <w:bCs/>
          <w:sz w:val="23"/>
          <w:szCs w:val="23"/>
        </w:rPr>
      </w:pPr>
      <w:r w:rsidRPr="008C5ED8">
        <w:rPr>
          <w:rFonts w:ascii="Arial" w:hAnsi="Arial" w:cs="Arial"/>
          <w:sz w:val="23"/>
          <w:szCs w:val="23"/>
        </w:rPr>
        <w:t>Any concerns regarding person(s) wh</w:t>
      </w:r>
      <w:r w:rsidR="008D6208" w:rsidRPr="008C5ED8">
        <w:rPr>
          <w:rFonts w:ascii="Arial" w:hAnsi="Arial" w:cs="Arial"/>
          <w:sz w:val="23"/>
          <w:szCs w:val="23"/>
        </w:rPr>
        <w:t xml:space="preserve">o may pose a risk to children </w:t>
      </w:r>
      <w:r w:rsidRPr="008C5ED8">
        <w:rPr>
          <w:rFonts w:ascii="Arial" w:hAnsi="Arial" w:cs="Arial"/>
          <w:sz w:val="23"/>
          <w:szCs w:val="23"/>
        </w:rPr>
        <w:t xml:space="preserve">e.g. living in a </w:t>
      </w:r>
      <w:r w:rsidR="008D6208" w:rsidRPr="008C5ED8">
        <w:rPr>
          <w:rFonts w:ascii="Arial" w:hAnsi="Arial" w:cs="Arial"/>
          <w:sz w:val="23"/>
          <w:szCs w:val="23"/>
        </w:rPr>
        <w:t>household with children present</w:t>
      </w:r>
      <w:r w:rsidR="00F45163" w:rsidRPr="008C5ED8">
        <w:rPr>
          <w:rFonts w:ascii="Arial" w:hAnsi="Arial" w:cs="Arial"/>
          <w:sz w:val="23"/>
          <w:szCs w:val="23"/>
        </w:rPr>
        <w:t>.</w:t>
      </w:r>
    </w:p>
    <w:p w14:paraId="51370656" w14:textId="7C5758D6" w:rsidR="008B7A65" w:rsidRPr="008C5ED8" w:rsidRDefault="008B7A65" w:rsidP="000A0408">
      <w:pPr>
        <w:numPr>
          <w:ilvl w:val="0"/>
          <w:numId w:val="13"/>
        </w:numPr>
        <w:jc w:val="both"/>
        <w:rPr>
          <w:rFonts w:ascii="Arial" w:hAnsi="Arial" w:cs="Arial"/>
          <w:b/>
          <w:bCs/>
          <w:sz w:val="23"/>
          <w:szCs w:val="23"/>
        </w:rPr>
      </w:pPr>
      <w:r w:rsidRPr="008C5ED8">
        <w:rPr>
          <w:rFonts w:ascii="Arial" w:hAnsi="Arial" w:cs="Arial"/>
          <w:sz w:val="23"/>
          <w:szCs w:val="23"/>
        </w:rPr>
        <w:t xml:space="preserve">Any concerns about </w:t>
      </w:r>
      <w:r w:rsidR="00D85BE9">
        <w:rPr>
          <w:rFonts w:ascii="Arial" w:hAnsi="Arial" w:cs="Arial"/>
          <w:sz w:val="23"/>
          <w:szCs w:val="23"/>
        </w:rPr>
        <w:t xml:space="preserve">online </w:t>
      </w:r>
      <w:r w:rsidR="00D26889">
        <w:rPr>
          <w:rFonts w:ascii="Arial" w:hAnsi="Arial" w:cs="Arial"/>
          <w:sz w:val="23"/>
          <w:szCs w:val="23"/>
        </w:rPr>
        <w:t>abuse</w:t>
      </w:r>
      <w:r w:rsidR="00D85BE9">
        <w:rPr>
          <w:rFonts w:ascii="Arial" w:hAnsi="Arial" w:cs="Arial"/>
          <w:sz w:val="23"/>
          <w:szCs w:val="23"/>
        </w:rPr>
        <w:t xml:space="preserve"> including cybercrime, </w:t>
      </w:r>
      <w:r w:rsidR="00D26889">
        <w:rPr>
          <w:rFonts w:ascii="Arial" w:hAnsi="Arial" w:cs="Arial"/>
          <w:sz w:val="23"/>
          <w:szCs w:val="23"/>
        </w:rPr>
        <w:t xml:space="preserve">exploitation, </w:t>
      </w:r>
      <w:r w:rsidR="0062707A" w:rsidRPr="0062707A">
        <w:rPr>
          <w:rFonts w:ascii="Arial" w:hAnsi="Arial" w:cs="Arial"/>
          <w:sz w:val="23"/>
          <w:szCs w:val="23"/>
        </w:rPr>
        <w:t>harmful sexual behaviour</w:t>
      </w:r>
      <w:r w:rsidR="0062707A">
        <w:rPr>
          <w:rFonts w:ascii="Arial" w:hAnsi="Arial" w:cs="Arial"/>
          <w:sz w:val="23"/>
          <w:szCs w:val="23"/>
        </w:rPr>
        <w:t>,</w:t>
      </w:r>
      <w:r w:rsidR="0062707A" w:rsidRPr="0062707A">
        <w:rPr>
          <w:rFonts w:ascii="Arial" w:hAnsi="Arial" w:cs="Arial"/>
          <w:sz w:val="23"/>
          <w:szCs w:val="23"/>
        </w:rPr>
        <w:t xml:space="preserve"> </w:t>
      </w:r>
      <w:r w:rsidR="00247347">
        <w:rPr>
          <w:rFonts w:ascii="Arial" w:hAnsi="Arial" w:cs="Arial"/>
          <w:sz w:val="23"/>
          <w:szCs w:val="23"/>
        </w:rPr>
        <w:t>sharing nudes and semi nudes (</w:t>
      </w:r>
      <w:r w:rsidRPr="008C5ED8">
        <w:rPr>
          <w:rFonts w:ascii="Arial" w:hAnsi="Arial" w:cs="Arial"/>
          <w:sz w:val="23"/>
          <w:szCs w:val="23"/>
        </w:rPr>
        <w:t>sexting</w:t>
      </w:r>
      <w:r w:rsidR="00B470BB">
        <w:rPr>
          <w:rFonts w:ascii="Arial" w:hAnsi="Arial" w:cs="Arial"/>
          <w:sz w:val="23"/>
          <w:szCs w:val="23"/>
        </w:rPr>
        <w:t>/</w:t>
      </w:r>
      <w:r w:rsidRPr="008C5ED8">
        <w:rPr>
          <w:rFonts w:ascii="Arial" w:hAnsi="Arial" w:cs="Arial"/>
          <w:sz w:val="23"/>
          <w:szCs w:val="23"/>
        </w:rPr>
        <w:t xml:space="preserve">youth produced </w:t>
      </w:r>
      <w:r w:rsidR="003C4F69" w:rsidRPr="008C5ED8">
        <w:rPr>
          <w:rFonts w:ascii="Arial" w:hAnsi="Arial" w:cs="Arial"/>
          <w:sz w:val="23"/>
          <w:szCs w:val="23"/>
        </w:rPr>
        <w:t xml:space="preserve">sexual </w:t>
      </w:r>
      <w:r w:rsidRPr="008C5ED8">
        <w:rPr>
          <w:rFonts w:ascii="Arial" w:hAnsi="Arial" w:cs="Arial"/>
          <w:sz w:val="23"/>
          <w:szCs w:val="23"/>
        </w:rPr>
        <w:t>imagery</w:t>
      </w:r>
      <w:r w:rsidR="00247347">
        <w:rPr>
          <w:rFonts w:ascii="Arial" w:hAnsi="Arial" w:cs="Arial"/>
          <w:sz w:val="23"/>
          <w:szCs w:val="23"/>
        </w:rPr>
        <w:t>)</w:t>
      </w:r>
      <w:r w:rsidR="007140D8" w:rsidRPr="008C5ED8">
        <w:rPr>
          <w:rFonts w:ascii="Arial" w:hAnsi="Arial" w:cs="Arial"/>
          <w:sz w:val="23"/>
          <w:szCs w:val="23"/>
        </w:rPr>
        <w:t xml:space="preserve"> and/or where any adult appears to be sexually communicating (e.g. email, text, written note or verbally) with a child; see </w:t>
      </w:r>
      <w:hyperlink r:id="rId105" w:history="1">
        <w:r w:rsidR="007140D8" w:rsidRPr="008C5ED8">
          <w:rPr>
            <w:rStyle w:val="Hyperlink"/>
            <w:rFonts w:ascii="Arial" w:hAnsi="Arial" w:cs="Arial"/>
            <w:sz w:val="23"/>
            <w:szCs w:val="23"/>
          </w:rPr>
          <w:t>D</w:t>
        </w:r>
        <w:r w:rsidR="008876AA">
          <w:rPr>
            <w:rStyle w:val="Hyperlink"/>
            <w:rFonts w:ascii="Arial" w:hAnsi="Arial" w:cs="Arial"/>
            <w:sz w:val="23"/>
            <w:szCs w:val="23"/>
          </w:rPr>
          <w:t>D</w:t>
        </w:r>
        <w:r w:rsidR="007140D8" w:rsidRPr="008C5ED8">
          <w:rPr>
            <w:rStyle w:val="Hyperlink"/>
            <w:rFonts w:ascii="Arial" w:hAnsi="Arial" w:cs="Arial"/>
            <w:sz w:val="23"/>
            <w:szCs w:val="23"/>
          </w:rPr>
          <w:t>SC</w:t>
        </w:r>
        <w:r w:rsidR="008876AA">
          <w:rPr>
            <w:rStyle w:val="Hyperlink"/>
            <w:rFonts w:ascii="Arial" w:hAnsi="Arial" w:cs="Arial"/>
            <w:sz w:val="23"/>
            <w:szCs w:val="23"/>
          </w:rPr>
          <w:t>P</w:t>
        </w:r>
        <w:r w:rsidR="007140D8" w:rsidRPr="008C5ED8">
          <w:rPr>
            <w:rStyle w:val="Hyperlink"/>
            <w:rFonts w:ascii="Arial" w:hAnsi="Arial" w:cs="Arial"/>
            <w:sz w:val="23"/>
            <w:szCs w:val="23"/>
          </w:rPr>
          <w:t xml:space="preserve"> Briefing Note Offence of Sexual Communication with a Child</w:t>
        </w:r>
      </w:hyperlink>
      <w:r w:rsidR="007140D8" w:rsidRPr="008C5ED8">
        <w:rPr>
          <w:rFonts w:ascii="Arial" w:hAnsi="Arial" w:cs="Arial"/>
          <w:sz w:val="23"/>
          <w:szCs w:val="23"/>
        </w:rPr>
        <w:t>.</w:t>
      </w:r>
    </w:p>
    <w:p w14:paraId="46FAFA37" w14:textId="139092B4" w:rsidR="00F861EE" w:rsidRPr="008C5ED8" w:rsidRDefault="00F861EE" w:rsidP="000A0408">
      <w:pPr>
        <w:numPr>
          <w:ilvl w:val="0"/>
          <w:numId w:val="13"/>
        </w:numPr>
        <w:jc w:val="both"/>
        <w:rPr>
          <w:rFonts w:ascii="Arial" w:hAnsi="Arial" w:cs="Arial"/>
          <w:b/>
          <w:bCs/>
          <w:sz w:val="23"/>
          <w:szCs w:val="23"/>
        </w:rPr>
      </w:pPr>
      <w:r w:rsidRPr="008C5ED8">
        <w:rPr>
          <w:rFonts w:ascii="Arial" w:hAnsi="Arial" w:cs="Arial"/>
          <w:sz w:val="23"/>
          <w:szCs w:val="23"/>
        </w:rPr>
        <w:lastRenderedPageBreak/>
        <w:t xml:space="preserve">Any concerns about peer on peer </w:t>
      </w:r>
      <w:r w:rsidR="00DD0575">
        <w:rPr>
          <w:rFonts w:ascii="Arial" w:hAnsi="Arial" w:cs="Arial"/>
          <w:sz w:val="23"/>
          <w:szCs w:val="23"/>
        </w:rPr>
        <w:t xml:space="preserve">/ child on child </w:t>
      </w:r>
      <w:r w:rsidRPr="008C5ED8">
        <w:rPr>
          <w:rFonts w:ascii="Arial" w:hAnsi="Arial" w:cs="Arial"/>
          <w:sz w:val="23"/>
          <w:szCs w:val="23"/>
        </w:rPr>
        <w:t>abuse</w:t>
      </w:r>
      <w:r w:rsidR="00306411">
        <w:rPr>
          <w:rFonts w:ascii="Arial" w:hAnsi="Arial" w:cs="Arial"/>
          <w:sz w:val="23"/>
          <w:szCs w:val="23"/>
        </w:rPr>
        <w:t>/sexual violence and harassment</w:t>
      </w:r>
      <w:r w:rsidRPr="008C5ED8">
        <w:rPr>
          <w:rFonts w:ascii="Arial" w:hAnsi="Arial" w:cs="Arial"/>
          <w:sz w:val="23"/>
          <w:szCs w:val="23"/>
        </w:rPr>
        <w:t>; this should never be tolerated and passed off as ban</w:t>
      </w:r>
      <w:r w:rsidR="00877CDC" w:rsidRPr="008C5ED8">
        <w:rPr>
          <w:rFonts w:ascii="Arial" w:hAnsi="Arial" w:cs="Arial"/>
          <w:sz w:val="23"/>
          <w:szCs w:val="23"/>
        </w:rPr>
        <w:t>ter</w:t>
      </w:r>
      <w:r w:rsidR="00F827B3">
        <w:rPr>
          <w:rFonts w:ascii="Arial" w:hAnsi="Arial" w:cs="Arial"/>
          <w:sz w:val="23"/>
          <w:szCs w:val="23"/>
        </w:rPr>
        <w:t>, having a laugh</w:t>
      </w:r>
      <w:r w:rsidR="00A233A0">
        <w:rPr>
          <w:rFonts w:ascii="Arial" w:hAnsi="Arial" w:cs="Arial"/>
          <w:sz w:val="23"/>
          <w:szCs w:val="23"/>
        </w:rPr>
        <w:t>, boys being boys</w:t>
      </w:r>
      <w:r w:rsidR="00877CDC" w:rsidRPr="008C5ED8">
        <w:rPr>
          <w:rFonts w:ascii="Arial" w:hAnsi="Arial" w:cs="Arial"/>
          <w:sz w:val="23"/>
          <w:szCs w:val="23"/>
        </w:rPr>
        <w:t xml:space="preserve"> or part of growing up (see S</w:t>
      </w:r>
      <w:r w:rsidRPr="008C5ED8">
        <w:rPr>
          <w:rFonts w:ascii="Arial" w:hAnsi="Arial" w:cs="Arial"/>
          <w:sz w:val="23"/>
          <w:szCs w:val="23"/>
        </w:rPr>
        <w:t>ection 5).</w:t>
      </w:r>
    </w:p>
    <w:p w14:paraId="255DFC2E" w14:textId="3DF7F484" w:rsidR="00543F8B" w:rsidRPr="008C5ED8" w:rsidRDefault="00543F8B" w:rsidP="000A0408">
      <w:pPr>
        <w:numPr>
          <w:ilvl w:val="0"/>
          <w:numId w:val="13"/>
        </w:numPr>
        <w:jc w:val="both"/>
        <w:rPr>
          <w:rFonts w:ascii="Arial" w:hAnsi="Arial" w:cs="Arial"/>
          <w:b/>
          <w:bCs/>
          <w:sz w:val="23"/>
          <w:szCs w:val="23"/>
        </w:rPr>
      </w:pPr>
      <w:r w:rsidRPr="008C5ED8">
        <w:rPr>
          <w:rFonts w:ascii="Arial" w:hAnsi="Arial" w:cs="Arial"/>
          <w:sz w:val="23"/>
          <w:szCs w:val="23"/>
        </w:rPr>
        <w:t>Information which indicates that the child is living with someone who does not have parental responsibility for them (</w:t>
      </w:r>
      <w:r w:rsidR="00E96D1D" w:rsidRPr="008C5ED8">
        <w:rPr>
          <w:rFonts w:ascii="Arial" w:hAnsi="Arial" w:cs="Arial"/>
          <w:sz w:val="23"/>
          <w:szCs w:val="23"/>
        </w:rPr>
        <w:t xml:space="preserve">this known as </w:t>
      </w:r>
      <w:r w:rsidRPr="008C5ED8">
        <w:rPr>
          <w:rFonts w:ascii="Arial" w:hAnsi="Arial" w:cs="Arial"/>
          <w:sz w:val="23"/>
          <w:szCs w:val="23"/>
        </w:rPr>
        <w:t>private fostering</w:t>
      </w:r>
      <w:r w:rsidR="00184F92">
        <w:rPr>
          <w:rFonts w:ascii="Arial" w:hAnsi="Arial" w:cs="Arial"/>
          <w:sz w:val="23"/>
          <w:szCs w:val="23"/>
        </w:rPr>
        <w:t>). S</w:t>
      </w:r>
      <w:r w:rsidR="008B7A65" w:rsidRPr="008C5ED8">
        <w:rPr>
          <w:rFonts w:ascii="Arial" w:hAnsi="Arial" w:cs="Arial"/>
          <w:sz w:val="23"/>
          <w:szCs w:val="23"/>
        </w:rPr>
        <w:t xml:space="preserve">ee </w:t>
      </w:r>
      <w:r w:rsidR="00184F92" w:rsidRPr="00184F92">
        <w:rPr>
          <w:rFonts w:ascii="Arial" w:hAnsi="Arial" w:cs="Arial"/>
          <w:sz w:val="23"/>
          <w:szCs w:val="23"/>
        </w:rPr>
        <w:t>A</w:t>
      </w:r>
      <w:r w:rsidR="008B7A65" w:rsidRPr="00184F92">
        <w:rPr>
          <w:rFonts w:ascii="Arial" w:hAnsi="Arial" w:cs="Arial"/>
          <w:sz w:val="23"/>
          <w:szCs w:val="23"/>
        </w:rPr>
        <w:t>ppendix</w:t>
      </w:r>
      <w:r w:rsidR="00B846C1" w:rsidRPr="008C5ED8">
        <w:rPr>
          <w:rFonts w:ascii="Arial" w:hAnsi="Arial" w:cs="Arial"/>
          <w:sz w:val="23"/>
          <w:szCs w:val="23"/>
        </w:rPr>
        <w:t xml:space="preserve"> </w:t>
      </w:r>
      <w:r w:rsidR="008B4BBD">
        <w:rPr>
          <w:rFonts w:ascii="Arial" w:hAnsi="Arial" w:cs="Arial"/>
          <w:sz w:val="23"/>
          <w:szCs w:val="23"/>
        </w:rPr>
        <w:t>5</w:t>
      </w:r>
      <w:r w:rsidR="00184F92">
        <w:rPr>
          <w:rFonts w:ascii="Arial" w:hAnsi="Arial" w:cs="Arial"/>
          <w:sz w:val="23"/>
          <w:szCs w:val="23"/>
        </w:rPr>
        <w:t>.</w:t>
      </w:r>
    </w:p>
    <w:p w14:paraId="21A02F47" w14:textId="6C6C3FA5" w:rsidR="00760155" w:rsidRPr="00184F92" w:rsidRDefault="00AC23AD" w:rsidP="000A0408">
      <w:pPr>
        <w:numPr>
          <w:ilvl w:val="0"/>
          <w:numId w:val="13"/>
        </w:numPr>
        <w:jc w:val="both"/>
        <w:rPr>
          <w:rFonts w:ascii="Arial" w:hAnsi="Arial" w:cs="Arial"/>
          <w:b/>
          <w:bCs/>
          <w:sz w:val="23"/>
          <w:szCs w:val="23"/>
        </w:rPr>
      </w:pPr>
      <w:r w:rsidRPr="008C5ED8">
        <w:rPr>
          <w:rFonts w:ascii="Arial" w:hAnsi="Arial" w:cs="Arial"/>
          <w:sz w:val="23"/>
          <w:szCs w:val="23"/>
        </w:rPr>
        <w:t xml:space="preserve">Any concerns that a child is at risk of </w:t>
      </w:r>
      <w:r w:rsidR="008B7A65" w:rsidRPr="008C5ED8">
        <w:rPr>
          <w:rFonts w:ascii="Arial" w:hAnsi="Arial" w:cs="Arial"/>
          <w:sz w:val="23"/>
          <w:szCs w:val="23"/>
        </w:rPr>
        <w:t xml:space="preserve">domestic abuse, </w:t>
      </w:r>
      <w:r w:rsidRPr="008C5ED8">
        <w:rPr>
          <w:rFonts w:ascii="Arial" w:hAnsi="Arial" w:cs="Arial"/>
          <w:sz w:val="23"/>
          <w:szCs w:val="23"/>
        </w:rPr>
        <w:t xml:space="preserve">honour based </w:t>
      </w:r>
      <w:r w:rsidR="00F827B3">
        <w:rPr>
          <w:rFonts w:ascii="Arial" w:hAnsi="Arial" w:cs="Arial"/>
          <w:sz w:val="23"/>
          <w:szCs w:val="23"/>
        </w:rPr>
        <w:t>abuse/</w:t>
      </w:r>
      <w:r w:rsidRPr="008C5ED8">
        <w:rPr>
          <w:rFonts w:ascii="Arial" w:hAnsi="Arial" w:cs="Arial"/>
          <w:sz w:val="23"/>
          <w:szCs w:val="23"/>
        </w:rPr>
        <w:t xml:space="preserve">violence </w:t>
      </w:r>
      <w:r w:rsidR="008876AA">
        <w:rPr>
          <w:rFonts w:ascii="Arial" w:hAnsi="Arial" w:cs="Arial"/>
          <w:sz w:val="23"/>
          <w:szCs w:val="23"/>
        </w:rPr>
        <w:t xml:space="preserve">including </w:t>
      </w:r>
      <w:r w:rsidR="008876AA" w:rsidRPr="008876AA">
        <w:rPr>
          <w:rFonts w:ascii="Arial" w:hAnsi="Arial" w:cs="Arial"/>
          <w:sz w:val="23"/>
          <w:szCs w:val="23"/>
        </w:rPr>
        <w:t xml:space="preserve">forced marriage </w:t>
      </w:r>
      <w:r w:rsidRPr="008C5ED8">
        <w:rPr>
          <w:rFonts w:ascii="Arial" w:hAnsi="Arial" w:cs="Arial"/>
          <w:sz w:val="23"/>
          <w:szCs w:val="23"/>
        </w:rPr>
        <w:t>or female genital mutilation (FGM)</w:t>
      </w:r>
      <w:r w:rsidR="00184F92">
        <w:rPr>
          <w:rFonts w:ascii="Arial" w:hAnsi="Arial" w:cs="Arial"/>
          <w:sz w:val="23"/>
          <w:szCs w:val="23"/>
        </w:rPr>
        <w:t>. S</w:t>
      </w:r>
      <w:r w:rsidR="00442CFF" w:rsidRPr="00184F92">
        <w:rPr>
          <w:rFonts w:ascii="Arial" w:hAnsi="Arial" w:cs="Arial"/>
          <w:sz w:val="23"/>
          <w:szCs w:val="23"/>
        </w:rPr>
        <w:t xml:space="preserve">ee </w:t>
      </w:r>
      <w:r w:rsidR="00184F92" w:rsidRPr="00184F92">
        <w:rPr>
          <w:rFonts w:ascii="Arial" w:hAnsi="Arial" w:cs="Arial"/>
          <w:sz w:val="23"/>
          <w:szCs w:val="23"/>
        </w:rPr>
        <w:t>A</w:t>
      </w:r>
      <w:r w:rsidR="00442CFF" w:rsidRPr="00184F92">
        <w:rPr>
          <w:rFonts w:ascii="Arial" w:hAnsi="Arial" w:cs="Arial"/>
          <w:sz w:val="23"/>
          <w:szCs w:val="23"/>
        </w:rPr>
        <w:t>ppendix</w:t>
      </w:r>
      <w:r w:rsidR="00184F92" w:rsidRPr="00184F92">
        <w:rPr>
          <w:rFonts w:ascii="Arial" w:hAnsi="Arial" w:cs="Arial"/>
          <w:sz w:val="23"/>
          <w:szCs w:val="23"/>
        </w:rPr>
        <w:t xml:space="preserve"> </w:t>
      </w:r>
      <w:r w:rsidR="008B4BBD">
        <w:rPr>
          <w:rFonts w:ascii="Arial" w:hAnsi="Arial" w:cs="Arial"/>
          <w:sz w:val="23"/>
          <w:szCs w:val="23"/>
        </w:rPr>
        <w:t>4</w:t>
      </w:r>
      <w:r w:rsidR="00184F92" w:rsidRPr="00184F92">
        <w:rPr>
          <w:rFonts w:ascii="Arial" w:hAnsi="Arial" w:cs="Arial"/>
          <w:sz w:val="23"/>
          <w:szCs w:val="23"/>
        </w:rPr>
        <w:t>.</w:t>
      </w:r>
    </w:p>
    <w:p w14:paraId="194283F9" w14:textId="0FD29907" w:rsidR="00B879DA" w:rsidRPr="00E019F1" w:rsidRDefault="00760155" w:rsidP="000A0408">
      <w:pPr>
        <w:numPr>
          <w:ilvl w:val="0"/>
          <w:numId w:val="13"/>
        </w:numPr>
        <w:jc w:val="both"/>
        <w:rPr>
          <w:rFonts w:ascii="Arial" w:hAnsi="Arial" w:cs="Arial"/>
          <w:b/>
          <w:bCs/>
          <w:sz w:val="23"/>
          <w:szCs w:val="23"/>
        </w:rPr>
      </w:pPr>
      <w:r w:rsidRPr="008C5ED8">
        <w:rPr>
          <w:rFonts w:ascii="Arial" w:hAnsi="Arial" w:cs="Arial"/>
          <w:sz w:val="23"/>
          <w:szCs w:val="23"/>
        </w:rPr>
        <w:t>Any concerns that a child</w:t>
      </w:r>
      <w:r w:rsidR="00A75DFE" w:rsidRPr="008C5ED8">
        <w:rPr>
          <w:rFonts w:ascii="Arial" w:hAnsi="Arial" w:cs="Arial"/>
          <w:sz w:val="23"/>
          <w:szCs w:val="23"/>
        </w:rPr>
        <w:t xml:space="preserve"> is at risk of radicalisation</w:t>
      </w:r>
      <w:r w:rsidR="004E63C6" w:rsidRPr="008C5ED8">
        <w:rPr>
          <w:rFonts w:ascii="Arial" w:hAnsi="Arial" w:cs="Arial"/>
          <w:sz w:val="23"/>
          <w:szCs w:val="23"/>
        </w:rPr>
        <w:t xml:space="preserve">. See </w:t>
      </w:r>
      <w:r w:rsidR="00184F92" w:rsidRPr="00184F92">
        <w:rPr>
          <w:rFonts w:ascii="Arial" w:hAnsi="Arial" w:cs="Arial"/>
          <w:sz w:val="23"/>
          <w:szCs w:val="23"/>
        </w:rPr>
        <w:t>A</w:t>
      </w:r>
      <w:r w:rsidR="00442CFF" w:rsidRPr="00184F92">
        <w:rPr>
          <w:rFonts w:ascii="Arial" w:hAnsi="Arial" w:cs="Arial"/>
          <w:sz w:val="23"/>
          <w:szCs w:val="23"/>
        </w:rPr>
        <w:t>ppendix</w:t>
      </w:r>
      <w:r w:rsidR="00184F92" w:rsidRPr="00184F92">
        <w:rPr>
          <w:rFonts w:ascii="Arial" w:hAnsi="Arial" w:cs="Arial"/>
          <w:sz w:val="23"/>
          <w:szCs w:val="23"/>
        </w:rPr>
        <w:t xml:space="preserve"> </w:t>
      </w:r>
      <w:r w:rsidR="008B4BBD">
        <w:rPr>
          <w:rFonts w:ascii="Arial" w:hAnsi="Arial" w:cs="Arial"/>
          <w:sz w:val="23"/>
          <w:szCs w:val="23"/>
        </w:rPr>
        <w:t>6</w:t>
      </w:r>
      <w:r w:rsidR="00AC23AD" w:rsidRPr="00184F92">
        <w:rPr>
          <w:rFonts w:ascii="Arial" w:hAnsi="Arial" w:cs="Arial"/>
          <w:sz w:val="23"/>
          <w:szCs w:val="23"/>
        </w:rPr>
        <w:t>.</w:t>
      </w:r>
    </w:p>
    <w:p w14:paraId="27CD9E62" w14:textId="0B12379D" w:rsidR="00AC23AD" w:rsidRPr="008C5ED8" w:rsidRDefault="00B879DA" w:rsidP="000A0408">
      <w:pPr>
        <w:numPr>
          <w:ilvl w:val="0"/>
          <w:numId w:val="13"/>
        </w:numPr>
        <w:jc w:val="both"/>
        <w:rPr>
          <w:rFonts w:ascii="Arial" w:hAnsi="Arial" w:cs="Arial"/>
          <w:b/>
          <w:bCs/>
          <w:sz w:val="23"/>
          <w:szCs w:val="23"/>
        </w:rPr>
      </w:pPr>
      <w:r>
        <w:rPr>
          <w:rFonts w:ascii="Arial" w:hAnsi="Arial" w:cs="Arial"/>
          <w:sz w:val="23"/>
          <w:szCs w:val="23"/>
        </w:rPr>
        <w:t>Any concerns about child sexual exploitation or criminal exploitation</w:t>
      </w:r>
      <w:r w:rsidR="008876AA">
        <w:rPr>
          <w:rFonts w:ascii="Arial" w:hAnsi="Arial" w:cs="Arial"/>
          <w:sz w:val="23"/>
          <w:szCs w:val="23"/>
        </w:rPr>
        <w:t xml:space="preserve">, including </w:t>
      </w:r>
      <w:r>
        <w:rPr>
          <w:rFonts w:ascii="Arial" w:hAnsi="Arial" w:cs="Arial"/>
          <w:sz w:val="23"/>
          <w:szCs w:val="23"/>
        </w:rPr>
        <w:t>county lines</w:t>
      </w:r>
      <w:r w:rsidR="00A00946">
        <w:rPr>
          <w:rFonts w:ascii="Arial" w:hAnsi="Arial" w:cs="Arial"/>
          <w:sz w:val="23"/>
          <w:szCs w:val="23"/>
        </w:rPr>
        <w:t>; this is also known as child at risk of exploitation (CRE)</w:t>
      </w:r>
      <w:r w:rsidR="008B4BBD">
        <w:rPr>
          <w:rFonts w:ascii="Arial" w:hAnsi="Arial" w:cs="Arial"/>
          <w:sz w:val="23"/>
          <w:szCs w:val="23"/>
        </w:rPr>
        <w:t>.</w:t>
      </w:r>
      <w:r>
        <w:rPr>
          <w:rFonts w:ascii="Arial" w:hAnsi="Arial" w:cs="Arial"/>
          <w:sz w:val="23"/>
          <w:szCs w:val="23"/>
        </w:rPr>
        <w:t xml:space="preserve"> </w:t>
      </w:r>
      <w:r w:rsidR="008B4BBD">
        <w:rPr>
          <w:rFonts w:ascii="Arial" w:hAnsi="Arial" w:cs="Arial"/>
          <w:sz w:val="23"/>
          <w:szCs w:val="23"/>
        </w:rPr>
        <w:t>S</w:t>
      </w:r>
      <w:r>
        <w:rPr>
          <w:rFonts w:ascii="Arial" w:hAnsi="Arial" w:cs="Arial"/>
          <w:sz w:val="23"/>
          <w:szCs w:val="23"/>
        </w:rPr>
        <w:t xml:space="preserve">ee Appendix </w:t>
      </w:r>
      <w:r w:rsidR="008B4BBD">
        <w:rPr>
          <w:rFonts w:ascii="Arial" w:hAnsi="Arial" w:cs="Arial"/>
          <w:sz w:val="23"/>
          <w:szCs w:val="23"/>
        </w:rPr>
        <w:t>7</w:t>
      </w:r>
      <w:r>
        <w:rPr>
          <w:rFonts w:ascii="Arial" w:hAnsi="Arial" w:cs="Arial"/>
          <w:sz w:val="23"/>
          <w:szCs w:val="23"/>
        </w:rPr>
        <w:t>.</w:t>
      </w:r>
      <w:r w:rsidR="00AC23AD" w:rsidRPr="008C5ED8">
        <w:rPr>
          <w:rFonts w:ascii="Arial" w:hAnsi="Arial" w:cs="Arial"/>
          <w:sz w:val="23"/>
          <w:szCs w:val="23"/>
        </w:rPr>
        <w:t xml:space="preserve">  </w:t>
      </w:r>
    </w:p>
    <w:p w14:paraId="1641CE8D" w14:textId="0C39BF97" w:rsidR="00F92C36" w:rsidRPr="001B5AB9" w:rsidRDefault="00F92C36" w:rsidP="000A0408">
      <w:pPr>
        <w:numPr>
          <w:ilvl w:val="0"/>
          <w:numId w:val="13"/>
        </w:numPr>
        <w:jc w:val="both"/>
        <w:rPr>
          <w:rFonts w:ascii="Arial" w:hAnsi="Arial" w:cs="Arial"/>
          <w:b/>
          <w:bCs/>
          <w:sz w:val="23"/>
          <w:szCs w:val="23"/>
        </w:rPr>
      </w:pPr>
      <w:r w:rsidRPr="008C5ED8">
        <w:rPr>
          <w:rFonts w:ascii="Arial" w:hAnsi="Arial" w:cs="Arial"/>
          <w:sz w:val="23"/>
          <w:szCs w:val="23"/>
        </w:rPr>
        <w:t xml:space="preserve">Any concerns that a child </w:t>
      </w:r>
      <w:r w:rsidR="00176441">
        <w:rPr>
          <w:rFonts w:ascii="Arial" w:hAnsi="Arial" w:cs="Arial"/>
          <w:sz w:val="23"/>
          <w:szCs w:val="23"/>
        </w:rPr>
        <w:t xml:space="preserve">or their parent/carer </w:t>
      </w:r>
      <w:r w:rsidRPr="008C5ED8">
        <w:rPr>
          <w:rFonts w:ascii="Arial" w:hAnsi="Arial" w:cs="Arial"/>
          <w:sz w:val="23"/>
          <w:szCs w:val="23"/>
        </w:rPr>
        <w:t>may be a victim of modern slavery (trafficked).</w:t>
      </w:r>
      <w:r w:rsidR="008B4BBD" w:rsidRPr="008B4BBD">
        <w:t xml:space="preserve"> </w:t>
      </w:r>
      <w:r w:rsidR="008B4BBD" w:rsidRPr="008B4BBD">
        <w:rPr>
          <w:rFonts w:ascii="Arial" w:hAnsi="Arial" w:cs="Arial"/>
          <w:sz w:val="23"/>
          <w:szCs w:val="23"/>
        </w:rPr>
        <w:t>See Appendix 7</w:t>
      </w:r>
      <w:r w:rsidR="008B4BBD">
        <w:rPr>
          <w:rFonts w:ascii="Arial" w:hAnsi="Arial" w:cs="Arial"/>
          <w:sz w:val="23"/>
          <w:szCs w:val="23"/>
        </w:rPr>
        <w:t>.</w:t>
      </w:r>
    </w:p>
    <w:p w14:paraId="759DAC7E" w14:textId="77777777" w:rsidR="00543F8B" w:rsidRPr="008C5ED8" w:rsidRDefault="00543F8B" w:rsidP="006C2E4D">
      <w:pPr>
        <w:rPr>
          <w:rFonts w:ascii="Arial" w:hAnsi="Arial" w:cs="Arial"/>
          <w:sz w:val="23"/>
          <w:szCs w:val="23"/>
        </w:rPr>
      </w:pPr>
    </w:p>
    <w:p w14:paraId="3CEF6399" w14:textId="77777777" w:rsidR="00652945" w:rsidRPr="008C5ED8" w:rsidRDefault="00652945" w:rsidP="006C2E4D">
      <w:pPr>
        <w:rPr>
          <w:rFonts w:ascii="Arial" w:hAnsi="Arial" w:cs="Arial"/>
          <w:sz w:val="23"/>
          <w:szCs w:val="23"/>
        </w:rPr>
      </w:pPr>
    </w:p>
    <w:p w14:paraId="46CCA7F1" w14:textId="77777777" w:rsidR="000E5C04" w:rsidRPr="00580CB4" w:rsidRDefault="000E5C04" w:rsidP="006C2E4D">
      <w:pPr>
        <w:rPr>
          <w:rFonts w:ascii="Arial" w:hAnsi="Arial" w:cs="Arial"/>
          <w:b/>
          <w:sz w:val="23"/>
          <w:szCs w:val="23"/>
        </w:rPr>
      </w:pPr>
      <w:r w:rsidRPr="00580CB4">
        <w:rPr>
          <w:rFonts w:ascii="Arial" w:hAnsi="Arial" w:cs="Arial"/>
          <w:b/>
          <w:sz w:val="23"/>
          <w:szCs w:val="23"/>
        </w:rPr>
        <w:t>Role of the Designated S</w:t>
      </w:r>
      <w:r w:rsidR="00AC23AD" w:rsidRPr="00580CB4">
        <w:rPr>
          <w:rFonts w:ascii="Arial" w:hAnsi="Arial" w:cs="Arial"/>
          <w:b/>
          <w:sz w:val="23"/>
          <w:szCs w:val="23"/>
        </w:rPr>
        <w:t>afeguarding Lead</w:t>
      </w:r>
      <w:r w:rsidRPr="00580CB4">
        <w:rPr>
          <w:rFonts w:ascii="Arial" w:hAnsi="Arial" w:cs="Arial"/>
          <w:b/>
          <w:sz w:val="23"/>
          <w:szCs w:val="23"/>
        </w:rPr>
        <w:t xml:space="preserve"> following identification of </w:t>
      </w:r>
      <w:r w:rsidR="00311828" w:rsidRPr="00580CB4">
        <w:rPr>
          <w:rFonts w:ascii="Arial" w:hAnsi="Arial" w:cs="Arial"/>
          <w:b/>
          <w:sz w:val="23"/>
          <w:szCs w:val="23"/>
        </w:rPr>
        <w:t xml:space="preserve">needs or </w:t>
      </w:r>
      <w:r w:rsidRPr="00580CB4">
        <w:rPr>
          <w:rFonts w:ascii="Arial" w:hAnsi="Arial" w:cs="Arial"/>
          <w:b/>
          <w:sz w:val="23"/>
          <w:szCs w:val="23"/>
        </w:rPr>
        <w:t>concerns</w:t>
      </w:r>
      <w:r w:rsidR="00816D0F">
        <w:rPr>
          <w:rFonts w:ascii="Arial" w:hAnsi="Arial" w:cs="Arial"/>
          <w:b/>
          <w:sz w:val="23"/>
          <w:szCs w:val="23"/>
        </w:rPr>
        <w:t>, including all Stopping Domestic Abuse Together notifications</w:t>
      </w:r>
    </w:p>
    <w:p w14:paraId="3453ADB4" w14:textId="77777777" w:rsidR="00017D9A" w:rsidRPr="008C5ED8" w:rsidRDefault="00017D9A" w:rsidP="006C2E4D">
      <w:pPr>
        <w:rPr>
          <w:rFonts w:ascii="Arial" w:hAnsi="Arial" w:cs="Arial"/>
          <w:sz w:val="23"/>
          <w:szCs w:val="23"/>
        </w:rPr>
      </w:pPr>
      <w:r w:rsidRPr="008C5ED8">
        <w:rPr>
          <w:rFonts w:ascii="Arial" w:hAnsi="Arial" w:cs="Arial"/>
          <w:sz w:val="23"/>
          <w:szCs w:val="23"/>
        </w:rPr>
        <w:t>The D</w:t>
      </w:r>
      <w:r w:rsidR="00AB16D7" w:rsidRPr="008C5ED8">
        <w:rPr>
          <w:rFonts w:ascii="Arial" w:hAnsi="Arial" w:cs="Arial"/>
          <w:sz w:val="23"/>
          <w:szCs w:val="23"/>
        </w:rPr>
        <w:t xml:space="preserve">esignated </w:t>
      </w:r>
      <w:r w:rsidR="00AC23AD" w:rsidRPr="008C5ED8">
        <w:rPr>
          <w:rFonts w:ascii="Arial" w:hAnsi="Arial" w:cs="Arial"/>
          <w:sz w:val="23"/>
          <w:szCs w:val="23"/>
        </w:rPr>
        <w:t xml:space="preserve">Safeguarding Lead </w:t>
      </w:r>
      <w:r w:rsidR="001B4C6B" w:rsidRPr="008C5ED8">
        <w:rPr>
          <w:rFonts w:ascii="Arial" w:hAnsi="Arial" w:cs="Arial"/>
          <w:sz w:val="23"/>
          <w:szCs w:val="23"/>
        </w:rPr>
        <w:t>(DS</w:t>
      </w:r>
      <w:r w:rsidR="00AC23AD" w:rsidRPr="008C5ED8">
        <w:rPr>
          <w:rFonts w:ascii="Arial" w:hAnsi="Arial" w:cs="Arial"/>
          <w:sz w:val="23"/>
          <w:szCs w:val="23"/>
        </w:rPr>
        <w:t>L</w:t>
      </w:r>
      <w:r w:rsidR="001B4C6B" w:rsidRPr="008C5ED8">
        <w:rPr>
          <w:rFonts w:ascii="Arial" w:hAnsi="Arial" w:cs="Arial"/>
          <w:sz w:val="23"/>
          <w:szCs w:val="23"/>
        </w:rPr>
        <w:t>)</w:t>
      </w:r>
      <w:r w:rsidRPr="008C5ED8">
        <w:rPr>
          <w:rFonts w:ascii="Arial" w:hAnsi="Arial" w:cs="Arial"/>
          <w:sz w:val="23"/>
          <w:szCs w:val="23"/>
        </w:rPr>
        <w:t xml:space="preserve"> will</w:t>
      </w:r>
      <w:r w:rsidR="00AC23AD" w:rsidRPr="008C5ED8">
        <w:rPr>
          <w:rFonts w:ascii="Arial" w:hAnsi="Arial" w:cs="Arial"/>
          <w:sz w:val="23"/>
          <w:szCs w:val="23"/>
        </w:rPr>
        <w:t>:</w:t>
      </w:r>
    </w:p>
    <w:p w14:paraId="093BB47A" w14:textId="77777777" w:rsidR="00017D9A" w:rsidRPr="008C5ED8" w:rsidRDefault="00017D9A" w:rsidP="000A0408">
      <w:pPr>
        <w:numPr>
          <w:ilvl w:val="0"/>
          <w:numId w:val="12"/>
        </w:numPr>
        <w:rPr>
          <w:rFonts w:ascii="Arial" w:hAnsi="Arial" w:cs="Arial"/>
          <w:sz w:val="23"/>
          <w:szCs w:val="23"/>
        </w:rPr>
      </w:pPr>
      <w:r w:rsidRPr="008C5ED8">
        <w:rPr>
          <w:rFonts w:ascii="Arial" w:hAnsi="Arial" w:cs="Arial"/>
          <w:sz w:val="23"/>
          <w:szCs w:val="23"/>
        </w:rPr>
        <w:t>Assess any urgent medical needs of the child.</w:t>
      </w:r>
    </w:p>
    <w:p w14:paraId="528756E1" w14:textId="77777777" w:rsidR="00017D9A" w:rsidRPr="008C5ED8" w:rsidRDefault="00017D9A" w:rsidP="000A0408">
      <w:pPr>
        <w:numPr>
          <w:ilvl w:val="0"/>
          <w:numId w:val="12"/>
        </w:numPr>
        <w:rPr>
          <w:rFonts w:ascii="Arial" w:hAnsi="Arial" w:cs="Arial"/>
          <w:sz w:val="23"/>
          <w:szCs w:val="23"/>
        </w:rPr>
      </w:pPr>
      <w:r w:rsidRPr="008C5ED8">
        <w:rPr>
          <w:rFonts w:ascii="Arial" w:hAnsi="Arial" w:cs="Arial"/>
          <w:sz w:val="23"/>
          <w:szCs w:val="23"/>
        </w:rPr>
        <w:t xml:space="preserve">Consider whether the child has </w:t>
      </w:r>
      <w:r w:rsidR="00E45673" w:rsidRPr="008C5ED8">
        <w:rPr>
          <w:rFonts w:ascii="Arial" w:hAnsi="Arial" w:cs="Arial"/>
          <w:sz w:val="23"/>
          <w:szCs w:val="23"/>
        </w:rPr>
        <w:t>low level, emerging needs or complex/</w:t>
      </w:r>
      <w:r w:rsidR="00311828" w:rsidRPr="008C5ED8">
        <w:rPr>
          <w:rFonts w:ascii="Arial" w:hAnsi="Arial" w:cs="Arial"/>
          <w:sz w:val="23"/>
          <w:szCs w:val="23"/>
        </w:rPr>
        <w:t>serious</w:t>
      </w:r>
      <w:r w:rsidR="00E45673" w:rsidRPr="008C5ED8">
        <w:rPr>
          <w:rFonts w:ascii="Arial" w:hAnsi="Arial" w:cs="Arial"/>
          <w:sz w:val="23"/>
          <w:szCs w:val="23"/>
        </w:rPr>
        <w:t xml:space="preserve"> needs or if there are child protection concerns</w:t>
      </w:r>
      <w:r w:rsidRPr="008C5ED8">
        <w:rPr>
          <w:rFonts w:ascii="Arial" w:hAnsi="Arial" w:cs="Arial"/>
          <w:sz w:val="23"/>
          <w:szCs w:val="23"/>
        </w:rPr>
        <w:t>.</w:t>
      </w:r>
    </w:p>
    <w:p w14:paraId="2D1CD62C" w14:textId="77777777" w:rsidR="007A14F3" w:rsidRPr="008C5ED8" w:rsidRDefault="007140D8" w:rsidP="000A0408">
      <w:pPr>
        <w:numPr>
          <w:ilvl w:val="0"/>
          <w:numId w:val="12"/>
        </w:numPr>
        <w:rPr>
          <w:rFonts w:ascii="Arial" w:hAnsi="Arial" w:cs="Arial"/>
          <w:sz w:val="23"/>
          <w:szCs w:val="23"/>
        </w:rPr>
      </w:pPr>
      <w:r w:rsidRPr="008C5ED8">
        <w:rPr>
          <w:rFonts w:ascii="Arial" w:hAnsi="Arial" w:cs="Arial"/>
          <w:sz w:val="23"/>
          <w:szCs w:val="23"/>
        </w:rPr>
        <w:t>Where appr</w:t>
      </w:r>
      <w:r w:rsidR="007A14F3" w:rsidRPr="008C5ED8">
        <w:rPr>
          <w:rFonts w:ascii="Arial" w:hAnsi="Arial" w:cs="Arial"/>
          <w:sz w:val="23"/>
          <w:szCs w:val="23"/>
        </w:rPr>
        <w:t xml:space="preserve">opriate </w:t>
      </w:r>
      <w:r w:rsidRPr="008C5ED8">
        <w:rPr>
          <w:rFonts w:ascii="Arial" w:hAnsi="Arial" w:cs="Arial"/>
          <w:sz w:val="23"/>
          <w:szCs w:val="23"/>
        </w:rPr>
        <w:t xml:space="preserve">use </w:t>
      </w:r>
      <w:r w:rsidR="007A14F3" w:rsidRPr="008C5ED8">
        <w:rPr>
          <w:rFonts w:ascii="Arial" w:hAnsi="Arial" w:cs="Arial"/>
          <w:sz w:val="23"/>
          <w:szCs w:val="23"/>
        </w:rPr>
        <w:t>relevant</w:t>
      </w:r>
      <w:r w:rsidRPr="008C5ED8">
        <w:rPr>
          <w:rFonts w:ascii="Arial" w:hAnsi="Arial" w:cs="Arial"/>
          <w:sz w:val="23"/>
          <w:szCs w:val="23"/>
        </w:rPr>
        <w:t xml:space="preserve"> nati</w:t>
      </w:r>
      <w:r w:rsidR="007A14F3" w:rsidRPr="008C5ED8">
        <w:rPr>
          <w:rFonts w:ascii="Arial" w:hAnsi="Arial" w:cs="Arial"/>
          <w:sz w:val="23"/>
          <w:szCs w:val="23"/>
        </w:rPr>
        <w:t>on</w:t>
      </w:r>
      <w:r w:rsidRPr="008C5ED8">
        <w:rPr>
          <w:rFonts w:ascii="Arial" w:hAnsi="Arial" w:cs="Arial"/>
          <w:sz w:val="23"/>
          <w:szCs w:val="23"/>
        </w:rPr>
        <w:t>al</w:t>
      </w:r>
      <w:r w:rsidR="007A14F3" w:rsidRPr="008C5ED8">
        <w:rPr>
          <w:rFonts w:ascii="Arial" w:hAnsi="Arial" w:cs="Arial"/>
          <w:sz w:val="23"/>
          <w:szCs w:val="23"/>
        </w:rPr>
        <w:t xml:space="preserve">, </w:t>
      </w:r>
      <w:hyperlink r:id="rId106" w:history="1">
        <w:r w:rsidRPr="008C5ED8">
          <w:rPr>
            <w:rStyle w:val="Hyperlink"/>
            <w:rFonts w:ascii="Arial" w:hAnsi="Arial" w:cs="Arial"/>
            <w:sz w:val="23"/>
            <w:szCs w:val="23"/>
          </w:rPr>
          <w:t>local</w:t>
        </w:r>
      </w:hyperlink>
      <w:r w:rsidRPr="008C5ED8">
        <w:rPr>
          <w:rFonts w:ascii="Arial" w:hAnsi="Arial" w:cs="Arial"/>
          <w:sz w:val="23"/>
          <w:szCs w:val="23"/>
        </w:rPr>
        <w:t xml:space="preserve"> </w:t>
      </w:r>
      <w:r w:rsidR="00A353EB">
        <w:rPr>
          <w:rFonts w:ascii="Arial" w:hAnsi="Arial" w:cs="Arial"/>
          <w:sz w:val="23"/>
          <w:szCs w:val="23"/>
        </w:rPr>
        <w:t>and education</w:t>
      </w:r>
      <w:r w:rsidR="007A14F3" w:rsidRPr="008C5ED8">
        <w:rPr>
          <w:rFonts w:ascii="Arial" w:hAnsi="Arial" w:cs="Arial"/>
          <w:sz w:val="23"/>
          <w:szCs w:val="23"/>
        </w:rPr>
        <w:t xml:space="preserve"> based </w:t>
      </w:r>
      <w:r w:rsidRPr="008C5ED8">
        <w:rPr>
          <w:rFonts w:ascii="Arial" w:hAnsi="Arial" w:cs="Arial"/>
          <w:sz w:val="23"/>
          <w:szCs w:val="23"/>
        </w:rPr>
        <w:t xml:space="preserve">assessment tools and </w:t>
      </w:r>
      <w:r w:rsidR="007A14F3" w:rsidRPr="008C5ED8">
        <w:rPr>
          <w:rFonts w:ascii="Arial" w:hAnsi="Arial" w:cs="Arial"/>
          <w:sz w:val="23"/>
          <w:szCs w:val="23"/>
        </w:rPr>
        <w:t>guidance</w:t>
      </w:r>
      <w:r w:rsidRPr="008C5ED8">
        <w:rPr>
          <w:rFonts w:ascii="Arial" w:hAnsi="Arial" w:cs="Arial"/>
          <w:sz w:val="23"/>
          <w:szCs w:val="23"/>
        </w:rPr>
        <w:t xml:space="preserve"> to support </w:t>
      </w:r>
      <w:r w:rsidR="007A14F3" w:rsidRPr="008C5ED8">
        <w:rPr>
          <w:rFonts w:ascii="Arial" w:hAnsi="Arial" w:cs="Arial"/>
          <w:sz w:val="23"/>
          <w:szCs w:val="23"/>
        </w:rPr>
        <w:t>the identification of needs and decision making. For example:</w:t>
      </w:r>
    </w:p>
    <w:p w14:paraId="4651270F" w14:textId="21544544" w:rsidR="007A14F3" w:rsidRPr="008C5ED8" w:rsidRDefault="007A14F3" w:rsidP="000A0408">
      <w:pPr>
        <w:numPr>
          <w:ilvl w:val="1"/>
          <w:numId w:val="12"/>
        </w:numPr>
        <w:rPr>
          <w:rFonts w:ascii="Arial" w:hAnsi="Arial" w:cs="Arial"/>
          <w:sz w:val="23"/>
          <w:szCs w:val="23"/>
        </w:rPr>
      </w:pPr>
      <w:r w:rsidRPr="008C5ED8">
        <w:rPr>
          <w:rFonts w:ascii="Arial" w:hAnsi="Arial" w:cs="Arial"/>
          <w:sz w:val="23"/>
          <w:szCs w:val="23"/>
        </w:rPr>
        <w:t>School</w:t>
      </w:r>
      <w:r w:rsidR="00184F92">
        <w:rPr>
          <w:rFonts w:ascii="Arial" w:hAnsi="Arial" w:cs="Arial"/>
          <w:sz w:val="23"/>
          <w:szCs w:val="23"/>
        </w:rPr>
        <w:t>/college</w:t>
      </w:r>
      <w:r w:rsidRPr="008C5ED8">
        <w:rPr>
          <w:rFonts w:ascii="Arial" w:hAnsi="Arial" w:cs="Arial"/>
          <w:sz w:val="23"/>
          <w:szCs w:val="23"/>
        </w:rPr>
        <w:t xml:space="preserve"> based records, assessments and chronologies</w:t>
      </w:r>
      <w:r w:rsidR="009C518D">
        <w:rPr>
          <w:rFonts w:ascii="Arial" w:hAnsi="Arial" w:cs="Arial"/>
          <w:sz w:val="23"/>
          <w:szCs w:val="23"/>
        </w:rPr>
        <w:t>, including any contextual factors</w:t>
      </w:r>
      <w:r w:rsidR="006D384B">
        <w:rPr>
          <w:rFonts w:ascii="Arial" w:hAnsi="Arial" w:cs="Arial"/>
          <w:sz w:val="23"/>
          <w:szCs w:val="23"/>
        </w:rPr>
        <w:t>/placed based risks</w:t>
      </w:r>
    </w:p>
    <w:p w14:paraId="32543275" w14:textId="61D92F8F" w:rsidR="002C16EC" w:rsidRDefault="00F27F86" w:rsidP="000A0408">
      <w:pPr>
        <w:numPr>
          <w:ilvl w:val="1"/>
          <w:numId w:val="12"/>
        </w:numPr>
        <w:rPr>
          <w:rFonts w:ascii="Arial" w:hAnsi="Arial" w:cs="Arial"/>
          <w:sz w:val="23"/>
          <w:szCs w:val="23"/>
        </w:rPr>
      </w:pPr>
      <w:hyperlink r:id="rId107" w:history="1">
        <w:r w:rsidR="002C16EC" w:rsidRPr="008C5ED8">
          <w:rPr>
            <w:rStyle w:val="Hyperlink"/>
            <w:rFonts w:ascii="Arial" w:hAnsi="Arial" w:cs="Arial"/>
            <w:sz w:val="23"/>
            <w:szCs w:val="23"/>
          </w:rPr>
          <w:t>D</w:t>
        </w:r>
        <w:r w:rsidR="00F27285">
          <w:rPr>
            <w:rStyle w:val="Hyperlink"/>
            <w:rFonts w:ascii="Arial" w:hAnsi="Arial" w:cs="Arial"/>
            <w:sz w:val="23"/>
            <w:szCs w:val="23"/>
          </w:rPr>
          <w:t>D</w:t>
        </w:r>
        <w:r w:rsidR="002C16EC" w:rsidRPr="008C5ED8">
          <w:rPr>
            <w:rStyle w:val="Hyperlink"/>
            <w:rFonts w:ascii="Arial" w:hAnsi="Arial" w:cs="Arial"/>
            <w:sz w:val="23"/>
            <w:szCs w:val="23"/>
          </w:rPr>
          <w:t>SC</w:t>
        </w:r>
        <w:r w:rsidR="00F27285">
          <w:rPr>
            <w:rStyle w:val="Hyperlink"/>
            <w:rFonts w:ascii="Arial" w:hAnsi="Arial" w:cs="Arial"/>
            <w:sz w:val="23"/>
            <w:szCs w:val="23"/>
          </w:rPr>
          <w:t>P</w:t>
        </w:r>
        <w:r w:rsidR="002C16EC" w:rsidRPr="008C5ED8">
          <w:rPr>
            <w:rStyle w:val="Hyperlink"/>
            <w:rFonts w:ascii="Arial" w:hAnsi="Arial" w:cs="Arial"/>
            <w:sz w:val="23"/>
            <w:szCs w:val="23"/>
          </w:rPr>
          <w:t xml:space="preserve"> Threshold document</w:t>
        </w:r>
      </w:hyperlink>
      <w:r w:rsidR="002C16EC" w:rsidRPr="008C5ED8">
        <w:rPr>
          <w:rFonts w:ascii="Arial" w:hAnsi="Arial" w:cs="Arial"/>
          <w:sz w:val="23"/>
          <w:szCs w:val="23"/>
        </w:rPr>
        <w:t xml:space="preserve"> and </w:t>
      </w:r>
      <w:hyperlink r:id="rId108" w:history="1">
        <w:r w:rsidR="002C16EC" w:rsidRPr="008C5ED8">
          <w:rPr>
            <w:rStyle w:val="Hyperlink"/>
            <w:rFonts w:ascii="Arial" w:hAnsi="Arial" w:cs="Arial"/>
            <w:sz w:val="23"/>
            <w:szCs w:val="23"/>
          </w:rPr>
          <w:t xml:space="preserve">safeguarding children procedures </w:t>
        </w:r>
      </w:hyperlink>
      <w:r w:rsidR="002C16EC" w:rsidRPr="008C5ED8">
        <w:rPr>
          <w:rFonts w:ascii="Arial" w:hAnsi="Arial" w:cs="Arial"/>
          <w:sz w:val="23"/>
          <w:szCs w:val="23"/>
        </w:rPr>
        <w:t xml:space="preserve"> </w:t>
      </w:r>
    </w:p>
    <w:p w14:paraId="10DA6810" w14:textId="229EDCC2" w:rsidR="00007AD6" w:rsidRDefault="00342B17" w:rsidP="000A0408">
      <w:pPr>
        <w:numPr>
          <w:ilvl w:val="1"/>
          <w:numId w:val="12"/>
        </w:numPr>
        <w:rPr>
          <w:rFonts w:ascii="Arial" w:hAnsi="Arial" w:cs="Arial"/>
          <w:sz w:val="23"/>
          <w:szCs w:val="23"/>
        </w:rPr>
      </w:pPr>
      <w:r>
        <w:rPr>
          <w:rFonts w:ascii="Arial" w:hAnsi="Arial" w:cs="Arial"/>
          <w:sz w:val="23"/>
          <w:szCs w:val="23"/>
        </w:rPr>
        <w:t xml:space="preserve">DDSCP </w:t>
      </w:r>
      <w:hyperlink r:id="rId109" w:history="1">
        <w:r w:rsidR="00007AD6" w:rsidRPr="005C68EC">
          <w:rPr>
            <w:rStyle w:val="Hyperlink"/>
            <w:rFonts w:ascii="Arial" w:hAnsi="Arial" w:cs="Arial"/>
            <w:sz w:val="23"/>
            <w:szCs w:val="23"/>
          </w:rPr>
          <w:t>Self-harm and Suicidal Behaviour Guidance Working with children and young people in Derby City and Derbyshire</w:t>
        </w:r>
      </w:hyperlink>
      <w:r w:rsidR="00007AD6" w:rsidRPr="005C68EC">
        <w:rPr>
          <w:rFonts w:ascii="Arial" w:hAnsi="Arial" w:cs="Arial"/>
          <w:sz w:val="23"/>
          <w:szCs w:val="23"/>
        </w:rPr>
        <w:t xml:space="preserve"> </w:t>
      </w:r>
      <w:r w:rsidR="00007AD6" w:rsidRPr="00007AD6">
        <w:rPr>
          <w:rFonts w:ascii="Arial" w:hAnsi="Arial" w:cs="Arial"/>
          <w:sz w:val="23"/>
          <w:szCs w:val="23"/>
        </w:rPr>
        <w:t xml:space="preserve"> </w:t>
      </w:r>
      <w:r w:rsidR="00007AD6">
        <w:rPr>
          <w:rFonts w:ascii="Arial" w:hAnsi="Arial" w:cs="Arial"/>
          <w:sz w:val="23"/>
          <w:szCs w:val="23"/>
        </w:rPr>
        <w:t>(</w:t>
      </w:r>
      <w:r w:rsidR="00007AD6" w:rsidRPr="00007AD6">
        <w:rPr>
          <w:rFonts w:ascii="Arial" w:hAnsi="Arial" w:cs="Arial"/>
          <w:sz w:val="23"/>
          <w:szCs w:val="23"/>
        </w:rPr>
        <w:t>202</w:t>
      </w:r>
      <w:r w:rsidR="00007AD6">
        <w:rPr>
          <w:rFonts w:ascii="Arial" w:hAnsi="Arial" w:cs="Arial"/>
          <w:sz w:val="23"/>
          <w:szCs w:val="23"/>
        </w:rPr>
        <w:t>0)</w:t>
      </w:r>
    </w:p>
    <w:p w14:paraId="4D9A1AED" w14:textId="6D3A9DAC" w:rsidR="00007AD6" w:rsidRPr="005C68EC" w:rsidRDefault="00342B17" w:rsidP="000A0408">
      <w:pPr>
        <w:numPr>
          <w:ilvl w:val="1"/>
          <w:numId w:val="12"/>
        </w:numPr>
        <w:rPr>
          <w:rFonts w:ascii="Arial" w:hAnsi="Arial" w:cs="Arial"/>
          <w:sz w:val="23"/>
          <w:szCs w:val="23"/>
        </w:rPr>
      </w:pPr>
      <w:r>
        <w:rPr>
          <w:rFonts w:ascii="Arial" w:hAnsi="Arial" w:cs="Arial"/>
          <w:sz w:val="23"/>
          <w:szCs w:val="23"/>
        </w:rPr>
        <w:t xml:space="preserve">DDSCP </w:t>
      </w:r>
      <w:hyperlink r:id="rId110" w:history="1">
        <w:r w:rsidR="00007AD6" w:rsidRPr="005C68EC">
          <w:rPr>
            <w:rStyle w:val="Hyperlink"/>
            <w:rFonts w:ascii="Arial" w:hAnsi="Arial" w:cs="Arial"/>
            <w:sz w:val="23"/>
            <w:szCs w:val="23"/>
          </w:rPr>
          <w:t>Guidelines for gathering information and assessing the needs of children whose parents have drug/alcohol issues</w:t>
        </w:r>
      </w:hyperlink>
    </w:p>
    <w:p w14:paraId="316967CB" w14:textId="7A50D769" w:rsidR="00007AD6" w:rsidRPr="00007AD6" w:rsidRDefault="00342B17" w:rsidP="000A0408">
      <w:pPr>
        <w:numPr>
          <w:ilvl w:val="1"/>
          <w:numId w:val="12"/>
        </w:numPr>
        <w:rPr>
          <w:rFonts w:ascii="Arial" w:hAnsi="Arial" w:cs="Arial"/>
          <w:sz w:val="23"/>
          <w:szCs w:val="23"/>
        </w:rPr>
      </w:pPr>
      <w:r>
        <w:rPr>
          <w:rFonts w:ascii="Arial" w:hAnsi="Arial" w:cs="Arial"/>
          <w:sz w:val="23"/>
          <w:szCs w:val="23"/>
        </w:rPr>
        <w:t xml:space="preserve">DDSCP </w:t>
      </w:r>
      <w:hyperlink r:id="rId111" w:history="1">
        <w:r w:rsidR="00007AD6" w:rsidRPr="005C68EC">
          <w:rPr>
            <w:rStyle w:val="Hyperlink"/>
            <w:rFonts w:ascii="Arial" w:hAnsi="Arial" w:cs="Arial"/>
            <w:sz w:val="23"/>
            <w:szCs w:val="23"/>
          </w:rPr>
          <w:t>Child Sexual Abuse within the Family Guidance for practitioners and managers</w:t>
        </w:r>
      </w:hyperlink>
      <w:r w:rsidR="00007AD6" w:rsidRPr="005C68EC">
        <w:rPr>
          <w:rFonts w:ascii="Arial" w:hAnsi="Arial" w:cs="Arial"/>
          <w:sz w:val="23"/>
          <w:szCs w:val="23"/>
        </w:rPr>
        <w:t xml:space="preserve"> </w:t>
      </w:r>
      <w:r w:rsidR="00007AD6">
        <w:rPr>
          <w:rFonts w:ascii="Arial" w:hAnsi="Arial" w:cs="Arial"/>
          <w:sz w:val="23"/>
          <w:szCs w:val="23"/>
        </w:rPr>
        <w:t>(2021)</w:t>
      </w:r>
    </w:p>
    <w:p w14:paraId="3BC2F637" w14:textId="5D973EB9" w:rsidR="00247347" w:rsidRPr="00A233A0" w:rsidRDefault="00F27F86" w:rsidP="000A0408">
      <w:pPr>
        <w:numPr>
          <w:ilvl w:val="1"/>
          <w:numId w:val="12"/>
        </w:numPr>
        <w:rPr>
          <w:rFonts w:ascii="Arial" w:hAnsi="Arial" w:cs="Arial"/>
          <w:sz w:val="23"/>
          <w:szCs w:val="23"/>
        </w:rPr>
      </w:pPr>
      <w:hyperlink r:id="rId112" w:history="1">
        <w:r w:rsidR="00247347" w:rsidRPr="00483FCF">
          <w:rPr>
            <w:rStyle w:val="Hyperlink"/>
            <w:rFonts w:ascii="Arial" w:hAnsi="Arial" w:cs="Arial"/>
            <w:sz w:val="23"/>
            <w:szCs w:val="23"/>
          </w:rPr>
          <w:t>Sharing nudes and semi-nudes: advice for education settings working with children and young people</w:t>
        </w:r>
      </w:hyperlink>
      <w:r w:rsidR="00483FCF">
        <w:rPr>
          <w:rFonts w:ascii="Arial" w:hAnsi="Arial" w:cs="Arial"/>
          <w:sz w:val="23"/>
          <w:szCs w:val="23"/>
        </w:rPr>
        <w:t xml:space="preserve"> (2020)</w:t>
      </w:r>
    </w:p>
    <w:p w14:paraId="5737D0C9" w14:textId="0E4E160D" w:rsidR="00A233A0" w:rsidRDefault="00F27F86" w:rsidP="000A0408">
      <w:pPr>
        <w:numPr>
          <w:ilvl w:val="1"/>
          <w:numId w:val="12"/>
        </w:numPr>
        <w:rPr>
          <w:rFonts w:ascii="Arial" w:hAnsi="Arial" w:cs="Arial"/>
          <w:sz w:val="23"/>
          <w:szCs w:val="23"/>
        </w:rPr>
      </w:pPr>
      <w:hyperlink r:id="rId113" w:history="1">
        <w:r w:rsidR="00A233A0" w:rsidRPr="00A233A0">
          <w:rPr>
            <w:rStyle w:val="Hyperlink"/>
            <w:rFonts w:ascii="Arial" w:hAnsi="Arial" w:cs="Arial"/>
            <w:sz w:val="23"/>
            <w:szCs w:val="23"/>
          </w:rPr>
          <w:t>DfE Sexual violence and sexual harassment between child in schools and colleges</w:t>
        </w:r>
      </w:hyperlink>
      <w:r w:rsidR="00A233A0" w:rsidRPr="00A233A0">
        <w:rPr>
          <w:rFonts w:ascii="Arial" w:hAnsi="Arial" w:cs="Arial"/>
          <w:sz w:val="23"/>
          <w:szCs w:val="23"/>
        </w:rPr>
        <w:t xml:space="preserve"> </w:t>
      </w:r>
      <w:r w:rsidR="00A233A0">
        <w:rPr>
          <w:rFonts w:ascii="Arial" w:hAnsi="Arial" w:cs="Arial"/>
          <w:sz w:val="23"/>
          <w:szCs w:val="23"/>
        </w:rPr>
        <w:t>(20</w:t>
      </w:r>
      <w:r w:rsidR="00247347">
        <w:rPr>
          <w:rFonts w:ascii="Arial" w:hAnsi="Arial" w:cs="Arial"/>
          <w:sz w:val="23"/>
          <w:szCs w:val="23"/>
        </w:rPr>
        <w:t>21</w:t>
      </w:r>
      <w:r w:rsidR="00A233A0">
        <w:rPr>
          <w:rFonts w:ascii="Arial" w:hAnsi="Arial" w:cs="Arial"/>
          <w:sz w:val="23"/>
          <w:szCs w:val="23"/>
        </w:rPr>
        <w:t>)</w:t>
      </w:r>
    </w:p>
    <w:bookmarkStart w:id="5" w:name="_Hlk80012227"/>
    <w:p w14:paraId="0A294804" w14:textId="40C02F00" w:rsidR="00483FCF" w:rsidRPr="00A233A0" w:rsidRDefault="00E20AA0" w:rsidP="000A0408">
      <w:pPr>
        <w:numPr>
          <w:ilvl w:val="1"/>
          <w:numId w:val="12"/>
        </w:numPr>
        <w:rPr>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HYPERLINK "https://www.stopitnow.org.uk/concerned-about-a-child-or-young-persons-sexual-behaviour/how-to-tell-if-a-childs-sexual-behaviour-is-age-appropriate/" </w:instrText>
      </w:r>
      <w:r>
        <w:rPr>
          <w:rFonts w:ascii="Arial" w:hAnsi="Arial" w:cs="Arial"/>
          <w:sz w:val="23"/>
          <w:szCs w:val="23"/>
        </w:rPr>
        <w:fldChar w:fldCharType="separate"/>
      </w:r>
      <w:r w:rsidR="00483FCF" w:rsidRPr="00E20AA0">
        <w:rPr>
          <w:rStyle w:val="Hyperlink"/>
          <w:rFonts w:ascii="Arial" w:hAnsi="Arial" w:cs="Arial"/>
          <w:sz w:val="23"/>
          <w:szCs w:val="23"/>
        </w:rPr>
        <w:t xml:space="preserve">Stop it </w:t>
      </w:r>
      <w:r w:rsidRPr="00E20AA0">
        <w:rPr>
          <w:rStyle w:val="Hyperlink"/>
          <w:rFonts w:ascii="Arial" w:hAnsi="Arial" w:cs="Arial"/>
          <w:sz w:val="23"/>
          <w:szCs w:val="23"/>
        </w:rPr>
        <w:t>N</w:t>
      </w:r>
      <w:r w:rsidR="00483FCF" w:rsidRPr="00E20AA0">
        <w:rPr>
          <w:rStyle w:val="Hyperlink"/>
          <w:rFonts w:ascii="Arial" w:hAnsi="Arial" w:cs="Arial"/>
          <w:sz w:val="23"/>
          <w:szCs w:val="23"/>
        </w:rPr>
        <w:t>ow</w:t>
      </w:r>
      <w:r w:rsidRPr="00E20AA0">
        <w:rPr>
          <w:rStyle w:val="Hyperlink"/>
          <w:rFonts w:ascii="Arial" w:hAnsi="Arial" w:cs="Arial"/>
          <w:sz w:val="23"/>
          <w:szCs w:val="23"/>
        </w:rPr>
        <w:t xml:space="preserve"> Sexual Behaviours Traffic Light Tool</w:t>
      </w:r>
      <w:r>
        <w:rPr>
          <w:rFonts w:ascii="Arial" w:hAnsi="Arial" w:cs="Arial"/>
          <w:sz w:val="23"/>
          <w:szCs w:val="23"/>
        </w:rPr>
        <w:fldChar w:fldCharType="end"/>
      </w:r>
    </w:p>
    <w:bookmarkEnd w:id="5"/>
    <w:p w14:paraId="3CC51185" w14:textId="77777777" w:rsidR="005458A2" w:rsidRPr="008C5ED8" w:rsidRDefault="007A14F3" w:rsidP="000A0408">
      <w:pPr>
        <w:numPr>
          <w:ilvl w:val="1"/>
          <w:numId w:val="12"/>
        </w:numPr>
        <w:rPr>
          <w:rFonts w:ascii="Arial" w:hAnsi="Arial" w:cs="Arial"/>
          <w:sz w:val="23"/>
          <w:szCs w:val="23"/>
        </w:rPr>
      </w:pPr>
      <w:r w:rsidRPr="008C5ED8">
        <w:rPr>
          <w:rFonts w:ascii="Arial" w:hAnsi="Arial" w:cs="Arial"/>
          <w:sz w:val="23"/>
          <w:szCs w:val="23"/>
        </w:rPr>
        <w:t>D</w:t>
      </w:r>
      <w:r w:rsidR="00F27285">
        <w:rPr>
          <w:rFonts w:ascii="Arial" w:hAnsi="Arial" w:cs="Arial"/>
          <w:sz w:val="23"/>
          <w:szCs w:val="23"/>
        </w:rPr>
        <w:t>D</w:t>
      </w:r>
      <w:r w:rsidR="005458A2" w:rsidRPr="008C5ED8">
        <w:rPr>
          <w:rFonts w:ascii="Arial" w:hAnsi="Arial" w:cs="Arial"/>
          <w:sz w:val="23"/>
          <w:szCs w:val="23"/>
        </w:rPr>
        <w:t>SC</w:t>
      </w:r>
      <w:r w:rsidR="00F27285">
        <w:rPr>
          <w:rFonts w:ascii="Arial" w:hAnsi="Arial" w:cs="Arial"/>
          <w:sz w:val="23"/>
          <w:szCs w:val="23"/>
        </w:rPr>
        <w:t>P</w:t>
      </w:r>
      <w:r w:rsidRPr="008C5ED8">
        <w:rPr>
          <w:rFonts w:ascii="Arial" w:hAnsi="Arial" w:cs="Arial"/>
          <w:sz w:val="23"/>
          <w:szCs w:val="23"/>
        </w:rPr>
        <w:t xml:space="preserve"> </w:t>
      </w:r>
      <w:hyperlink r:id="rId114" w:anchor="assessment" w:history="1">
        <w:r w:rsidRPr="001F5A0D">
          <w:rPr>
            <w:rStyle w:val="Hyperlink"/>
            <w:rFonts w:ascii="Arial" w:hAnsi="Arial" w:cs="Arial"/>
            <w:sz w:val="23"/>
            <w:szCs w:val="23"/>
          </w:rPr>
          <w:t>C</w:t>
        </w:r>
        <w:r w:rsidR="00196738" w:rsidRPr="00D53024">
          <w:rPr>
            <w:rStyle w:val="Hyperlink"/>
            <w:rFonts w:ascii="Arial" w:hAnsi="Arial" w:cs="Arial"/>
            <w:sz w:val="23"/>
            <w:szCs w:val="23"/>
          </w:rPr>
          <w:t xml:space="preserve">hild </w:t>
        </w:r>
        <w:r w:rsidR="00F27285" w:rsidRPr="00D53024">
          <w:rPr>
            <w:rStyle w:val="Hyperlink"/>
            <w:rFonts w:ascii="Arial" w:hAnsi="Arial" w:cs="Arial"/>
            <w:sz w:val="23"/>
            <w:szCs w:val="23"/>
          </w:rPr>
          <w:t xml:space="preserve">at Risk of </w:t>
        </w:r>
        <w:r w:rsidR="00196738" w:rsidRPr="00D53024">
          <w:rPr>
            <w:rStyle w:val="Hyperlink"/>
            <w:rFonts w:ascii="Arial" w:hAnsi="Arial" w:cs="Arial"/>
            <w:sz w:val="23"/>
            <w:szCs w:val="23"/>
          </w:rPr>
          <w:t>Exploitation (C</w:t>
        </w:r>
        <w:r w:rsidR="00F27285" w:rsidRPr="00D53024">
          <w:rPr>
            <w:rStyle w:val="Hyperlink"/>
            <w:rFonts w:ascii="Arial" w:hAnsi="Arial" w:cs="Arial"/>
            <w:sz w:val="23"/>
            <w:szCs w:val="23"/>
          </w:rPr>
          <w:t>R</w:t>
        </w:r>
        <w:r w:rsidR="00196738" w:rsidRPr="00D53024">
          <w:rPr>
            <w:rStyle w:val="Hyperlink"/>
            <w:rFonts w:ascii="Arial" w:hAnsi="Arial" w:cs="Arial"/>
            <w:sz w:val="23"/>
            <w:szCs w:val="23"/>
          </w:rPr>
          <w:t>E)</w:t>
        </w:r>
        <w:r w:rsidRPr="00D53024">
          <w:rPr>
            <w:rStyle w:val="Hyperlink"/>
            <w:rFonts w:ascii="Arial" w:hAnsi="Arial" w:cs="Arial"/>
            <w:sz w:val="23"/>
            <w:szCs w:val="23"/>
          </w:rPr>
          <w:t xml:space="preserve"> Toolkit</w:t>
        </w:r>
      </w:hyperlink>
      <w:r w:rsidRPr="008C5ED8">
        <w:rPr>
          <w:rFonts w:ascii="Arial" w:hAnsi="Arial" w:cs="Arial"/>
          <w:sz w:val="23"/>
          <w:szCs w:val="23"/>
        </w:rPr>
        <w:t xml:space="preserve"> </w:t>
      </w:r>
    </w:p>
    <w:p w14:paraId="6F3E027D" w14:textId="77777777" w:rsidR="007A14F3" w:rsidRPr="008C5ED8" w:rsidRDefault="005458A2" w:rsidP="000A0408">
      <w:pPr>
        <w:numPr>
          <w:ilvl w:val="1"/>
          <w:numId w:val="12"/>
        </w:numPr>
        <w:rPr>
          <w:rFonts w:ascii="Arial" w:hAnsi="Arial" w:cs="Arial"/>
          <w:sz w:val="23"/>
          <w:szCs w:val="23"/>
        </w:rPr>
      </w:pPr>
      <w:r w:rsidRPr="008C5ED8">
        <w:rPr>
          <w:rFonts w:ascii="Arial" w:hAnsi="Arial" w:cs="Arial"/>
          <w:sz w:val="23"/>
          <w:szCs w:val="23"/>
        </w:rPr>
        <w:t>D</w:t>
      </w:r>
      <w:r w:rsidR="00F27285">
        <w:rPr>
          <w:rFonts w:ascii="Arial" w:hAnsi="Arial" w:cs="Arial"/>
          <w:sz w:val="23"/>
          <w:szCs w:val="23"/>
        </w:rPr>
        <w:t>D</w:t>
      </w:r>
      <w:r w:rsidRPr="008C5ED8">
        <w:rPr>
          <w:rFonts w:ascii="Arial" w:hAnsi="Arial" w:cs="Arial"/>
          <w:sz w:val="23"/>
          <w:szCs w:val="23"/>
        </w:rPr>
        <w:t>SC</w:t>
      </w:r>
      <w:r w:rsidR="00F27285">
        <w:rPr>
          <w:rFonts w:ascii="Arial" w:hAnsi="Arial" w:cs="Arial"/>
          <w:sz w:val="23"/>
          <w:szCs w:val="23"/>
        </w:rPr>
        <w:t>P</w:t>
      </w:r>
      <w:r w:rsidRPr="008C5ED8">
        <w:rPr>
          <w:rFonts w:ascii="Arial" w:hAnsi="Arial" w:cs="Arial"/>
          <w:sz w:val="23"/>
          <w:szCs w:val="23"/>
        </w:rPr>
        <w:t xml:space="preserve"> </w:t>
      </w:r>
      <w:hyperlink r:id="rId115" w:anchor="assessment" w:history="1">
        <w:r w:rsidRPr="00772F76">
          <w:rPr>
            <w:rStyle w:val="Hyperlink"/>
            <w:rFonts w:ascii="Arial" w:hAnsi="Arial" w:cs="Arial"/>
            <w:sz w:val="23"/>
            <w:szCs w:val="23"/>
          </w:rPr>
          <w:t>Graded Care Profile for Neglect (GCP)</w:t>
        </w:r>
      </w:hyperlink>
    </w:p>
    <w:p w14:paraId="38F27A2F" w14:textId="77777777" w:rsidR="007A14F3" w:rsidRPr="009F089E" w:rsidRDefault="009F089E" w:rsidP="000A0408">
      <w:pPr>
        <w:numPr>
          <w:ilvl w:val="1"/>
          <w:numId w:val="12"/>
        </w:numPr>
        <w:rPr>
          <w:rStyle w:val="Hyperlink"/>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HYPERLINK "https://derbyshirescbs.proceduresonline.com/docs_library.html" \l "assessment" </w:instrText>
      </w:r>
      <w:r>
        <w:rPr>
          <w:rFonts w:ascii="Arial" w:hAnsi="Arial" w:cs="Arial"/>
          <w:sz w:val="23"/>
          <w:szCs w:val="23"/>
        </w:rPr>
        <w:fldChar w:fldCharType="separate"/>
      </w:r>
      <w:r w:rsidR="007A14F3" w:rsidRPr="001F5A0D">
        <w:rPr>
          <w:rStyle w:val="Hyperlink"/>
          <w:rFonts w:ascii="Arial" w:hAnsi="Arial" w:cs="Arial"/>
          <w:sz w:val="23"/>
          <w:szCs w:val="23"/>
        </w:rPr>
        <w:t>Domestic Vio</w:t>
      </w:r>
      <w:r w:rsidR="007A14F3" w:rsidRPr="00D53024">
        <w:rPr>
          <w:rStyle w:val="Hyperlink"/>
          <w:rFonts w:ascii="Arial" w:hAnsi="Arial" w:cs="Arial"/>
          <w:sz w:val="23"/>
          <w:szCs w:val="23"/>
        </w:rPr>
        <w:t>lence Risk Identification Matrix (DVRIM)</w:t>
      </w:r>
    </w:p>
    <w:p w14:paraId="494631D1" w14:textId="77777777" w:rsidR="007A14F3" w:rsidRPr="008C5ED8" w:rsidRDefault="009F089E" w:rsidP="000A0408">
      <w:pPr>
        <w:numPr>
          <w:ilvl w:val="1"/>
          <w:numId w:val="12"/>
        </w:numPr>
        <w:rPr>
          <w:rFonts w:ascii="Arial" w:hAnsi="Arial" w:cs="Arial"/>
          <w:sz w:val="23"/>
          <w:szCs w:val="23"/>
        </w:rPr>
      </w:pPr>
      <w:r>
        <w:rPr>
          <w:rFonts w:ascii="Arial" w:hAnsi="Arial" w:cs="Arial"/>
          <w:sz w:val="23"/>
          <w:szCs w:val="23"/>
        </w:rPr>
        <w:fldChar w:fldCharType="end"/>
      </w:r>
      <w:hyperlink r:id="rId116" w:anchor="assessment" w:history="1">
        <w:r w:rsidR="007A14F3" w:rsidRPr="00772F76">
          <w:rPr>
            <w:rStyle w:val="Hyperlink"/>
            <w:rFonts w:ascii="Arial" w:hAnsi="Arial" w:cs="Arial"/>
            <w:sz w:val="23"/>
            <w:szCs w:val="23"/>
          </w:rPr>
          <w:t xml:space="preserve">Safelives </w:t>
        </w:r>
        <w:r w:rsidR="005458A2" w:rsidRPr="00772F76">
          <w:rPr>
            <w:rStyle w:val="Hyperlink"/>
            <w:rFonts w:ascii="Arial" w:hAnsi="Arial" w:cs="Arial"/>
            <w:sz w:val="23"/>
            <w:szCs w:val="23"/>
          </w:rPr>
          <w:t>D</w:t>
        </w:r>
        <w:r w:rsidR="007A14F3" w:rsidRPr="00772F76">
          <w:rPr>
            <w:rStyle w:val="Hyperlink"/>
            <w:rFonts w:ascii="Arial" w:hAnsi="Arial" w:cs="Arial"/>
            <w:sz w:val="23"/>
            <w:szCs w:val="23"/>
          </w:rPr>
          <w:t xml:space="preserve">ASH </w:t>
        </w:r>
        <w:r w:rsidR="005458A2" w:rsidRPr="00772F76">
          <w:rPr>
            <w:rStyle w:val="Hyperlink"/>
            <w:rFonts w:ascii="Arial" w:hAnsi="Arial" w:cs="Arial"/>
            <w:sz w:val="23"/>
            <w:szCs w:val="23"/>
          </w:rPr>
          <w:t>Risk Identification Checklist</w:t>
        </w:r>
      </w:hyperlink>
      <w:r w:rsidR="007A14F3" w:rsidRPr="008C5ED8">
        <w:rPr>
          <w:rFonts w:ascii="Arial" w:hAnsi="Arial" w:cs="Arial"/>
          <w:sz w:val="23"/>
          <w:szCs w:val="23"/>
        </w:rPr>
        <w:t xml:space="preserve"> </w:t>
      </w:r>
      <w:r w:rsidR="005458A2" w:rsidRPr="008C5ED8">
        <w:rPr>
          <w:rFonts w:ascii="Arial" w:hAnsi="Arial" w:cs="Arial"/>
          <w:sz w:val="23"/>
          <w:szCs w:val="23"/>
        </w:rPr>
        <w:t>for when domestic abuse, ‘honour’- based violence and/or stalking are disclosed</w:t>
      </w:r>
    </w:p>
    <w:p w14:paraId="24F2097A" w14:textId="39B3286F" w:rsidR="00B846C1" w:rsidRPr="00816D0F" w:rsidRDefault="00391CF3" w:rsidP="000A0408">
      <w:pPr>
        <w:numPr>
          <w:ilvl w:val="1"/>
          <w:numId w:val="12"/>
        </w:numPr>
        <w:rPr>
          <w:rFonts w:ascii="Arial" w:hAnsi="Arial" w:cs="Arial"/>
          <w:i/>
          <w:sz w:val="23"/>
          <w:szCs w:val="23"/>
        </w:rPr>
      </w:pPr>
      <w:r w:rsidRPr="008C5ED8">
        <w:rPr>
          <w:rFonts w:ascii="Arial" w:hAnsi="Arial" w:cs="Arial"/>
          <w:sz w:val="23"/>
          <w:szCs w:val="23"/>
        </w:rPr>
        <w:t>Body Map</w:t>
      </w:r>
      <w:r w:rsidR="00B846C1" w:rsidRPr="008C5ED8">
        <w:rPr>
          <w:rFonts w:ascii="Arial" w:hAnsi="Arial" w:cs="Arial"/>
          <w:sz w:val="23"/>
          <w:szCs w:val="23"/>
        </w:rPr>
        <w:t xml:space="preserve">s – </w:t>
      </w:r>
      <w:r w:rsidR="00D721E4">
        <w:rPr>
          <w:rFonts w:ascii="Arial" w:hAnsi="Arial" w:cs="Arial"/>
          <w:sz w:val="23"/>
          <w:szCs w:val="23"/>
        </w:rPr>
        <w:t>(</w:t>
      </w:r>
      <w:r w:rsidR="00D721E4" w:rsidRPr="00554646">
        <w:rPr>
          <w:rFonts w:ascii="Arial" w:hAnsi="Arial" w:cs="Arial"/>
          <w:i/>
          <w:iCs/>
          <w:sz w:val="23"/>
          <w:szCs w:val="23"/>
        </w:rPr>
        <w:t>add link/reference to school/college sy</w:t>
      </w:r>
      <w:r w:rsidR="00184F92" w:rsidRPr="00554646">
        <w:rPr>
          <w:rFonts w:ascii="Arial" w:hAnsi="Arial" w:cs="Arial"/>
          <w:i/>
          <w:iCs/>
          <w:sz w:val="23"/>
          <w:szCs w:val="23"/>
        </w:rPr>
        <w:t>s</w:t>
      </w:r>
      <w:r w:rsidR="00D721E4" w:rsidRPr="00554646">
        <w:rPr>
          <w:rFonts w:ascii="Arial" w:hAnsi="Arial" w:cs="Arial"/>
          <w:i/>
          <w:iCs/>
          <w:sz w:val="23"/>
          <w:szCs w:val="23"/>
        </w:rPr>
        <w:t>tems</w:t>
      </w:r>
      <w:r w:rsidR="00D721E4">
        <w:rPr>
          <w:rFonts w:ascii="Arial" w:hAnsi="Arial" w:cs="Arial"/>
          <w:i/>
          <w:iCs/>
          <w:sz w:val="23"/>
          <w:szCs w:val="23"/>
        </w:rPr>
        <w:t xml:space="preserve"> otherwise keep original </w:t>
      </w:r>
      <w:r w:rsidR="00184F92" w:rsidRPr="00726F90">
        <w:rPr>
          <w:rFonts w:ascii="Arial" w:hAnsi="Arial" w:cs="Arial"/>
          <w:i/>
          <w:iCs/>
          <w:sz w:val="23"/>
          <w:szCs w:val="23"/>
        </w:rPr>
        <w:t>A</w:t>
      </w:r>
      <w:r w:rsidR="00B846C1" w:rsidRPr="00726F90">
        <w:rPr>
          <w:rFonts w:ascii="Arial" w:hAnsi="Arial" w:cs="Arial"/>
          <w:i/>
          <w:iCs/>
          <w:sz w:val="23"/>
          <w:szCs w:val="23"/>
        </w:rPr>
        <w:t xml:space="preserve">ppendix </w:t>
      </w:r>
      <w:r w:rsidR="00562211" w:rsidRPr="00726F90">
        <w:rPr>
          <w:rFonts w:ascii="Arial" w:hAnsi="Arial" w:cs="Arial"/>
          <w:i/>
          <w:iCs/>
          <w:sz w:val="23"/>
          <w:szCs w:val="23"/>
        </w:rPr>
        <w:t>4</w:t>
      </w:r>
      <w:r w:rsidR="008B4BBD">
        <w:rPr>
          <w:rFonts w:ascii="Arial" w:hAnsi="Arial" w:cs="Arial"/>
          <w:i/>
          <w:iCs/>
          <w:sz w:val="23"/>
          <w:szCs w:val="23"/>
        </w:rPr>
        <w:t xml:space="preserve"> from 2020 template policy</w:t>
      </w:r>
      <w:r w:rsidR="00DE0CD9">
        <w:rPr>
          <w:sz w:val="23"/>
          <w:szCs w:val="23"/>
        </w:rPr>
        <w:t>)</w:t>
      </w:r>
    </w:p>
    <w:p w14:paraId="74624C08" w14:textId="77777777" w:rsidR="00816D0F" w:rsidRPr="00816D0F" w:rsidRDefault="00F27F86" w:rsidP="000A0408">
      <w:pPr>
        <w:numPr>
          <w:ilvl w:val="1"/>
          <w:numId w:val="12"/>
        </w:numPr>
        <w:rPr>
          <w:rFonts w:ascii="Arial" w:hAnsi="Arial" w:cs="Arial"/>
          <w:i/>
          <w:sz w:val="23"/>
          <w:szCs w:val="23"/>
        </w:rPr>
      </w:pPr>
      <w:hyperlink r:id="rId117" w:history="1">
        <w:r w:rsidR="00816D0F" w:rsidRPr="00816D0F">
          <w:rPr>
            <w:rStyle w:val="Hyperlink"/>
            <w:rFonts w:ascii="Arial" w:hAnsi="Arial" w:cs="Arial"/>
            <w:sz w:val="23"/>
            <w:szCs w:val="23"/>
          </w:rPr>
          <w:t>Contextual safeguarding tools</w:t>
        </w:r>
      </w:hyperlink>
    </w:p>
    <w:p w14:paraId="7A0BD061" w14:textId="36F2E3DD" w:rsidR="005458A2" w:rsidRPr="008C5ED8" w:rsidRDefault="009E3E60" w:rsidP="000A0408">
      <w:pPr>
        <w:numPr>
          <w:ilvl w:val="1"/>
          <w:numId w:val="12"/>
        </w:numPr>
        <w:rPr>
          <w:rFonts w:ascii="Arial" w:hAnsi="Arial" w:cs="Arial"/>
          <w:i/>
          <w:sz w:val="23"/>
          <w:szCs w:val="23"/>
        </w:rPr>
      </w:pPr>
      <w:r>
        <w:rPr>
          <w:rFonts w:ascii="Arial" w:hAnsi="Arial" w:cs="Arial"/>
          <w:i/>
          <w:sz w:val="23"/>
          <w:szCs w:val="23"/>
        </w:rPr>
        <w:t>(</w:t>
      </w:r>
      <w:r w:rsidR="005458A2" w:rsidRPr="008C5ED8">
        <w:rPr>
          <w:rFonts w:ascii="Arial" w:hAnsi="Arial" w:cs="Arial"/>
          <w:i/>
          <w:sz w:val="23"/>
          <w:szCs w:val="23"/>
        </w:rPr>
        <w:t>Add or delete as appropriate</w:t>
      </w:r>
      <w:r>
        <w:rPr>
          <w:rFonts w:ascii="Arial" w:hAnsi="Arial" w:cs="Arial"/>
          <w:i/>
          <w:sz w:val="23"/>
          <w:szCs w:val="23"/>
        </w:rPr>
        <w:t>)</w:t>
      </w:r>
      <w:r w:rsidR="005458A2" w:rsidRPr="008C5ED8">
        <w:rPr>
          <w:rFonts w:ascii="Arial" w:hAnsi="Arial" w:cs="Arial"/>
          <w:i/>
          <w:sz w:val="23"/>
          <w:szCs w:val="23"/>
        </w:rPr>
        <w:t xml:space="preserve"> </w:t>
      </w:r>
    </w:p>
    <w:p w14:paraId="324614A5" w14:textId="7358B294" w:rsidR="00017D9A" w:rsidRPr="008C5ED8" w:rsidRDefault="00017D9A" w:rsidP="000A0408">
      <w:pPr>
        <w:numPr>
          <w:ilvl w:val="0"/>
          <w:numId w:val="12"/>
        </w:numPr>
        <w:rPr>
          <w:rFonts w:ascii="Arial" w:hAnsi="Arial" w:cs="Arial"/>
          <w:sz w:val="23"/>
          <w:szCs w:val="23"/>
        </w:rPr>
      </w:pPr>
      <w:r w:rsidRPr="008C5ED8">
        <w:rPr>
          <w:rFonts w:ascii="Arial" w:hAnsi="Arial" w:cs="Arial"/>
          <w:sz w:val="23"/>
          <w:szCs w:val="23"/>
        </w:rPr>
        <w:t>Check whether the child is current</w:t>
      </w:r>
      <w:r w:rsidR="002A7811" w:rsidRPr="008C5ED8">
        <w:rPr>
          <w:rFonts w:ascii="Arial" w:hAnsi="Arial" w:cs="Arial"/>
          <w:sz w:val="23"/>
          <w:szCs w:val="23"/>
        </w:rPr>
        <w:t>ly</w:t>
      </w:r>
      <w:r w:rsidRPr="008C5ED8">
        <w:rPr>
          <w:rFonts w:ascii="Arial" w:hAnsi="Arial" w:cs="Arial"/>
          <w:sz w:val="23"/>
          <w:szCs w:val="23"/>
        </w:rPr>
        <w:t xml:space="preserve"> subject to a </w:t>
      </w:r>
      <w:r w:rsidR="00184F92">
        <w:rPr>
          <w:rFonts w:ascii="Arial" w:hAnsi="Arial" w:cs="Arial"/>
          <w:sz w:val="23"/>
          <w:szCs w:val="23"/>
        </w:rPr>
        <w:t>C</w:t>
      </w:r>
      <w:r w:rsidRPr="008C5ED8">
        <w:rPr>
          <w:rFonts w:ascii="Arial" w:hAnsi="Arial" w:cs="Arial"/>
          <w:sz w:val="23"/>
          <w:szCs w:val="23"/>
        </w:rPr>
        <w:t xml:space="preserve">hild </w:t>
      </w:r>
      <w:r w:rsidR="00184F92">
        <w:rPr>
          <w:rFonts w:ascii="Arial" w:hAnsi="Arial" w:cs="Arial"/>
          <w:sz w:val="23"/>
          <w:szCs w:val="23"/>
        </w:rPr>
        <w:t>P</w:t>
      </w:r>
      <w:r w:rsidRPr="008C5ED8">
        <w:rPr>
          <w:rFonts w:ascii="Arial" w:hAnsi="Arial" w:cs="Arial"/>
          <w:sz w:val="23"/>
          <w:szCs w:val="23"/>
        </w:rPr>
        <w:t xml:space="preserve">rotection </w:t>
      </w:r>
      <w:r w:rsidR="00184F92">
        <w:rPr>
          <w:rFonts w:ascii="Arial" w:hAnsi="Arial" w:cs="Arial"/>
          <w:sz w:val="23"/>
          <w:szCs w:val="23"/>
        </w:rPr>
        <w:t>P</w:t>
      </w:r>
      <w:r w:rsidRPr="008C5ED8">
        <w:rPr>
          <w:rFonts w:ascii="Arial" w:hAnsi="Arial" w:cs="Arial"/>
          <w:sz w:val="23"/>
          <w:szCs w:val="23"/>
        </w:rPr>
        <w:t>lan</w:t>
      </w:r>
      <w:r w:rsidR="00AC23AD" w:rsidRPr="008C5ED8">
        <w:rPr>
          <w:rFonts w:ascii="Arial" w:hAnsi="Arial" w:cs="Arial"/>
          <w:sz w:val="23"/>
          <w:szCs w:val="23"/>
        </w:rPr>
        <w:t xml:space="preserve">, </w:t>
      </w:r>
      <w:r w:rsidRPr="008C5ED8">
        <w:rPr>
          <w:rFonts w:ascii="Arial" w:hAnsi="Arial" w:cs="Arial"/>
          <w:sz w:val="23"/>
          <w:szCs w:val="23"/>
        </w:rPr>
        <w:t xml:space="preserve">or has previously been subject to a plan, </w:t>
      </w:r>
      <w:r w:rsidR="00184F92">
        <w:rPr>
          <w:rFonts w:ascii="Arial" w:hAnsi="Arial" w:cs="Arial"/>
          <w:sz w:val="23"/>
          <w:szCs w:val="23"/>
        </w:rPr>
        <w:t>is L</w:t>
      </w:r>
      <w:r w:rsidR="00AC23AD" w:rsidRPr="008C5ED8">
        <w:rPr>
          <w:rFonts w:ascii="Arial" w:hAnsi="Arial" w:cs="Arial"/>
          <w:sz w:val="23"/>
          <w:szCs w:val="23"/>
        </w:rPr>
        <w:t xml:space="preserve">ooked </w:t>
      </w:r>
      <w:r w:rsidR="00184F92">
        <w:rPr>
          <w:rFonts w:ascii="Arial" w:hAnsi="Arial" w:cs="Arial"/>
          <w:sz w:val="23"/>
          <w:szCs w:val="23"/>
        </w:rPr>
        <w:t>A</w:t>
      </w:r>
      <w:r w:rsidR="00AC23AD" w:rsidRPr="008C5ED8">
        <w:rPr>
          <w:rFonts w:ascii="Arial" w:hAnsi="Arial" w:cs="Arial"/>
          <w:sz w:val="23"/>
          <w:szCs w:val="23"/>
        </w:rPr>
        <w:t xml:space="preserve">fter, </w:t>
      </w:r>
      <w:r w:rsidRPr="008C5ED8">
        <w:rPr>
          <w:rFonts w:ascii="Arial" w:hAnsi="Arial" w:cs="Arial"/>
          <w:sz w:val="23"/>
          <w:szCs w:val="23"/>
        </w:rPr>
        <w:t xml:space="preserve">has </w:t>
      </w:r>
      <w:r w:rsidR="00493FD3">
        <w:rPr>
          <w:rFonts w:ascii="Arial" w:hAnsi="Arial" w:cs="Arial"/>
          <w:sz w:val="23"/>
          <w:szCs w:val="23"/>
        </w:rPr>
        <w:t xml:space="preserve">a </w:t>
      </w:r>
      <w:r w:rsidR="00184F92">
        <w:rPr>
          <w:rFonts w:ascii="Arial" w:hAnsi="Arial" w:cs="Arial"/>
          <w:sz w:val="23"/>
          <w:szCs w:val="23"/>
        </w:rPr>
        <w:t>Child in N</w:t>
      </w:r>
      <w:r w:rsidR="00AC23AD" w:rsidRPr="008C5ED8">
        <w:rPr>
          <w:rFonts w:ascii="Arial" w:hAnsi="Arial" w:cs="Arial"/>
          <w:sz w:val="23"/>
          <w:szCs w:val="23"/>
        </w:rPr>
        <w:t xml:space="preserve">eed plan or </w:t>
      </w:r>
      <w:r w:rsidRPr="008C5ED8">
        <w:rPr>
          <w:rFonts w:ascii="Arial" w:hAnsi="Arial" w:cs="Arial"/>
          <w:sz w:val="23"/>
          <w:szCs w:val="23"/>
        </w:rPr>
        <w:t>a</w:t>
      </w:r>
      <w:r w:rsidR="0070300D" w:rsidRPr="008C5ED8">
        <w:rPr>
          <w:rFonts w:ascii="Arial" w:hAnsi="Arial" w:cs="Arial"/>
          <w:sz w:val="23"/>
          <w:szCs w:val="23"/>
        </w:rPr>
        <w:t>n</w:t>
      </w:r>
      <w:r w:rsidRPr="008C5ED8">
        <w:rPr>
          <w:rFonts w:ascii="Arial" w:hAnsi="Arial" w:cs="Arial"/>
          <w:sz w:val="23"/>
          <w:szCs w:val="23"/>
        </w:rPr>
        <w:t xml:space="preserve"> </w:t>
      </w:r>
      <w:r w:rsidR="00184F92">
        <w:rPr>
          <w:rFonts w:ascii="Arial" w:hAnsi="Arial" w:cs="Arial"/>
          <w:sz w:val="23"/>
          <w:szCs w:val="23"/>
        </w:rPr>
        <w:t>Early Help A</w:t>
      </w:r>
      <w:r w:rsidR="006614E3" w:rsidRPr="008C5ED8">
        <w:rPr>
          <w:rFonts w:ascii="Arial" w:hAnsi="Arial" w:cs="Arial"/>
          <w:sz w:val="23"/>
          <w:szCs w:val="23"/>
        </w:rPr>
        <w:t>ssessment (EHA)</w:t>
      </w:r>
      <w:r w:rsidRPr="008C5ED8">
        <w:rPr>
          <w:rFonts w:ascii="Arial" w:hAnsi="Arial" w:cs="Arial"/>
          <w:sz w:val="23"/>
          <w:szCs w:val="23"/>
        </w:rPr>
        <w:t xml:space="preserve"> or is open</w:t>
      </w:r>
      <w:r w:rsidR="00A353EB">
        <w:rPr>
          <w:rFonts w:ascii="Arial" w:hAnsi="Arial" w:cs="Arial"/>
          <w:sz w:val="23"/>
          <w:szCs w:val="23"/>
        </w:rPr>
        <w:t xml:space="preserve"> to a Multi-</w:t>
      </w:r>
      <w:r w:rsidRPr="008C5ED8">
        <w:rPr>
          <w:rFonts w:ascii="Arial" w:hAnsi="Arial" w:cs="Arial"/>
          <w:sz w:val="23"/>
          <w:szCs w:val="23"/>
        </w:rPr>
        <w:t>Agency Team</w:t>
      </w:r>
      <w:r w:rsidR="00BE5819" w:rsidRPr="008C5ED8">
        <w:rPr>
          <w:rFonts w:ascii="Arial" w:hAnsi="Arial" w:cs="Arial"/>
          <w:sz w:val="23"/>
          <w:szCs w:val="23"/>
        </w:rPr>
        <w:t xml:space="preserve"> (MAT)</w:t>
      </w:r>
      <w:r w:rsidR="00E45673" w:rsidRPr="008C5ED8">
        <w:rPr>
          <w:rFonts w:ascii="Arial" w:hAnsi="Arial" w:cs="Arial"/>
          <w:sz w:val="23"/>
          <w:szCs w:val="23"/>
        </w:rPr>
        <w:t xml:space="preserve"> or known to another agency</w:t>
      </w:r>
      <w:r w:rsidRPr="008C5ED8">
        <w:rPr>
          <w:rFonts w:ascii="Arial" w:hAnsi="Arial" w:cs="Arial"/>
          <w:sz w:val="23"/>
          <w:szCs w:val="23"/>
        </w:rPr>
        <w:t>.</w:t>
      </w:r>
    </w:p>
    <w:p w14:paraId="4592DE13" w14:textId="77777777" w:rsidR="00017D9A" w:rsidRPr="008C5ED8" w:rsidRDefault="00017D9A" w:rsidP="000A0408">
      <w:pPr>
        <w:numPr>
          <w:ilvl w:val="0"/>
          <w:numId w:val="12"/>
        </w:numPr>
        <w:rPr>
          <w:rFonts w:ascii="Arial" w:hAnsi="Arial" w:cs="Arial"/>
          <w:sz w:val="23"/>
          <w:szCs w:val="23"/>
        </w:rPr>
      </w:pPr>
      <w:r w:rsidRPr="008C5ED8">
        <w:rPr>
          <w:rFonts w:ascii="Arial" w:hAnsi="Arial" w:cs="Arial"/>
          <w:sz w:val="23"/>
          <w:szCs w:val="23"/>
        </w:rPr>
        <w:t>Confirm whether any previous concerns have been raised by staff</w:t>
      </w:r>
      <w:r w:rsidR="000E5C04" w:rsidRPr="008C5ED8">
        <w:rPr>
          <w:rFonts w:ascii="Arial" w:hAnsi="Arial" w:cs="Arial"/>
          <w:sz w:val="23"/>
          <w:szCs w:val="23"/>
        </w:rPr>
        <w:t>.</w:t>
      </w:r>
    </w:p>
    <w:p w14:paraId="2E5E5A77" w14:textId="77777777" w:rsidR="00017D9A" w:rsidRPr="008C5ED8" w:rsidRDefault="00017D9A" w:rsidP="000A0408">
      <w:pPr>
        <w:numPr>
          <w:ilvl w:val="0"/>
          <w:numId w:val="12"/>
        </w:numPr>
        <w:rPr>
          <w:rFonts w:ascii="Arial" w:hAnsi="Arial" w:cs="Arial"/>
          <w:sz w:val="23"/>
          <w:szCs w:val="23"/>
        </w:rPr>
      </w:pPr>
      <w:r w:rsidRPr="008C5ED8">
        <w:rPr>
          <w:rFonts w:ascii="Arial" w:hAnsi="Arial" w:cs="Arial"/>
          <w:sz w:val="23"/>
          <w:szCs w:val="23"/>
        </w:rPr>
        <w:t xml:space="preserve">Consider </w:t>
      </w:r>
      <w:r w:rsidR="00BE5819" w:rsidRPr="008C5ED8">
        <w:rPr>
          <w:rFonts w:ascii="Arial" w:hAnsi="Arial" w:cs="Arial"/>
          <w:sz w:val="23"/>
          <w:szCs w:val="23"/>
        </w:rPr>
        <w:t>whether</w:t>
      </w:r>
      <w:r w:rsidRPr="008C5ED8">
        <w:rPr>
          <w:rFonts w:ascii="Arial" w:hAnsi="Arial" w:cs="Arial"/>
          <w:sz w:val="23"/>
          <w:szCs w:val="23"/>
        </w:rPr>
        <w:t xml:space="preserve"> the matter should be discussed with the child's parents or carers or </w:t>
      </w:r>
      <w:r w:rsidR="00BE5819" w:rsidRPr="008C5ED8">
        <w:rPr>
          <w:rFonts w:ascii="Arial" w:hAnsi="Arial" w:cs="Arial"/>
          <w:sz w:val="23"/>
          <w:szCs w:val="23"/>
        </w:rPr>
        <w:t>whether</w:t>
      </w:r>
      <w:r w:rsidRPr="008C5ED8">
        <w:rPr>
          <w:rFonts w:ascii="Arial" w:hAnsi="Arial" w:cs="Arial"/>
          <w:sz w:val="23"/>
          <w:szCs w:val="23"/>
        </w:rPr>
        <w:t xml:space="preserve"> </w:t>
      </w:r>
      <w:r w:rsidR="00BE5819" w:rsidRPr="008C5ED8">
        <w:rPr>
          <w:rFonts w:ascii="Arial" w:hAnsi="Arial" w:cs="Arial"/>
          <w:sz w:val="23"/>
          <w:szCs w:val="23"/>
        </w:rPr>
        <w:t>to do so may put the child a</w:t>
      </w:r>
      <w:r w:rsidR="009B471F">
        <w:rPr>
          <w:rFonts w:ascii="Arial" w:hAnsi="Arial" w:cs="Arial"/>
          <w:sz w:val="23"/>
          <w:szCs w:val="23"/>
        </w:rPr>
        <w:t>t</w:t>
      </w:r>
      <w:r w:rsidR="00BE5819" w:rsidRPr="008C5ED8">
        <w:rPr>
          <w:rFonts w:ascii="Arial" w:hAnsi="Arial" w:cs="Arial"/>
          <w:sz w:val="23"/>
          <w:szCs w:val="23"/>
        </w:rPr>
        <w:t xml:space="preserve"> further risk of harm</w:t>
      </w:r>
      <w:r w:rsidR="000E5C04" w:rsidRPr="008C5ED8">
        <w:rPr>
          <w:rFonts w:ascii="Arial" w:hAnsi="Arial" w:cs="Arial"/>
          <w:sz w:val="23"/>
          <w:szCs w:val="23"/>
        </w:rPr>
        <w:t xml:space="preserve"> (see below).</w:t>
      </w:r>
    </w:p>
    <w:p w14:paraId="74C15FB8" w14:textId="77777777" w:rsidR="00BE5819" w:rsidRPr="008C5ED8" w:rsidRDefault="00EE5E30" w:rsidP="000A0408">
      <w:pPr>
        <w:numPr>
          <w:ilvl w:val="0"/>
          <w:numId w:val="12"/>
        </w:numPr>
        <w:rPr>
          <w:rFonts w:ascii="Arial" w:hAnsi="Arial" w:cs="Arial"/>
          <w:sz w:val="23"/>
          <w:szCs w:val="23"/>
        </w:rPr>
      </w:pPr>
      <w:r w:rsidRPr="008C5ED8">
        <w:rPr>
          <w:rFonts w:ascii="Arial" w:hAnsi="Arial" w:cs="Arial"/>
          <w:sz w:val="23"/>
          <w:szCs w:val="23"/>
        </w:rPr>
        <w:lastRenderedPageBreak/>
        <w:t>I</w:t>
      </w:r>
      <w:r w:rsidR="00BE5819" w:rsidRPr="008C5ED8">
        <w:rPr>
          <w:rFonts w:ascii="Arial" w:hAnsi="Arial" w:cs="Arial"/>
          <w:sz w:val="23"/>
          <w:szCs w:val="23"/>
        </w:rPr>
        <w:t xml:space="preserve">f unsure </w:t>
      </w:r>
      <w:r w:rsidR="000066C4" w:rsidRPr="008C5ED8">
        <w:rPr>
          <w:rFonts w:ascii="Arial" w:hAnsi="Arial" w:cs="Arial"/>
          <w:sz w:val="23"/>
          <w:szCs w:val="23"/>
        </w:rPr>
        <w:t xml:space="preserve">about the action to take, including </w:t>
      </w:r>
      <w:r w:rsidR="00BE5819" w:rsidRPr="008C5ED8">
        <w:rPr>
          <w:rFonts w:ascii="Arial" w:hAnsi="Arial" w:cs="Arial"/>
          <w:sz w:val="23"/>
          <w:szCs w:val="23"/>
        </w:rPr>
        <w:t>that a child protection referral should be made</w:t>
      </w:r>
      <w:r w:rsidRPr="008C5ED8">
        <w:rPr>
          <w:rFonts w:ascii="Arial" w:hAnsi="Arial" w:cs="Arial"/>
          <w:sz w:val="23"/>
          <w:szCs w:val="23"/>
        </w:rPr>
        <w:t>, seek advice from Children's Social Care</w:t>
      </w:r>
      <w:r w:rsidR="000066C4" w:rsidRPr="008C5ED8">
        <w:rPr>
          <w:rFonts w:ascii="Arial" w:hAnsi="Arial" w:cs="Arial"/>
          <w:sz w:val="23"/>
          <w:szCs w:val="23"/>
        </w:rPr>
        <w:t xml:space="preserve"> or another appropriate agency</w:t>
      </w:r>
      <w:r w:rsidR="00BE5819" w:rsidRPr="008C5ED8">
        <w:rPr>
          <w:rFonts w:ascii="Arial" w:hAnsi="Arial" w:cs="Arial"/>
          <w:sz w:val="23"/>
          <w:szCs w:val="23"/>
        </w:rPr>
        <w:t>.</w:t>
      </w:r>
    </w:p>
    <w:p w14:paraId="3982038A" w14:textId="29230297" w:rsidR="00155180" w:rsidRPr="008C5ED8" w:rsidRDefault="00243002" w:rsidP="000A0408">
      <w:pPr>
        <w:numPr>
          <w:ilvl w:val="0"/>
          <w:numId w:val="12"/>
        </w:numPr>
        <w:rPr>
          <w:rFonts w:ascii="Arial" w:hAnsi="Arial" w:cs="Arial"/>
          <w:sz w:val="23"/>
          <w:szCs w:val="23"/>
        </w:rPr>
      </w:pPr>
      <w:r w:rsidRPr="008C5ED8">
        <w:rPr>
          <w:rFonts w:ascii="Arial" w:hAnsi="Arial" w:cs="Arial"/>
          <w:sz w:val="23"/>
          <w:szCs w:val="23"/>
        </w:rPr>
        <w:t xml:space="preserve">If the concerns are about radicalisation or violent extremism, make a referral to the Police Prevent </w:t>
      </w:r>
      <w:r w:rsidR="009E64C3" w:rsidRPr="008C5ED8">
        <w:rPr>
          <w:rFonts w:ascii="Arial" w:hAnsi="Arial" w:cs="Arial"/>
          <w:sz w:val="23"/>
          <w:szCs w:val="23"/>
        </w:rPr>
        <w:t>T</w:t>
      </w:r>
      <w:r w:rsidRPr="008C5ED8">
        <w:rPr>
          <w:rFonts w:ascii="Arial" w:hAnsi="Arial" w:cs="Arial"/>
          <w:sz w:val="23"/>
          <w:szCs w:val="23"/>
        </w:rPr>
        <w:t>eam</w:t>
      </w:r>
      <w:r w:rsidR="00184F92">
        <w:rPr>
          <w:rFonts w:ascii="Arial" w:hAnsi="Arial" w:cs="Arial"/>
          <w:sz w:val="23"/>
          <w:szCs w:val="23"/>
        </w:rPr>
        <w:t>.</w:t>
      </w:r>
    </w:p>
    <w:p w14:paraId="4BCE9BF9" w14:textId="77777777" w:rsidR="00243002" w:rsidRPr="008C5ED8" w:rsidRDefault="00155180" w:rsidP="000A0408">
      <w:pPr>
        <w:numPr>
          <w:ilvl w:val="0"/>
          <w:numId w:val="12"/>
        </w:numPr>
        <w:rPr>
          <w:rFonts w:ascii="Arial" w:hAnsi="Arial" w:cs="Arial"/>
          <w:sz w:val="23"/>
          <w:szCs w:val="23"/>
        </w:rPr>
      </w:pPr>
      <w:r w:rsidRPr="008C5ED8">
        <w:rPr>
          <w:rFonts w:ascii="Arial" w:hAnsi="Arial" w:cs="Arial"/>
          <w:sz w:val="23"/>
          <w:szCs w:val="23"/>
        </w:rPr>
        <w:t>W</w:t>
      </w:r>
      <w:r w:rsidR="00243002" w:rsidRPr="008C5ED8">
        <w:rPr>
          <w:rFonts w:ascii="Arial" w:hAnsi="Arial" w:cs="Arial"/>
          <w:sz w:val="23"/>
          <w:szCs w:val="23"/>
        </w:rPr>
        <w:t>here the child has complex needs or where there are child protection concerns</w:t>
      </w:r>
      <w:r w:rsidR="00633B2C" w:rsidRPr="008C5ED8">
        <w:rPr>
          <w:rFonts w:ascii="Arial" w:hAnsi="Arial" w:cs="Arial"/>
          <w:sz w:val="23"/>
          <w:szCs w:val="23"/>
        </w:rPr>
        <w:t xml:space="preserve">, refer </w:t>
      </w:r>
      <w:r w:rsidR="00E339B2">
        <w:rPr>
          <w:rFonts w:ascii="Arial" w:hAnsi="Arial" w:cs="Arial"/>
          <w:sz w:val="23"/>
          <w:szCs w:val="23"/>
        </w:rPr>
        <w:t xml:space="preserve">as appropriate </w:t>
      </w:r>
      <w:r w:rsidR="00633B2C" w:rsidRPr="008C5ED8">
        <w:rPr>
          <w:rFonts w:ascii="Arial" w:hAnsi="Arial" w:cs="Arial"/>
          <w:sz w:val="23"/>
          <w:szCs w:val="23"/>
        </w:rPr>
        <w:t>to C</w:t>
      </w:r>
      <w:r w:rsidR="00243002" w:rsidRPr="008C5ED8">
        <w:rPr>
          <w:rFonts w:ascii="Arial" w:hAnsi="Arial" w:cs="Arial"/>
          <w:sz w:val="23"/>
          <w:szCs w:val="23"/>
        </w:rPr>
        <w:t>hildren’s Social Care</w:t>
      </w:r>
      <w:r w:rsidR="00C91B48">
        <w:rPr>
          <w:rFonts w:ascii="Arial" w:hAnsi="Arial" w:cs="Arial"/>
          <w:sz w:val="23"/>
          <w:szCs w:val="23"/>
        </w:rPr>
        <w:t xml:space="preserve"> or locality based Vulnerable Children’s Meeting (VCM)</w:t>
      </w:r>
      <w:r w:rsidR="00243002" w:rsidRPr="008C5ED8">
        <w:rPr>
          <w:rFonts w:ascii="Arial" w:hAnsi="Arial" w:cs="Arial"/>
          <w:sz w:val="23"/>
          <w:szCs w:val="23"/>
        </w:rPr>
        <w:t>.</w:t>
      </w:r>
    </w:p>
    <w:p w14:paraId="50428D4D" w14:textId="2339A7F5" w:rsidR="00155180" w:rsidRPr="008C5ED8" w:rsidRDefault="00155180" w:rsidP="000A0408">
      <w:pPr>
        <w:numPr>
          <w:ilvl w:val="0"/>
          <w:numId w:val="12"/>
        </w:numPr>
        <w:rPr>
          <w:rFonts w:ascii="Arial" w:hAnsi="Arial" w:cs="Arial"/>
          <w:sz w:val="23"/>
          <w:szCs w:val="23"/>
        </w:rPr>
      </w:pPr>
      <w:r w:rsidRPr="008C5ED8">
        <w:rPr>
          <w:rFonts w:ascii="Arial" w:hAnsi="Arial" w:cs="Arial"/>
          <w:sz w:val="23"/>
          <w:szCs w:val="23"/>
        </w:rPr>
        <w:t xml:space="preserve">If a child is at risk of immediate harm, </w:t>
      </w:r>
      <w:r w:rsidR="009E64C3" w:rsidRPr="008C5ED8">
        <w:rPr>
          <w:rFonts w:ascii="Arial" w:hAnsi="Arial" w:cs="Arial"/>
          <w:sz w:val="23"/>
          <w:szCs w:val="23"/>
        </w:rPr>
        <w:t>and/</w:t>
      </w:r>
      <w:r w:rsidRPr="008C5ED8">
        <w:rPr>
          <w:rFonts w:ascii="Arial" w:hAnsi="Arial" w:cs="Arial"/>
          <w:sz w:val="23"/>
          <w:szCs w:val="23"/>
        </w:rPr>
        <w:t xml:space="preserve">or where it is believed a criminal offence has been committed, </w:t>
      </w:r>
      <w:r w:rsidR="00306411">
        <w:rPr>
          <w:rFonts w:ascii="Arial" w:hAnsi="Arial" w:cs="Arial"/>
          <w:sz w:val="23"/>
          <w:szCs w:val="23"/>
        </w:rPr>
        <w:t xml:space="preserve">including sexual violence and harassment </w:t>
      </w:r>
      <w:r w:rsidRPr="008C5ED8">
        <w:rPr>
          <w:rFonts w:ascii="Arial" w:hAnsi="Arial" w:cs="Arial"/>
          <w:sz w:val="23"/>
          <w:szCs w:val="23"/>
        </w:rPr>
        <w:t>refer to the Police</w:t>
      </w:r>
      <w:r w:rsidR="006D384B">
        <w:rPr>
          <w:rFonts w:ascii="Arial" w:hAnsi="Arial" w:cs="Arial"/>
          <w:sz w:val="23"/>
          <w:szCs w:val="23"/>
        </w:rPr>
        <w:t xml:space="preserve">. See </w:t>
      </w:r>
      <w:hyperlink r:id="rId118" w:history="1">
        <w:r w:rsidR="006D384B" w:rsidRPr="00816C06">
          <w:rPr>
            <w:rStyle w:val="Hyperlink"/>
            <w:rFonts w:ascii="Arial" w:hAnsi="Arial" w:cs="Arial"/>
            <w:sz w:val="23"/>
            <w:szCs w:val="23"/>
          </w:rPr>
          <w:t>NPCC When to call the police</w:t>
        </w:r>
        <w:r w:rsidR="006D384B">
          <w:rPr>
            <w:rStyle w:val="Hyperlink"/>
            <w:rFonts w:ascii="Arial" w:hAnsi="Arial" w:cs="Arial"/>
            <w:sz w:val="23"/>
            <w:szCs w:val="23"/>
          </w:rPr>
          <w:t>;</w:t>
        </w:r>
        <w:r w:rsidR="006D384B" w:rsidRPr="00816C06">
          <w:rPr>
            <w:rStyle w:val="Hyperlink"/>
            <w:rFonts w:ascii="Arial" w:hAnsi="Arial" w:cs="Arial"/>
            <w:sz w:val="23"/>
            <w:szCs w:val="23"/>
          </w:rPr>
          <w:t xml:space="preserve"> </w:t>
        </w:r>
        <w:r w:rsidR="006D384B" w:rsidRPr="00EB5C07">
          <w:rPr>
            <w:rStyle w:val="Hyperlink"/>
            <w:rFonts w:ascii="Arial" w:hAnsi="Arial" w:cs="Arial"/>
            <w:sz w:val="23"/>
            <w:szCs w:val="23"/>
          </w:rPr>
          <w:t xml:space="preserve">guidance for </w:t>
        </w:r>
        <w:r w:rsidR="006D384B" w:rsidRPr="0034513F">
          <w:rPr>
            <w:rStyle w:val="Hyperlink"/>
            <w:rFonts w:ascii="Arial" w:hAnsi="Arial" w:cs="Arial"/>
            <w:sz w:val="23"/>
            <w:szCs w:val="23"/>
          </w:rPr>
          <w:t>schools and colleges</w:t>
        </w:r>
      </w:hyperlink>
      <w:r w:rsidRPr="008C5ED8">
        <w:rPr>
          <w:rFonts w:ascii="Arial" w:hAnsi="Arial" w:cs="Arial"/>
          <w:sz w:val="23"/>
          <w:szCs w:val="23"/>
        </w:rPr>
        <w:t xml:space="preserve">.  </w:t>
      </w:r>
    </w:p>
    <w:p w14:paraId="2433A7C1" w14:textId="77777777" w:rsidR="00F32B35" w:rsidRDefault="00F32B35" w:rsidP="006C2E4D">
      <w:pPr>
        <w:rPr>
          <w:rFonts w:ascii="Arial" w:hAnsi="Arial" w:cs="Arial"/>
          <w:b/>
        </w:rPr>
      </w:pPr>
    </w:p>
    <w:p w14:paraId="7A02FDFF" w14:textId="77777777" w:rsidR="009E3E60" w:rsidRDefault="009E3E60" w:rsidP="006C2E4D">
      <w:pPr>
        <w:rPr>
          <w:rFonts w:ascii="Arial" w:hAnsi="Arial" w:cs="Arial"/>
          <w:b/>
        </w:rPr>
      </w:pPr>
    </w:p>
    <w:p w14:paraId="5078A039" w14:textId="77777777" w:rsidR="006C2E4D" w:rsidRPr="00580CB4" w:rsidRDefault="006C2E4D" w:rsidP="006C2E4D">
      <w:pPr>
        <w:rPr>
          <w:rFonts w:ascii="Arial" w:hAnsi="Arial" w:cs="Arial"/>
          <w:b/>
          <w:sz w:val="23"/>
          <w:szCs w:val="23"/>
        </w:rPr>
      </w:pPr>
      <w:r w:rsidRPr="00580CB4">
        <w:rPr>
          <w:rFonts w:ascii="Arial" w:hAnsi="Arial" w:cs="Arial"/>
          <w:b/>
          <w:sz w:val="23"/>
          <w:szCs w:val="23"/>
        </w:rPr>
        <w:t>Notifying parents</w:t>
      </w:r>
    </w:p>
    <w:p w14:paraId="3EA78958" w14:textId="77777777" w:rsidR="006C2E4D" w:rsidRPr="008C5ED8" w:rsidRDefault="006C2E4D" w:rsidP="006C2E4D">
      <w:pPr>
        <w:rPr>
          <w:rFonts w:ascii="Arial" w:hAnsi="Arial" w:cs="Arial"/>
          <w:sz w:val="23"/>
          <w:szCs w:val="23"/>
        </w:rPr>
      </w:pPr>
      <w:r w:rsidRPr="008C5ED8">
        <w:rPr>
          <w:rFonts w:ascii="Arial" w:hAnsi="Arial" w:cs="Arial"/>
          <w:sz w:val="23"/>
          <w:szCs w:val="23"/>
        </w:rPr>
        <w:t>The school</w:t>
      </w:r>
      <w:r w:rsidR="00184F92">
        <w:rPr>
          <w:rFonts w:ascii="Arial" w:hAnsi="Arial" w:cs="Arial"/>
          <w:sz w:val="23"/>
          <w:szCs w:val="23"/>
        </w:rPr>
        <w:t>/college</w:t>
      </w:r>
      <w:r w:rsidRPr="008C5ED8">
        <w:rPr>
          <w:rFonts w:ascii="Arial" w:hAnsi="Arial" w:cs="Arial"/>
          <w:sz w:val="23"/>
          <w:szCs w:val="23"/>
        </w:rPr>
        <w:t xml:space="preserve"> will normally seek to discuss any </w:t>
      </w:r>
      <w:r w:rsidR="00311828" w:rsidRPr="008C5ED8">
        <w:rPr>
          <w:rFonts w:ascii="Arial" w:hAnsi="Arial" w:cs="Arial"/>
          <w:sz w:val="23"/>
          <w:szCs w:val="23"/>
        </w:rPr>
        <w:t xml:space="preserve">needs or </w:t>
      </w:r>
      <w:r w:rsidRPr="008C5ED8">
        <w:rPr>
          <w:rFonts w:ascii="Arial" w:hAnsi="Arial" w:cs="Arial"/>
          <w:sz w:val="23"/>
          <w:szCs w:val="23"/>
        </w:rPr>
        <w:t>concerns about a child with their parents</w:t>
      </w:r>
      <w:r w:rsidR="00311828" w:rsidRPr="008C5ED8">
        <w:rPr>
          <w:rFonts w:ascii="Arial" w:hAnsi="Arial" w:cs="Arial"/>
          <w:sz w:val="23"/>
          <w:szCs w:val="23"/>
        </w:rPr>
        <w:t xml:space="preserve"> or carers</w:t>
      </w:r>
      <w:r w:rsidRPr="008C5ED8">
        <w:rPr>
          <w:rFonts w:ascii="Arial" w:hAnsi="Arial" w:cs="Arial"/>
          <w:sz w:val="23"/>
          <w:szCs w:val="23"/>
        </w:rPr>
        <w:t>. This must be handled sensitively</w:t>
      </w:r>
      <w:r w:rsidR="00184F92">
        <w:rPr>
          <w:rFonts w:ascii="Arial" w:hAnsi="Arial" w:cs="Arial"/>
          <w:sz w:val="23"/>
          <w:szCs w:val="23"/>
        </w:rPr>
        <w:t>. Where an Early Help A</w:t>
      </w:r>
      <w:r w:rsidR="00311828" w:rsidRPr="008C5ED8">
        <w:rPr>
          <w:rFonts w:ascii="Arial" w:hAnsi="Arial" w:cs="Arial"/>
          <w:sz w:val="23"/>
          <w:szCs w:val="23"/>
        </w:rPr>
        <w:t xml:space="preserve">ssessment would benefit the child and their family the most appropriate member of staff should approach the parent/carer to take this forward. In situations where there are serious needs or child protection concerns </w:t>
      </w:r>
      <w:r w:rsidRPr="008C5ED8">
        <w:rPr>
          <w:rFonts w:ascii="Arial" w:hAnsi="Arial" w:cs="Arial"/>
          <w:sz w:val="23"/>
          <w:szCs w:val="23"/>
        </w:rPr>
        <w:t xml:space="preserve">the </w:t>
      </w:r>
      <w:r w:rsidR="0095236B" w:rsidRPr="008C5ED8">
        <w:rPr>
          <w:rFonts w:ascii="Arial" w:hAnsi="Arial" w:cs="Arial"/>
          <w:sz w:val="23"/>
          <w:szCs w:val="23"/>
        </w:rPr>
        <w:t>Designated Safeguarding Lead (</w:t>
      </w:r>
      <w:r w:rsidRPr="008C5ED8">
        <w:rPr>
          <w:rFonts w:ascii="Arial" w:hAnsi="Arial" w:cs="Arial"/>
          <w:sz w:val="23"/>
          <w:szCs w:val="23"/>
        </w:rPr>
        <w:t>DS</w:t>
      </w:r>
      <w:r w:rsidR="006614E3" w:rsidRPr="008C5ED8">
        <w:rPr>
          <w:rFonts w:ascii="Arial" w:hAnsi="Arial" w:cs="Arial"/>
          <w:sz w:val="23"/>
          <w:szCs w:val="23"/>
        </w:rPr>
        <w:t>L</w:t>
      </w:r>
      <w:r w:rsidR="0095236B" w:rsidRPr="008C5ED8">
        <w:rPr>
          <w:rFonts w:ascii="Arial" w:hAnsi="Arial" w:cs="Arial"/>
          <w:sz w:val="23"/>
          <w:szCs w:val="23"/>
        </w:rPr>
        <w:t>)</w:t>
      </w:r>
      <w:r w:rsidRPr="008C5ED8">
        <w:rPr>
          <w:rFonts w:ascii="Arial" w:hAnsi="Arial" w:cs="Arial"/>
          <w:sz w:val="23"/>
          <w:szCs w:val="23"/>
        </w:rPr>
        <w:t xml:space="preserve"> will make contact with the parent </w:t>
      </w:r>
      <w:r w:rsidR="00311828" w:rsidRPr="008C5ED8">
        <w:rPr>
          <w:rFonts w:ascii="Arial" w:hAnsi="Arial" w:cs="Arial"/>
          <w:sz w:val="23"/>
          <w:szCs w:val="23"/>
        </w:rPr>
        <w:t>or carer</w:t>
      </w:r>
      <w:r w:rsidRPr="008C5ED8">
        <w:rPr>
          <w:rFonts w:ascii="Arial" w:hAnsi="Arial" w:cs="Arial"/>
          <w:sz w:val="23"/>
          <w:szCs w:val="23"/>
        </w:rPr>
        <w:t>. However, if the s</w:t>
      </w:r>
      <w:r w:rsidR="00184F92">
        <w:rPr>
          <w:rFonts w:ascii="Arial" w:hAnsi="Arial" w:cs="Arial"/>
          <w:sz w:val="23"/>
          <w:szCs w:val="23"/>
        </w:rPr>
        <w:t>etting</w:t>
      </w:r>
      <w:r w:rsidRPr="008C5ED8">
        <w:rPr>
          <w:rFonts w:ascii="Arial" w:hAnsi="Arial" w:cs="Arial"/>
          <w:sz w:val="23"/>
          <w:szCs w:val="23"/>
        </w:rPr>
        <w:t xml:space="preserve"> believes that notifying parents could increase the risk to the child or exacerbate the problem, then ad</w:t>
      </w:r>
      <w:r w:rsidR="00071643" w:rsidRPr="008C5ED8">
        <w:rPr>
          <w:rFonts w:ascii="Arial" w:hAnsi="Arial" w:cs="Arial"/>
          <w:sz w:val="23"/>
          <w:szCs w:val="23"/>
        </w:rPr>
        <w:t>vice will first be sought from Children’s Social C</w:t>
      </w:r>
      <w:r w:rsidRPr="008C5ED8">
        <w:rPr>
          <w:rFonts w:ascii="Arial" w:hAnsi="Arial" w:cs="Arial"/>
          <w:sz w:val="23"/>
          <w:szCs w:val="23"/>
        </w:rPr>
        <w:t xml:space="preserve">are. </w:t>
      </w:r>
    </w:p>
    <w:p w14:paraId="3C4CB841" w14:textId="77777777" w:rsidR="006377D9" w:rsidRPr="008C5ED8" w:rsidRDefault="006377D9" w:rsidP="00C06E28">
      <w:pPr>
        <w:rPr>
          <w:rFonts w:ascii="Arial" w:hAnsi="Arial" w:cs="Arial"/>
          <w:sz w:val="23"/>
          <w:szCs w:val="23"/>
        </w:rPr>
      </w:pPr>
    </w:p>
    <w:p w14:paraId="59130244" w14:textId="77777777" w:rsidR="009E3E60" w:rsidRPr="008C5ED8" w:rsidRDefault="009E3E60" w:rsidP="00C06E28">
      <w:pPr>
        <w:rPr>
          <w:rFonts w:ascii="Arial" w:hAnsi="Arial" w:cs="Arial"/>
          <w:sz w:val="23"/>
          <w:szCs w:val="23"/>
        </w:rPr>
      </w:pPr>
    </w:p>
    <w:p w14:paraId="11783F51" w14:textId="77777777" w:rsidR="006377D9" w:rsidRPr="00AF051A" w:rsidRDefault="006377D9" w:rsidP="00C06E28">
      <w:pPr>
        <w:rPr>
          <w:rFonts w:ascii="Arial" w:hAnsi="Arial" w:cs="Arial"/>
          <w:b/>
          <w:sz w:val="23"/>
          <w:szCs w:val="23"/>
        </w:rPr>
      </w:pPr>
      <w:r w:rsidRPr="00AF051A">
        <w:rPr>
          <w:rFonts w:ascii="Arial" w:hAnsi="Arial" w:cs="Arial"/>
          <w:b/>
          <w:sz w:val="23"/>
          <w:szCs w:val="23"/>
        </w:rPr>
        <w:t xml:space="preserve">Getting </w:t>
      </w:r>
      <w:r w:rsidR="00580CB4" w:rsidRPr="00AF051A">
        <w:rPr>
          <w:rFonts w:ascii="Arial" w:hAnsi="Arial" w:cs="Arial"/>
          <w:b/>
          <w:sz w:val="23"/>
          <w:szCs w:val="23"/>
        </w:rPr>
        <w:t xml:space="preserve">early </w:t>
      </w:r>
      <w:r w:rsidRPr="00AF051A">
        <w:rPr>
          <w:rFonts w:ascii="Arial" w:hAnsi="Arial" w:cs="Arial"/>
          <w:b/>
          <w:sz w:val="23"/>
          <w:szCs w:val="23"/>
        </w:rPr>
        <w:t xml:space="preserve">help for the child </w:t>
      </w:r>
    </w:p>
    <w:p w14:paraId="4D21B09C" w14:textId="77777777" w:rsidR="006377D9" w:rsidRPr="008C5ED8" w:rsidRDefault="006377D9" w:rsidP="00C06E28">
      <w:pPr>
        <w:rPr>
          <w:rFonts w:ascii="Arial" w:hAnsi="Arial" w:cs="Arial"/>
          <w:sz w:val="23"/>
          <w:szCs w:val="23"/>
        </w:rPr>
      </w:pPr>
      <w:r w:rsidRPr="008C5ED8">
        <w:rPr>
          <w:rFonts w:ascii="Arial" w:hAnsi="Arial" w:cs="Arial"/>
          <w:sz w:val="23"/>
          <w:szCs w:val="23"/>
        </w:rPr>
        <w:t>If a referral to Social Care is not considered appropriate, consideration should be made to what support the child and family need</w:t>
      </w:r>
      <w:r w:rsidR="00EF0FB8" w:rsidRPr="008C5ED8">
        <w:rPr>
          <w:rFonts w:ascii="Arial" w:hAnsi="Arial" w:cs="Arial"/>
          <w:sz w:val="23"/>
          <w:szCs w:val="23"/>
        </w:rPr>
        <w:t>s</w:t>
      </w:r>
      <w:r w:rsidRPr="008C5ED8">
        <w:rPr>
          <w:rFonts w:ascii="Arial" w:hAnsi="Arial" w:cs="Arial"/>
          <w:sz w:val="23"/>
          <w:szCs w:val="23"/>
        </w:rPr>
        <w:t>. The school</w:t>
      </w:r>
      <w:r w:rsidR="00184F92">
        <w:rPr>
          <w:rFonts w:ascii="Arial" w:hAnsi="Arial" w:cs="Arial"/>
          <w:sz w:val="23"/>
          <w:szCs w:val="23"/>
        </w:rPr>
        <w:t>/college</w:t>
      </w:r>
      <w:r w:rsidRPr="008C5ED8">
        <w:rPr>
          <w:rFonts w:ascii="Arial" w:hAnsi="Arial" w:cs="Arial"/>
          <w:sz w:val="23"/>
          <w:szCs w:val="23"/>
        </w:rPr>
        <w:t xml:space="preserve"> will consider what support could be offered within the s</w:t>
      </w:r>
      <w:r w:rsidR="00184F92">
        <w:rPr>
          <w:rFonts w:ascii="Arial" w:hAnsi="Arial" w:cs="Arial"/>
          <w:sz w:val="23"/>
          <w:szCs w:val="23"/>
        </w:rPr>
        <w:t>etting</w:t>
      </w:r>
      <w:r w:rsidR="00F32B35">
        <w:rPr>
          <w:rFonts w:ascii="Arial" w:hAnsi="Arial" w:cs="Arial"/>
          <w:sz w:val="23"/>
          <w:szCs w:val="23"/>
        </w:rPr>
        <w:t xml:space="preserve"> via pastoral support processes or whether</w:t>
      </w:r>
      <w:r w:rsidRPr="008C5ED8">
        <w:rPr>
          <w:rFonts w:ascii="Arial" w:hAnsi="Arial" w:cs="Arial"/>
          <w:sz w:val="23"/>
          <w:szCs w:val="23"/>
        </w:rPr>
        <w:t xml:space="preserve"> it may be useful to undertake an </w:t>
      </w:r>
      <w:r w:rsidR="00184F92">
        <w:rPr>
          <w:rFonts w:ascii="Arial" w:hAnsi="Arial" w:cs="Arial"/>
          <w:sz w:val="23"/>
          <w:szCs w:val="23"/>
        </w:rPr>
        <w:t>Early Help A</w:t>
      </w:r>
      <w:r w:rsidR="0095236B" w:rsidRPr="008C5ED8">
        <w:rPr>
          <w:rFonts w:ascii="Arial" w:hAnsi="Arial" w:cs="Arial"/>
          <w:sz w:val="23"/>
          <w:szCs w:val="23"/>
        </w:rPr>
        <w:t>ssessment (</w:t>
      </w:r>
      <w:r w:rsidRPr="008C5ED8">
        <w:rPr>
          <w:rFonts w:ascii="Arial" w:hAnsi="Arial" w:cs="Arial"/>
          <w:sz w:val="23"/>
          <w:szCs w:val="23"/>
        </w:rPr>
        <w:t>EHA</w:t>
      </w:r>
      <w:r w:rsidR="0095236B" w:rsidRPr="008C5ED8">
        <w:rPr>
          <w:rFonts w:ascii="Arial" w:hAnsi="Arial" w:cs="Arial"/>
          <w:sz w:val="23"/>
          <w:szCs w:val="23"/>
        </w:rPr>
        <w:t>)</w:t>
      </w:r>
      <w:r w:rsidRPr="008C5ED8">
        <w:rPr>
          <w:rFonts w:ascii="Arial" w:hAnsi="Arial" w:cs="Arial"/>
          <w:sz w:val="23"/>
          <w:szCs w:val="23"/>
        </w:rPr>
        <w:t xml:space="preserve"> to clarify the child's needs/strengths and the support required and/or make a referral for other services. </w:t>
      </w:r>
    </w:p>
    <w:p w14:paraId="208134A1" w14:textId="77777777" w:rsidR="006377D9" w:rsidRPr="008C5ED8" w:rsidRDefault="006377D9" w:rsidP="00C06E28">
      <w:pPr>
        <w:rPr>
          <w:rFonts w:ascii="Arial" w:hAnsi="Arial" w:cs="Arial"/>
          <w:sz w:val="23"/>
          <w:szCs w:val="23"/>
        </w:rPr>
      </w:pPr>
    </w:p>
    <w:p w14:paraId="17CCC3CE" w14:textId="77777777" w:rsidR="00C06E28" w:rsidRPr="008C5ED8" w:rsidRDefault="006377D9" w:rsidP="00C06E28">
      <w:pPr>
        <w:rPr>
          <w:rFonts w:ascii="Arial" w:hAnsi="Arial" w:cs="Arial"/>
          <w:sz w:val="23"/>
          <w:szCs w:val="23"/>
        </w:rPr>
      </w:pPr>
      <w:r w:rsidRPr="008C5ED8">
        <w:rPr>
          <w:rFonts w:ascii="Arial" w:hAnsi="Arial" w:cs="Arial"/>
          <w:sz w:val="23"/>
          <w:szCs w:val="23"/>
        </w:rPr>
        <w:t xml:space="preserve">Full written records of the information that the </w:t>
      </w:r>
      <w:r w:rsidR="0095236B" w:rsidRPr="008C5ED8">
        <w:rPr>
          <w:rFonts w:ascii="Arial" w:hAnsi="Arial" w:cs="Arial"/>
          <w:sz w:val="23"/>
          <w:szCs w:val="23"/>
        </w:rPr>
        <w:t>Designated Safeguarding Lead (</w:t>
      </w:r>
      <w:r w:rsidRPr="008C5ED8">
        <w:rPr>
          <w:rFonts w:ascii="Arial" w:hAnsi="Arial" w:cs="Arial"/>
          <w:sz w:val="23"/>
          <w:szCs w:val="23"/>
        </w:rPr>
        <w:t>DSL</w:t>
      </w:r>
      <w:r w:rsidR="0095236B" w:rsidRPr="008C5ED8">
        <w:rPr>
          <w:rFonts w:ascii="Arial" w:hAnsi="Arial" w:cs="Arial"/>
          <w:sz w:val="23"/>
          <w:szCs w:val="23"/>
        </w:rPr>
        <w:t>)</w:t>
      </w:r>
      <w:r w:rsidRPr="008C5ED8">
        <w:rPr>
          <w:rFonts w:ascii="Arial" w:hAnsi="Arial" w:cs="Arial"/>
          <w:sz w:val="23"/>
          <w:szCs w:val="23"/>
        </w:rPr>
        <w:t xml:space="preserve"> </w:t>
      </w:r>
      <w:r w:rsidR="00B879DA">
        <w:rPr>
          <w:rFonts w:ascii="Arial" w:hAnsi="Arial" w:cs="Arial"/>
          <w:sz w:val="23"/>
          <w:szCs w:val="23"/>
        </w:rPr>
        <w:t xml:space="preserve">or deputy </w:t>
      </w:r>
      <w:r w:rsidRPr="008C5ED8">
        <w:rPr>
          <w:rFonts w:ascii="Arial" w:hAnsi="Arial" w:cs="Arial"/>
          <w:sz w:val="23"/>
          <w:szCs w:val="23"/>
        </w:rPr>
        <w:t>received, detailing the actions taken or not taken and the reasons for these will be made.</w:t>
      </w:r>
      <w:r w:rsidR="0032435A" w:rsidRPr="008C5ED8">
        <w:rPr>
          <w:rFonts w:ascii="Arial" w:hAnsi="Arial" w:cs="Arial"/>
          <w:sz w:val="23"/>
          <w:szCs w:val="23"/>
        </w:rPr>
        <w:t xml:space="preserve"> </w:t>
      </w:r>
      <w:r w:rsidR="00865564" w:rsidRPr="00184F92">
        <w:rPr>
          <w:rFonts w:ascii="Arial" w:hAnsi="Arial" w:cs="Arial"/>
          <w:sz w:val="23"/>
          <w:szCs w:val="23"/>
        </w:rPr>
        <w:t xml:space="preserve">See </w:t>
      </w:r>
      <w:hyperlink r:id="rId119" w:history="1">
        <w:r w:rsidR="00865564" w:rsidRPr="0011631C">
          <w:rPr>
            <w:rStyle w:val="Hyperlink"/>
            <w:rFonts w:ascii="Arial" w:hAnsi="Arial" w:cs="Arial"/>
            <w:sz w:val="23"/>
            <w:szCs w:val="23"/>
          </w:rPr>
          <w:t>Derby Education Providers Safeguarding/Child Protection File Guidance</w:t>
        </w:r>
      </w:hyperlink>
      <w:r w:rsidR="0011631C">
        <w:rPr>
          <w:rFonts w:ascii="Arial" w:hAnsi="Arial" w:cs="Arial"/>
          <w:sz w:val="23"/>
          <w:szCs w:val="23"/>
        </w:rPr>
        <w:t xml:space="preserve">. </w:t>
      </w:r>
    </w:p>
    <w:p w14:paraId="25807BF9" w14:textId="77777777" w:rsidR="006377D9" w:rsidRPr="008C5ED8" w:rsidRDefault="006377D9" w:rsidP="00C06E28">
      <w:pPr>
        <w:rPr>
          <w:rFonts w:ascii="Arial" w:hAnsi="Arial" w:cs="Arial"/>
          <w:b/>
          <w:sz w:val="23"/>
          <w:szCs w:val="23"/>
        </w:rPr>
      </w:pPr>
    </w:p>
    <w:p w14:paraId="3160E239" w14:textId="77777777" w:rsidR="009E3E60" w:rsidRPr="008C5ED8" w:rsidRDefault="009E3E60" w:rsidP="00C06E28">
      <w:pPr>
        <w:rPr>
          <w:rFonts w:ascii="Arial" w:hAnsi="Arial" w:cs="Arial"/>
          <w:b/>
          <w:sz w:val="23"/>
          <w:szCs w:val="23"/>
        </w:rPr>
      </w:pPr>
    </w:p>
    <w:p w14:paraId="7A944B75" w14:textId="77777777" w:rsidR="00C06E28" w:rsidRPr="00580CB4" w:rsidRDefault="00C06E28" w:rsidP="00C06E28">
      <w:pPr>
        <w:rPr>
          <w:rFonts w:ascii="Arial" w:hAnsi="Arial" w:cs="Arial"/>
          <w:b/>
          <w:sz w:val="23"/>
          <w:szCs w:val="23"/>
        </w:rPr>
      </w:pPr>
      <w:r w:rsidRPr="00580CB4">
        <w:rPr>
          <w:rFonts w:ascii="Arial" w:hAnsi="Arial" w:cs="Arial"/>
          <w:b/>
          <w:sz w:val="23"/>
          <w:szCs w:val="23"/>
        </w:rPr>
        <w:t xml:space="preserve">Using the </w:t>
      </w:r>
      <w:hyperlink r:id="rId120" w:history="1">
        <w:r w:rsidRPr="00580CB4">
          <w:rPr>
            <w:rStyle w:val="Hyperlink"/>
            <w:rFonts w:ascii="Arial" w:hAnsi="Arial" w:cs="Arial"/>
            <w:b/>
            <w:sz w:val="23"/>
            <w:szCs w:val="23"/>
          </w:rPr>
          <w:t>Early</w:t>
        </w:r>
        <w:r w:rsidR="001E734F" w:rsidRPr="00580CB4">
          <w:rPr>
            <w:rStyle w:val="Hyperlink"/>
            <w:rFonts w:ascii="Arial" w:hAnsi="Arial" w:cs="Arial"/>
            <w:b/>
            <w:sz w:val="23"/>
            <w:szCs w:val="23"/>
          </w:rPr>
          <w:t xml:space="preserve"> Help Assessment</w:t>
        </w:r>
      </w:hyperlink>
      <w:r w:rsidR="001E734F" w:rsidRPr="00580CB4">
        <w:rPr>
          <w:rFonts w:ascii="Arial" w:hAnsi="Arial" w:cs="Arial"/>
          <w:b/>
          <w:sz w:val="23"/>
          <w:szCs w:val="23"/>
        </w:rPr>
        <w:t xml:space="preserve"> (EHA)</w:t>
      </w:r>
    </w:p>
    <w:p w14:paraId="261FCCA7" w14:textId="77777777" w:rsidR="00C06E28" w:rsidRPr="008C5ED8" w:rsidRDefault="00C06E28" w:rsidP="00C06E28">
      <w:pPr>
        <w:rPr>
          <w:rFonts w:ascii="Arial" w:hAnsi="Arial" w:cs="Arial"/>
          <w:sz w:val="23"/>
          <w:szCs w:val="23"/>
        </w:rPr>
      </w:pPr>
      <w:r w:rsidRPr="008C5ED8">
        <w:rPr>
          <w:rFonts w:ascii="Arial" w:hAnsi="Arial" w:cs="Arial"/>
          <w:sz w:val="23"/>
          <w:szCs w:val="23"/>
        </w:rPr>
        <w:t>Where parents, carers or children tell us that they require support, or staff identify that there may be emerging needs and that services might be required</w:t>
      </w:r>
      <w:r w:rsidR="005730E7" w:rsidRPr="008C5ED8">
        <w:rPr>
          <w:rFonts w:ascii="Arial" w:hAnsi="Arial" w:cs="Arial"/>
          <w:sz w:val="23"/>
          <w:szCs w:val="23"/>
        </w:rPr>
        <w:t xml:space="preserve"> an </w:t>
      </w:r>
      <w:r w:rsidR="0011631C">
        <w:rPr>
          <w:rFonts w:ascii="Arial" w:hAnsi="Arial" w:cs="Arial"/>
          <w:sz w:val="23"/>
          <w:szCs w:val="23"/>
        </w:rPr>
        <w:t>Early Help A</w:t>
      </w:r>
      <w:r w:rsidR="0095236B" w:rsidRPr="008C5ED8">
        <w:rPr>
          <w:rFonts w:ascii="Arial" w:hAnsi="Arial" w:cs="Arial"/>
          <w:sz w:val="23"/>
          <w:szCs w:val="23"/>
        </w:rPr>
        <w:t>ssessment (</w:t>
      </w:r>
      <w:r w:rsidR="005730E7" w:rsidRPr="008C5ED8">
        <w:rPr>
          <w:rFonts w:ascii="Arial" w:hAnsi="Arial" w:cs="Arial"/>
          <w:sz w:val="23"/>
          <w:szCs w:val="23"/>
        </w:rPr>
        <w:t>EHA</w:t>
      </w:r>
      <w:r w:rsidR="0095236B" w:rsidRPr="008C5ED8">
        <w:rPr>
          <w:rFonts w:ascii="Arial" w:hAnsi="Arial" w:cs="Arial"/>
          <w:sz w:val="23"/>
          <w:szCs w:val="23"/>
        </w:rPr>
        <w:t>)</w:t>
      </w:r>
      <w:r w:rsidR="005730E7" w:rsidRPr="008C5ED8">
        <w:rPr>
          <w:rFonts w:ascii="Arial" w:hAnsi="Arial" w:cs="Arial"/>
          <w:sz w:val="23"/>
          <w:szCs w:val="23"/>
        </w:rPr>
        <w:t xml:space="preserve"> is likely to be beneficial</w:t>
      </w:r>
      <w:r w:rsidRPr="008C5ED8">
        <w:rPr>
          <w:rFonts w:ascii="Arial" w:hAnsi="Arial" w:cs="Arial"/>
          <w:sz w:val="23"/>
          <w:szCs w:val="23"/>
        </w:rPr>
        <w:t xml:space="preserve">. In such cases </w:t>
      </w:r>
      <w:r w:rsidR="005730E7" w:rsidRPr="008C5ED8">
        <w:rPr>
          <w:rFonts w:ascii="Arial" w:hAnsi="Arial" w:cs="Arial"/>
          <w:sz w:val="23"/>
          <w:szCs w:val="23"/>
        </w:rPr>
        <w:t>staff</w:t>
      </w:r>
      <w:r w:rsidRPr="008C5ED8">
        <w:rPr>
          <w:rFonts w:ascii="Arial" w:hAnsi="Arial" w:cs="Arial"/>
          <w:sz w:val="23"/>
          <w:szCs w:val="23"/>
        </w:rPr>
        <w:t xml:space="preserve"> will have an open discussion with the parents / carers and child about the support and services that might help and agree how they would be accessed.</w:t>
      </w:r>
    </w:p>
    <w:p w14:paraId="2CFAF3F7" w14:textId="77777777" w:rsidR="005730E7" w:rsidRPr="008C5ED8" w:rsidRDefault="005730E7" w:rsidP="00C06E28">
      <w:pPr>
        <w:rPr>
          <w:rFonts w:ascii="Arial" w:hAnsi="Arial" w:cs="Arial"/>
          <w:sz w:val="23"/>
          <w:szCs w:val="23"/>
        </w:rPr>
      </w:pPr>
    </w:p>
    <w:p w14:paraId="08F82F0B" w14:textId="77777777" w:rsidR="009E3E60" w:rsidRPr="008C5ED8" w:rsidRDefault="009E3E60" w:rsidP="00C06E28">
      <w:pPr>
        <w:rPr>
          <w:rFonts w:ascii="Arial" w:hAnsi="Arial" w:cs="Arial"/>
          <w:sz w:val="23"/>
          <w:szCs w:val="23"/>
        </w:rPr>
      </w:pPr>
    </w:p>
    <w:p w14:paraId="46F3A169" w14:textId="77777777" w:rsidR="00C06E28" w:rsidRPr="00580CB4" w:rsidRDefault="00E339B2" w:rsidP="00C06E28">
      <w:pPr>
        <w:rPr>
          <w:rFonts w:ascii="Arial" w:hAnsi="Arial" w:cs="Arial"/>
          <w:b/>
          <w:sz w:val="23"/>
          <w:szCs w:val="23"/>
        </w:rPr>
      </w:pPr>
      <w:r>
        <w:rPr>
          <w:rFonts w:ascii="Arial" w:hAnsi="Arial" w:cs="Arial"/>
          <w:b/>
          <w:sz w:val="23"/>
          <w:szCs w:val="23"/>
        </w:rPr>
        <w:t>Extra support</w:t>
      </w:r>
      <w:r w:rsidR="00A00946">
        <w:rPr>
          <w:rFonts w:ascii="Arial" w:hAnsi="Arial" w:cs="Arial"/>
          <w:b/>
          <w:sz w:val="23"/>
          <w:szCs w:val="23"/>
        </w:rPr>
        <w:t xml:space="preserve"> </w:t>
      </w:r>
      <w:r>
        <w:rPr>
          <w:rFonts w:ascii="Arial" w:hAnsi="Arial" w:cs="Arial"/>
          <w:b/>
          <w:sz w:val="23"/>
          <w:szCs w:val="23"/>
        </w:rPr>
        <w:t>(universal)</w:t>
      </w:r>
    </w:p>
    <w:p w14:paraId="0B840307" w14:textId="77777777" w:rsidR="00C06E28" w:rsidRPr="008C5ED8" w:rsidRDefault="00C06E28" w:rsidP="00C06E28">
      <w:pPr>
        <w:rPr>
          <w:rFonts w:ascii="Arial" w:hAnsi="Arial" w:cs="Arial"/>
          <w:sz w:val="23"/>
          <w:szCs w:val="23"/>
        </w:rPr>
      </w:pPr>
      <w:r w:rsidRPr="008C5ED8">
        <w:rPr>
          <w:rFonts w:ascii="Arial" w:hAnsi="Arial" w:cs="Arial"/>
          <w:sz w:val="23"/>
          <w:szCs w:val="23"/>
        </w:rPr>
        <w:t xml:space="preserve">Where </w:t>
      </w:r>
      <w:r w:rsidR="005730E7" w:rsidRPr="008C5ED8">
        <w:rPr>
          <w:rFonts w:ascii="Arial" w:hAnsi="Arial" w:cs="Arial"/>
          <w:sz w:val="23"/>
          <w:szCs w:val="23"/>
        </w:rPr>
        <w:t>the school</w:t>
      </w:r>
      <w:r w:rsidR="0011631C">
        <w:rPr>
          <w:rFonts w:ascii="Arial" w:hAnsi="Arial" w:cs="Arial"/>
          <w:sz w:val="23"/>
          <w:szCs w:val="23"/>
        </w:rPr>
        <w:t>/college</w:t>
      </w:r>
      <w:r w:rsidR="005730E7" w:rsidRPr="008C5ED8">
        <w:rPr>
          <w:rFonts w:ascii="Arial" w:hAnsi="Arial" w:cs="Arial"/>
          <w:sz w:val="23"/>
          <w:szCs w:val="23"/>
        </w:rPr>
        <w:t xml:space="preserve"> </w:t>
      </w:r>
      <w:r w:rsidRPr="008C5ED8">
        <w:rPr>
          <w:rFonts w:ascii="Arial" w:hAnsi="Arial" w:cs="Arial"/>
          <w:sz w:val="23"/>
          <w:szCs w:val="23"/>
        </w:rPr>
        <w:t xml:space="preserve">and </w:t>
      </w:r>
      <w:r w:rsidR="005730E7" w:rsidRPr="008C5ED8">
        <w:rPr>
          <w:rFonts w:ascii="Arial" w:hAnsi="Arial" w:cs="Arial"/>
          <w:sz w:val="23"/>
          <w:szCs w:val="23"/>
        </w:rPr>
        <w:t xml:space="preserve">another service </w:t>
      </w:r>
      <w:r w:rsidR="00872A86" w:rsidRPr="008C5ED8">
        <w:rPr>
          <w:rFonts w:ascii="Arial" w:hAnsi="Arial" w:cs="Arial"/>
          <w:sz w:val="23"/>
          <w:szCs w:val="23"/>
        </w:rPr>
        <w:t>i.e.</w:t>
      </w:r>
      <w:r w:rsidR="00872A86">
        <w:rPr>
          <w:rFonts w:ascii="Arial" w:hAnsi="Arial" w:cs="Arial"/>
          <w:sz w:val="23"/>
          <w:szCs w:val="23"/>
        </w:rPr>
        <w:t xml:space="preserve"> Derby early help offer to schools</w:t>
      </w:r>
      <w:r w:rsidR="005730E7" w:rsidRPr="008C5ED8">
        <w:rPr>
          <w:rFonts w:ascii="Arial" w:hAnsi="Arial" w:cs="Arial"/>
          <w:sz w:val="23"/>
          <w:szCs w:val="23"/>
        </w:rPr>
        <w:t xml:space="preserve">, </w:t>
      </w:r>
      <w:r w:rsidRPr="008C5ED8">
        <w:rPr>
          <w:rFonts w:ascii="Arial" w:hAnsi="Arial" w:cs="Arial"/>
          <w:sz w:val="23"/>
          <w:szCs w:val="23"/>
        </w:rPr>
        <w:t>may be able to meet the needs, take swift action and prevent needs escalating</w:t>
      </w:r>
      <w:r w:rsidR="008207F3" w:rsidRPr="008C5ED8">
        <w:rPr>
          <w:rFonts w:ascii="Arial" w:hAnsi="Arial" w:cs="Arial"/>
          <w:sz w:val="23"/>
          <w:szCs w:val="23"/>
        </w:rPr>
        <w:t>,</w:t>
      </w:r>
      <w:r w:rsidR="005730E7" w:rsidRPr="008C5ED8">
        <w:rPr>
          <w:rFonts w:ascii="Arial" w:hAnsi="Arial" w:cs="Arial"/>
          <w:sz w:val="23"/>
          <w:szCs w:val="23"/>
        </w:rPr>
        <w:t xml:space="preserve"> </w:t>
      </w:r>
      <w:r w:rsidRPr="008C5ED8">
        <w:rPr>
          <w:rFonts w:ascii="Arial" w:hAnsi="Arial" w:cs="Arial"/>
          <w:sz w:val="23"/>
          <w:szCs w:val="23"/>
        </w:rPr>
        <w:t xml:space="preserve">the </w:t>
      </w:r>
      <w:r w:rsidR="0011631C">
        <w:rPr>
          <w:rFonts w:ascii="Arial" w:hAnsi="Arial" w:cs="Arial"/>
          <w:sz w:val="23"/>
          <w:szCs w:val="23"/>
        </w:rPr>
        <w:t>Early Help A</w:t>
      </w:r>
      <w:r w:rsidR="0095236B" w:rsidRPr="008C5ED8">
        <w:rPr>
          <w:rFonts w:ascii="Arial" w:hAnsi="Arial" w:cs="Arial"/>
          <w:sz w:val="23"/>
          <w:szCs w:val="23"/>
        </w:rPr>
        <w:t>ssessment (</w:t>
      </w:r>
      <w:r w:rsidRPr="008C5ED8">
        <w:rPr>
          <w:rFonts w:ascii="Arial" w:hAnsi="Arial" w:cs="Arial"/>
          <w:sz w:val="23"/>
          <w:szCs w:val="23"/>
        </w:rPr>
        <w:t>EHA</w:t>
      </w:r>
      <w:r w:rsidR="0095236B" w:rsidRPr="008C5ED8">
        <w:rPr>
          <w:rFonts w:ascii="Arial" w:hAnsi="Arial" w:cs="Arial"/>
          <w:sz w:val="23"/>
          <w:szCs w:val="23"/>
        </w:rPr>
        <w:t>)</w:t>
      </w:r>
      <w:r w:rsidRPr="008C5ED8">
        <w:rPr>
          <w:rFonts w:ascii="Arial" w:hAnsi="Arial" w:cs="Arial"/>
          <w:sz w:val="23"/>
          <w:szCs w:val="23"/>
        </w:rPr>
        <w:t xml:space="preserve"> pre-assessment </w:t>
      </w:r>
      <w:r w:rsidR="006377D9" w:rsidRPr="008C5ED8">
        <w:rPr>
          <w:rFonts w:ascii="Arial" w:hAnsi="Arial" w:cs="Arial"/>
          <w:sz w:val="23"/>
          <w:szCs w:val="23"/>
        </w:rPr>
        <w:t xml:space="preserve">will </w:t>
      </w:r>
      <w:r w:rsidR="005730E7" w:rsidRPr="008C5ED8">
        <w:rPr>
          <w:rFonts w:ascii="Arial" w:hAnsi="Arial" w:cs="Arial"/>
          <w:sz w:val="23"/>
          <w:szCs w:val="23"/>
        </w:rPr>
        <w:t xml:space="preserve">be completed </w:t>
      </w:r>
      <w:r w:rsidRPr="008C5ED8">
        <w:rPr>
          <w:rFonts w:ascii="Arial" w:hAnsi="Arial" w:cs="Arial"/>
          <w:sz w:val="23"/>
          <w:szCs w:val="23"/>
        </w:rPr>
        <w:t>to identify and document</w:t>
      </w:r>
      <w:r w:rsidR="008207F3" w:rsidRPr="008C5ED8">
        <w:rPr>
          <w:rFonts w:ascii="Arial" w:hAnsi="Arial" w:cs="Arial"/>
          <w:sz w:val="23"/>
          <w:szCs w:val="23"/>
        </w:rPr>
        <w:t xml:space="preserve"> the </w:t>
      </w:r>
      <w:r w:rsidRPr="008C5ED8">
        <w:rPr>
          <w:rFonts w:ascii="Arial" w:hAnsi="Arial" w:cs="Arial"/>
          <w:sz w:val="23"/>
          <w:szCs w:val="23"/>
        </w:rPr>
        <w:t>needs. This</w:t>
      </w:r>
      <w:r w:rsidR="008207F3" w:rsidRPr="008C5ED8">
        <w:rPr>
          <w:rFonts w:ascii="Arial" w:hAnsi="Arial" w:cs="Arial"/>
          <w:sz w:val="23"/>
          <w:szCs w:val="23"/>
        </w:rPr>
        <w:t xml:space="preserve"> process may </w:t>
      </w:r>
      <w:r w:rsidRPr="008C5ED8">
        <w:rPr>
          <w:rFonts w:ascii="Arial" w:hAnsi="Arial" w:cs="Arial"/>
          <w:sz w:val="23"/>
          <w:szCs w:val="23"/>
        </w:rPr>
        <w:t>identify that</w:t>
      </w:r>
      <w:r w:rsidR="0011631C">
        <w:rPr>
          <w:rFonts w:ascii="Arial" w:hAnsi="Arial" w:cs="Arial"/>
          <w:sz w:val="23"/>
          <w:szCs w:val="23"/>
        </w:rPr>
        <w:t xml:space="preserve"> an Early Help A</w:t>
      </w:r>
      <w:r w:rsidRPr="008C5ED8">
        <w:rPr>
          <w:rFonts w:ascii="Arial" w:hAnsi="Arial" w:cs="Arial"/>
          <w:sz w:val="23"/>
          <w:szCs w:val="23"/>
        </w:rPr>
        <w:t>ssessment may be needed and the action to be taken.</w:t>
      </w:r>
    </w:p>
    <w:p w14:paraId="6274DAC3" w14:textId="77777777" w:rsidR="00517E65" w:rsidRDefault="00517E65" w:rsidP="00C06E28">
      <w:pPr>
        <w:rPr>
          <w:rFonts w:ascii="Arial" w:hAnsi="Arial" w:cs="Arial"/>
          <w:b/>
          <w:sz w:val="23"/>
          <w:szCs w:val="23"/>
        </w:rPr>
      </w:pPr>
    </w:p>
    <w:p w14:paraId="37F96606" w14:textId="77777777" w:rsidR="00D44928" w:rsidRDefault="00D44928" w:rsidP="00C06E28">
      <w:pPr>
        <w:rPr>
          <w:rFonts w:ascii="Arial" w:hAnsi="Arial" w:cs="Arial"/>
          <w:b/>
          <w:sz w:val="23"/>
          <w:szCs w:val="23"/>
        </w:rPr>
      </w:pPr>
    </w:p>
    <w:p w14:paraId="75CBBF54" w14:textId="77777777" w:rsidR="00C06E28" w:rsidRPr="00580CB4" w:rsidRDefault="00C06E28" w:rsidP="00C06E28">
      <w:pPr>
        <w:rPr>
          <w:rFonts w:ascii="Arial" w:hAnsi="Arial" w:cs="Arial"/>
          <w:b/>
          <w:sz w:val="23"/>
          <w:szCs w:val="23"/>
        </w:rPr>
      </w:pPr>
      <w:r w:rsidRPr="00580CB4">
        <w:rPr>
          <w:rFonts w:ascii="Arial" w:hAnsi="Arial" w:cs="Arial"/>
          <w:b/>
          <w:sz w:val="23"/>
          <w:szCs w:val="23"/>
        </w:rPr>
        <w:t>Emerging needs</w:t>
      </w:r>
    </w:p>
    <w:p w14:paraId="247800D7" w14:textId="77777777" w:rsidR="006377D9" w:rsidRPr="008C5ED8" w:rsidRDefault="00C06E28" w:rsidP="00C06E28">
      <w:pPr>
        <w:rPr>
          <w:rFonts w:ascii="Arial" w:hAnsi="Arial" w:cs="Arial"/>
          <w:sz w:val="23"/>
          <w:szCs w:val="23"/>
        </w:rPr>
      </w:pPr>
      <w:r w:rsidRPr="008C5ED8">
        <w:rPr>
          <w:rFonts w:ascii="Arial" w:hAnsi="Arial" w:cs="Arial"/>
          <w:sz w:val="23"/>
          <w:szCs w:val="23"/>
        </w:rPr>
        <w:t xml:space="preserve">Where the child or parent are likely to require co-ordinated support from a range of early help services, or where there are concerns for a child's well-being or a child's needs are not clear, </w:t>
      </w:r>
      <w:r w:rsidRPr="008C5ED8">
        <w:rPr>
          <w:rFonts w:ascii="Arial" w:hAnsi="Arial" w:cs="Arial"/>
          <w:sz w:val="23"/>
          <w:szCs w:val="23"/>
        </w:rPr>
        <w:lastRenderedPageBreak/>
        <w:t xml:space="preserve">not known or not being met, </w:t>
      </w:r>
      <w:r w:rsidR="005730E7" w:rsidRPr="008C5ED8">
        <w:rPr>
          <w:rFonts w:ascii="Arial" w:hAnsi="Arial" w:cs="Arial"/>
          <w:sz w:val="23"/>
          <w:szCs w:val="23"/>
        </w:rPr>
        <w:t xml:space="preserve">staff </w:t>
      </w:r>
      <w:r w:rsidRPr="008C5ED8">
        <w:rPr>
          <w:rFonts w:ascii="Arial" w:hAnsi="Arial" w:cs="Arial"/>
          <w:sz w:val="23"/>
          <w:szCs w:val="23"/>
        </w:rPr>
        <w:t>should discuss the use of t</w:t>
      </w:r>
      <w:r w:rsidR="0011631C">
        <w:rPr>
          <w:rFonts w:ascii="Arial" w:hAnsi="Arial" w:cs="Arial"/>
          <w:sz w:val="23"/>
          <w:szCs w:val="23"/>
        </w:rPr>
        <w:t>he Early H</w:t>
      </w:r>
      <w:r w:rsidRPr="008C5ED8">
        <w:rPr>
          <w:rFonts w:ascii="Arial" w:hAnsi="Arial" w:cs="Arial"/>
          <w:sz w:val="23"/>
          <w:szCs w:val="23"/>
        </w:rPr>
        <w:t xml:space="preserve">elp </w:t>
      </w:r>
      <w:r w:rsidR="0011631C">
        <w:rPr>
          <w:rFonts w:ascii="Arial" w:hAnsi="Arial" w:cs="Arial"/>
          <w:sz w:val="23"/>
          <w:szCs w:val="23"/>
        </w:rPr>
        <w:t>A</w:t>
      </w:r>
      <w:r w:rsidR="005730E7" w:rsidRPr="008C5ED8">
        <w:rPr>
          <w:rFonts w:ascii="Arial" w:hAnsi="Arial" w:cs="Arial"/>
          <w:sz w:val="23"/>
          <w:szCs w:val="23"/>
        </w:rPr>
        <w:t>ssessment with the child and /</w:t>
      </w:r>
      <w:r w:rsidRPr="008C5ED8">
        <w:rPr>
          <w:rFonts w:ascii="Arial" w:hAnsi="Arial" w:cs="Arial"/>
          <w:sz w:val="23"/>
          <w:szCs w:val="23"/>
        </w:rPr>
        <w:t>or their parents</w:t>
      </w:r>
      <w:r w:rsidR="005730E7" w:rsidRPr="008C5ED8">
        <w:rPr>
          <w:rFonts w:ascii="Arial" w:hAnsi="Arial" w:cs="Arial"/>
          <w:sz w:val="23"/>
          <w:szCs w:val="23"/>
        </w:rPr>
        <w:t xml:space="preserve"> or </w:t>
      </w:r>
      <w:r w:rsidRPr="008C5ED8">
        <w:rPr>
          <w:rFonts w:ascii="Arial" w:hAnsi="Arial" w:cs="Arial"/>
          <w:sz w:val="23"/>
          <w:szCs w:val="23"/>
        </w:rPr>
        <w:t>carers.</w:t>
      </w:r>
      <w:r w:rsidR="008207F3" w:rsidRPr="008C5ED8">
        <w:rPr>
          <w:rFonts w:ascii="Arial" w:hAnsi="Arial" w:cs="Arial"/>
          <w:sz w:val="23"/>
          <w:szCs w:val="23"/>
        </w:rPr>
        <w:t xml:space="preserve"> </w:t>
      </w:r>
      <w:r w:rsidRPr="008C5ED8">
        <w:rPr>
          <w:rFonts w:ascii="Arial" w:hAnsi="Arial" w:cs="Arial"/>
          <w:sz w:val="23"/>
          <w:szCs w:val="23"/>
        </w:rPr>
        <w:t xml:space="preserve">Where a </w:t>
      </w:r>
      <w:r w:rsidR="006377D9" w:rsidRPr="008C5ED8">
        <w:rPr>
          <w:rFonts w:ascii="Arial" w:hAnsi="Arial" w:cs="Arial"/>
          <w:sz w:val="23"/>
          <w:szCs w:val="23"/>
        </w:rPr>
        <w:t>multi-agency</w:t>
      </w:r>
      <w:r w:rsidR="0011631C">
        <w:rPr>
          <w:rFonts w:ascii="Arial" w:hAnsi="Arial" w:cs="Arial"/>
          <w:sz w:val="23"/>
          <w:szCs w:val="23"/>
        </w:rPr>
        <w:t xml:space="preserve"> response is needed a Team Around the F</w:t>
      </w:r>
      <w:r w:rsidRPr="008C5ED8">
        <w:rPr>
          <w:rFonts w:ascii="Arial" w:hAnsi="Arial" w:cs="Arial"/>
          <w:sz w:val="23"/>
          <w:szCs w:val="23"/>
        </w:rPr>
        <w:t>amily (TAF) should be formed to bring together practitioners from the different services so that they, along with the family, can work together to meet the child's needs.</w:t>
      </w:r>
      <w:r w:rsidR="007C2299" w:rsidRPr="008C5ED8">
        <w:rPr>
          <w:rFonts w:ascii="Arial" w:hAnsi="Arial" w:cs="Arial"/>
          <w:sz w:val="23"/>
          <w:szCs w:val="23"/>
        </w:rPr>
        <w:t xml:space="preserve"> </w:t>
      </w:r>
      <w:r w:rsidR="0043727D" w:rsidRPr="008C5ED8">
        <w:rPr>
          <w:rFonts w:ascii="Arial" w:hAnsi="Arial" w:cs="Arial"/>
          <w:sz w:val="23"/>
          <w:szCs w:val="23"/>
        </w:rPr>
        <w:t>The D</w:t>
      </w:r>
      <w:r w:rsidR="00F1520C" w:rsidRPr="008C5ED8">
        <w:rPr>
          <w:rFonts w:ascii="Arial" w:hAnsi="Arial" w:cs="Arial"/>
          <w:sz w:val="23"/>
          <w:szCs w:val="23"/>
        </w:rPr>
        <w:t xml:space="preserve">esignated </w:t>
      </w:r>
      <w:r w:rsidR="0043727D" w:rsidRPr="008C5ED8">
        <w:rPr>
          <w:rFonts w:ascii="Arial" w:hAnsi="Arial" w:cs="Arial"/>
          <w:sz w:val="23"/>
          <w:szCs w:val="23"/>
        </w:rPr>
        <w:t>S</w:t>
      </w:r>
      <w:r w:rsidR="00F1520C" w:rsidRPr="008C5ED8">
        <w:rPr>
          <w:rFonts w:ascii="Arial" w:hAnsi="Arial" w:cs="Arial"/>
          <w:sz w:val="23"/>
          <w:szCs w:val="23"/>
        </w:rPr>
        <w:t xml:space="preserve">afeguarding </w:t>
      </w:r>
      <w:r w:rsidR="0043727D" w:rsidRPr="008C5ED8">
        <w:rPr>
          <w:rFonts w:ascii="Arial" w:hAnsi="Arial" w:cs="Arial"/>
          <w:sz w:val="23"/>
          <w:szCs w:val="23"/>
        </w:rPr>
        <w:t>L</w:t>
      </w:r>
      <w:r w:rsidR="00F1520C" w:rsidRPr="008C5ED8">
        <w:rPr>
          <w:rFonts w:ascii="Arial" w:hAnsi="Arial" w:cs="Arial"/>
          <w:sz w:val="23"/>
          <w:szCs w:val="23"/>
        </w:rPr>
        <w:t>ead</w:t>
      </w:r>
      <w:r w:rsidR="0043727D" w:rsidRPr="008C5ED8">
        <w:rPr>
          <w:rFonts w:ascii="Arial" w:hAnsi="Arial" w:cs="Arial"/>
          <w:sz w:val="23"/>
          <w:szCs w:val="23"/>
        </w:rPr>
        <w:t xml:space="preserve"> </w:t>
      </w:r>
      <w:r w:rsidR="00F1520C" w:rsidRPr="008C5ED8">
        <w:rPr>
          <w:rFonts w:ascii="Arial" w:hAnsi="Arial" w:cs="Arial"/>
          <w:sz w:val="23"/>
          <w:szCs w:val="23"/>
        </w:rPr>
        <w:t xml:space="preserve">(DSL) </w:t>
      </w:r>
      <w:r w:rsidR="00433D4D">
        <w:rPr>
          <w:rFonts w:ascii="Arial" w:hAnsi="Arial" w:cs="Arial"/>
          <w:sz w:val="23"/>
          <w:szCs w:val="23"/>
        </w:rPr>
        <w:t>or deputy</w:t>
      </w:r>
      <w:r w:rsidR="00893EDF">
        <w:rPr>
          <w:rFonts w:ascii="Arial" w:hAnsi="Arial" w:cs="Arial"/>
          <w:sz w:val="23"/>
          <w:szCs w:val="23"/>
        </w:rPr>
        <w:t xml:space="preserve"> </w:t>
      </w:r>
      <w:r w:rsidR="0043727D" w:rsidRPr="008C5ED8">
        <w:rPr>
          <w:rFonts w:ascii="Arial" w:hAnsi="Arial" w:cs="Arial"/>
          <w:sz w:val="23"/>
          <w:szCs w:val="23"/>
        </w:rPr>
        <w:t xml:space="preserve">will </w:t>
      </w:r>
      <w:r w:rsidR="00433D4D">
        <w:rPr>
          <w:rFonts w:ascii="Arial" w:hAnsi="Arial" w:cs="Arial"/>
          <w:sz w:val="23"/>
          <w:szCs w:val="23"/>
        </w:rPr>
        <w:t>general</w:t>
      </w:r>
      <w:r w:rsidR="00B0149B">
        <w:rPr>
          <w:rFonts w:ascii="Arial" w:hAnsi="Arial" w:cs="Arial"/>
          <w:sz w:val="23"/>
          <w:szCs w:val="23"/>
        </w:rPr>
        <w:t>ly</w:t>
      </w:r>
      <w:r w:rsidR="00433D4D">
        <w:rPr>
          <w:rFonts w:ascii="Arial" w:hAnsi="Arial" w:cs="Arial"/>
          <w:sz w:val="23"/>
          <w:szCs w:val="23"/>
        </w:rPr>
        <w:t xml:space="preserve"> lead on </w:t>
      </w:r>
      <w:r w:rsidR="0043727D" w:rsidRPr="008C5ED8">
        <w:rPr>
          <w:rFonts w:ascii="Arial" w:hAnsi="Arial" w:cs="Arial"/>
          <w:sz w:val="23"/>
          <w:szCs w:val="23"/>
        </w:rPr>
        <w:t>liaising with other agencies, setting up the inter-agency assessment as appropriate.</w:t>
      </w:r>
      <w:r w:rsidR="00433D4D">
        <w:rPr>
          <w:rFonts w:ascii="Arial" w:hAnsi="Arial" w:cs="Arial"/>
          <w:sz w:val="23"/>
          <w:szCs w:val="23"/>
        </w:rPr>
        <w:t xml:space="preserve"> Staff may be required to support other agencies and professionals in an early help assessment, in some cases acting as lead professional.</w:t>
      </w:r>
      <w:r w:rsidR="0043727D" w:rsidRPr="008C5ED8">
        <w:rPr>
          <w:rFonts w:ascii="Arial" w:hAnsi="Arial" w:cs="Arial"/>
          <w:sz w:val="23"/>
          <w:szCs w:val="23"/>
        </w:rPr>
        <w:t xml:space="preserve">  </w:t>
      </w:r>
    </w:p>
    <w:p w14:paraId="2AC4ED62" w14:textId="77777777" w:rsidR="00F1520C" w:rsidRPr="008C5ED8" w:rsidRDefault="00F1520C" w:rsidP="00C06E28">
      <w:pPr>
        <w:rPr>
          <w:rFonts w:ascii="Arial" w:hAnsi="Arial" w:cs="Arial"/>
          <w:sz w:val="23"/>
          <w:szCs w:val="23"/>
        </w:rPr>
      </w:pPr>
    </w:p>
    <w:p w14:paraId="5FD381B2" w14:textId="77777777" w:rsidR="00C06E28" w:rsidRPr="008C5ED8" w:rsidRDefault="00C06E28" w:rsidP="00C06E28">
      <w:pPr>
        <w:rPr>
          <w:rFonts w:ascii="Arial" w:hAnsi="Arial" w:cs="Arial"/>
          <w:sz w:val="23"/>
          <w:szCs w:val="23"/>
        </w:rPr>
      </w:pPr>
      <w:r w:rsidRPr="008C5ED8">
        <w:rPr>
          <w:rFonts w:ascii="Arial" w:hAnsi="Arial" w:cs="Arial"/>
          <w:sz w:val="23"/>
          <w:szCs w:val="23"/>
        </w:rPr>
        <w:t xml:space="preserve">For more information about </w:t>
      </w:r>
      <w:r w:rsidR="004B4FBE">
        <w:rPr>
          <w:rFonts w:ascii="Arial" w:hAnsi="Arial" w:cs="Arial"/>
          <w:sz w:val="23"/>
          <w:szCs w:val="23"/>
        </w:rPr>
        <w:t>the Early Help A</w:t>
      </w:r>
      <w:r w:rsidR="006377D9" w:rsidRPr="008C5ED8">
        <w:rPr>
          <w:rFonts w:ascii="Arial" w:hAnsi="Arial" w:cs="Arial"/>
          <w:sz w:val="23"/>
          <w:szCs w:val="23"/>
        </w:rPr>
        <w:t xml:space="preserve">ssessment process see </w:t>
      </w:r>
      <w:r w:rsidR="0043727D" w:rsidRPr="008C5ED8">
        <w:rPr>
          <w:rFonts w:ascii="Arial" w:hAnsi="Arial" w:cs="Arial"/>
          <w:sz w:val="23"/>
          <w:szCs w:val="23"/>
        </w:rPr>
        <w:t>the</w:t>
      </w:r>
      <w:r w:rsidR="00FA6FEF" w:rsidRPr="008C5ED8">
        <w:rPr>
          <w:rFonts w:ascii="Arial" w:hAnsi="Arial" w:cs="Arial"/>
          <w:sz w:val="23"/>
          <w:szCs w:val="23"/>
        </w:rPr>
        <w:t xml:space="preserve"> D</w:t>
      </w:r>
      <w:r w:rsidR="00F27285">
        <w:rPr>
          <w:rFonts w:ascii="Arial" w:hAnsi="Arial" w:cs="Arial"/>
          <w:sz w:val="23"/>
          <w:szCs w:val="23"/>
        </w:rPr>
        <w:t>D</w:t>
      </w:r>
      <w:r w:rsidR="00FA6FEF" w:rsidRPr="008C5ED8">
        <w:rPr>
          <w:rFonts w:ascii="Arial" w:hAnsi="Arial" w:cs="Arial"/>
          <w:sz w:val="23"/>
          <w:szCs w:val="23"/>
        </w:rPr>
        <w:t>SC</w:t>
      </w:r>
      <w:r w:rsidR="00F27285">
        <w:rPr>
          <w:rFonts w:ascii="Arial" w:hAnsi="Arial" w:cs="Arial"/>
          <w:sz w:val="23"/>
          <w:szCs w:val="23"/>
        </w:rPr>
        <w:t>P</w:t>
      </w:r>
      <w:r w:rsidR="00FA6FEF" w:rsidRPr="008C5ED8">
        <w:rPr>
          <w:rFonts w:ascii="Arial" w:hAnsi="Arial" w:cs="Arial"/>
          <w:sz w:val="23"/>
          <w:szCs w:val="23"/>
        </w:rPr>
        <w:t xml:space="preserve"> </w:t>
      </w:r>
      <w:hyperlink r:id="rId121" w:history="1">
        <w:r w:rsidR="00F32920">
          <w:rPr>
            <w:rStyle w:val="Hyperlink"/>
            <w:rFonts w:ascii="Arial" w:hAnsi="Arial" w:cs="Arial"/>
            <w:sz w:val="23"/>
            <w:szCs w:val="23"/>
          </w:rPr>
          <w:t>E</w:t>
        </w:r>
        <w:r w:rsidR="0043727D" w:rsidRPr="008C5ED8">
          <w:rPr>
            <w:rStyle w:val="Hyperlink"/>
            <w:rFonts w:ascii="Arial" w:hAnsi="Arial" w:cs="Arial"/>
            <w:sz w:val="23"/>
            <w:szCs w:val="23"/>
          </w:rPr>
          <w:t xml:space="preserve">arly </w:t>
        </w:r>
        <w:r w:rsidR="00F32920">
          <w:rPr>
            <w:rStyle w:val="Hyperlink"/>
            <w:rFonts w:ascii="Arial" w:hAnsi="Arial" w:cs="Arial"/>
            <w:sz w:val="23"/>
            <w:szCs w:val="23"/>
          </w:rPr>
          <w:t>H</w:t>
        </w:r>
        <w:r w:rsidR="0043727D" w:rsidRPr="008C5ED8">
          <w:rPr>
            <w:rStyle w:val="Hyperlink"/>
            <w:rFonts w:ascii="Arial" w:hAnsi="Arial" w:cs="Arial"/>
            <w:sz w:val="23"/>
            <w:szCs w:val="23"/>
          </w:rPr>
          <w:t>elp</w:t>
        </w:r>
        <w:r w:rsidR="0043727D" w:rsidRPr="0011631C">
          <w:rPr>
            <w:rStyle w:val="Hyperlink"/>
            <w:rFonts w:ascii="Arial" w:hAnsi="Arial" w:cs="Arial"/>
            <w:color w:val="auto"/>
            <w:sz w:val="23"/>
            <w:szCs w:val="23"/>
            <w:u w:val="none"/>
          </w:rPr>
          <w:t xml:space="preserve"> </w:t>
        </w:r>
        <w:r w:rsidR="0011631C">
          <w:rPr>
            <w:rStyle w:val="Hyperlink"/>
            <w:rFonts w:ascii="Arial" w:hAnsi="Arial" w:cs="Arial"/>
            <w:color w:val="auto"/>
            <w:sz w:val="23"/>
            <w:szCs w:val="23"/>
            <w:u w:val="none"/>
          </w:rPr>
          <w:t>webpage</w:t>
        </w:r>
      </w:hyperlink>
      <w:r w:rsidR="0043727D" w:rsidRPr="008C5ED8">
        <w:rPr>
          <w:rStyle w:val="Hyperlink"/>
          <w:rFonts w:ascii="Arial" w:hAnsi="Arial" w:cs="Arial"/>
          <w:sz w:val="23"/>
          <w:szCs w:val="23"/>
          <w:u w:val="none"/>
        </w:rPr>
        <w:t xml:space="preserve"> </w:t>
      </w:r>
      <w:r w:rsidR="00F1520C" w:rsidRPr="008C5ED8">
        <w:rPr>
          <w:rStyle w:val="Hyperlink"/>
          <w:rFonts w:ascii="Arial" w:hAnsi="Arial" w:cs="Arial"/>
          <w:sz w:val="23"/>
          <w:szCs w:val="23"/>
          <w:u w:val="none"/>
        </w:rPr>
        <w:t xml:space="preserve"> </w:t>
      </w:r>
      <w:r w:rsidR="0043727D" w:rsidRPr="008C5ED8">
        <w:rPr>
          <w:rStyle w:val="Hyperlink"/>
          <w:rFonts w:ascii="Arial" w:hAnsi="Arial" w:cs="Arial"/>
          <w:color w:val="auto"/>
          <w:sz w:val="23"/>
          <w:szCs w:val="23"/>
          <w:u w:val="none"/>
        </w:rPr>
        <w:t>or</w:t>
      </w:r>
      <w:r w:rsidR="0043727D" w:rsidRPr="008C5ED8">
        <w:rPr>
          <w:rStyle w:val="Hyperlink"/>
          <w:rFonts w:ascii="Arial" w:hAnsi="Arial" w:cs="Arial"/>
          <w:sz w:val="23"/>
          <w:szCs w:val="23"/>
          <w:u w:val="none"/>
        </w:rPr>
        <w:t xml:space="preserve"> </w:t>
      </w:r>
      <w:r w:rsidR="0043727D" w:rsidRPr="00580CB4">
        <w:rPr>
          <w:rFonts w:ascii="Arial" w:hAnsi="Arial" w:cs="Arial"/>
          <w:sz w:val="23"/>
          <w:szCs w:val="23"/>
        </w:rPr>
        <w:t>D</w:t>
      </w:r>
      <w:r w:rsidR="008876AA">
        <w:rPr>
          <w:rFonts w:ascii="Arial" w:hAnsi="Arial" w:cs="Arial"/>
          <w:sz w:val="23"/>
          <w:szCs w:val="23"/>
        </w:rPr>
        <w:t>D</w:t>
      </w:r>
      <w:r w:rsidR="0043727D" w:rsidRPr="00580CB4">
        <w:rPr>
          <w:rFonts w:ascii="Arial" w:hAnsi="Arial" w:cs="Arial"/>
          <w:sz w:val="23"/>
          <w:szCs w:val="23"/>
        </w:rPr>
        <w:t>SC</w:t>
      </w:r>
      <w:r w:rsidR="008876AA">
        <w:rPr>
          <w:rFonts w:ascii="Arial" w:hAnsi="Arial" w:cs="Arial"/>
          <w:sz w:val="23"/>
          <w:szCs w:val="23"/>
        </w:rPr>
        <w:t>P</w:t>
      </w:r>
      <w:r w:rsidR="0043727D" w:rsidRPr="00580CB4">
        <w:rPr>
          <w:rFonts w:ascii="Arial" w:hAnsi="Arial" w:cs="Arial"/>
          <w:sz w:val="23"/>
          <w:szCs w:val="23"/>
        </w:rPr>
        <w:t xml:space="preserve"> safeguarding children procedures</w:t>
      </w:r>
      <w:r w:rsidR="00F1520C" w:rsidRPr="00580CB4">
        <w:rPr>
          <w:rFonts w:ascii="Arial" w:hAnsi="Arial" w:cs="Arial"/>
          <w:sz w:val="23"/>
          <w:szCs w:val="23"/>
        </w:rPr>
        <w:t>;</w:t>
      </w:r>
      <w:r w:rsidR="0043727D" w:rsidRPr="00536E1B">
        <w:rPr>
          <w:rFonts w:ascii="Arial" w:hAnsi="Arial" w:cs="Arial"/>
          <w:sz w:val="23"/>
          <w:szCs w:val="23"/>
        </w:rPr>
        <w:t xml:space="preserve"> </w:t>
      </w:r>
      <w:hyperlink r:id="rId122" w:history="1">
        <w:r w:rsidR="00F1520C" w:rsidRPr="00580CB4">
          <w:rPr>
            <w:rStyle w:val="Hyperlink"/>
            <w:rFonts w:ascii="Arial" w:hAnsi="Arial" w:cs="Arial"/>
            <w:sz w:val="23"/>
            <w:szCs w:val="23"/>
          </w:rPr>
          <w:t>P</w:t>
        </w:r>
        <w:r w:rsidR="0043727D" w:rsidRPr="00580CB4">
          <w:rPr>
            <w:rStyle w:val="Hyperlink"/>
            <w:rFonts w:ascii="Arial" w:hAnsi="Arial" w:cs="Arial"/>
            <w:sz w:val="23"/>
            <w:szCs w:val="23"/>
          </w:rPr>
          <w:t>roviding early</w:t>
        </w:r>
        <w:r w:rsidR="00F1520C" w:rsidRPr="00580CB4">
          <w:rPr>
            <w:rStyle w:val="Hyperlink"/>
            <w:rFonts w:ascii="Arial" w:hAnsi="Arial" w:cs="Arial"/>
            <w:sz w:val="23"/>
            <w:szCs w:val="23"/>
          </w:rPr>
          <w:t xml:space="preserve"> help</w:t>
        </w:r>
      </w:hyperlink>
      <w:r w:rsidR="00F1520C" w:rsidRPr="00536E1B">
        <w:rPr>
          <w:rStyle w:val="Hyperlink"/>
          <w:rFonts w:ascii="Arial" w:hAnsi="Arial" w:cs="Arial"/>
          <w:sz w:val="23"/>
          <w:szCs w:val="23"/>
          <w:u w:val="none"/>
        </w:rPr>
        <w:t>.</w:t>
      </w:r>
    </w:p>
    <w:p w14:paraId="5023733D" w14:textId="77777777" w:rsidR="008207F3" w:rsidRPr="008C5ED8" w:rsidRDefault="008207F3" w:rsidP="00C06E28">
      <w:pPr>
        <w:rPr>
          <w:rFonts w:ascii="Arial" w:hAnsi="Arial" w:cs="Arial"/>
          <w:sz w:val="23"/>
          <w:szCs w:val="23"/>
        </w:rPr>
      </w:pPr>
    </w:p>
    <w:p w14:paraId="7B08C260" w14:textId="77777777" w:rsidR="005730E7" w:rsidRPr="008C5ED8" w:rsidRDefault="0043727D" w:rsidP="00C06E28">
      <w:pPr>
        <w:rPr>
          <w:rFonts w:ascii="Arial" w:hAnsi="Arial" w:cs="Arial"/>
          <w:sz w:val="23"/>
          <w:szCs w:val="23"/>
        </w:rPr>
      </w:pPr>
      <w:r w:rsidRPr="008C5ED8">
        <w:rPr>
          <w:rFonts w:ascii="Arial" w:hAnsi="Arial" w:cs="Arial"/>
          <w:sz w:val="23"/>
          <w:szCs w:val="23"/>
        </w:rPr>
        <w:t xml:space="preserve">If </w:t>
      </w:r>
      <w:r w:rsidR="00F32920">
        <w:rPr>
          <w:rFonts w:ascii="Arial" w:hAnsi="Arial" w:cs="Arial"/>
          <w:sz w:val="23"/>
          <w:szCs w:val="23"/>
        </w:rPr>
        <w:t>E</w:t>
      </w:r>
      <w:r w:rsidRPr="008C5ED8">
        <w:rPr>
          <w:rFonts w:ascii="Arial" w:hAnsi="Arial" w:cs="Arial"/>
          <w:sz w:val="23"/>
          <w:szCs w:val="23"/>
        </w:rPr>
        <w:t xml:space="preserve">arly </w:t>
      </w:r>
      <w:r w:rsidR="00F32920">
        <w:rPr>
          <w:rFonts w:ascii="Arial" w:hAnsi="Arial" w:cs="Arial"/>
          <w:sz w:val="23"/>
          <w:szCs w:val="23"/>
        </w:rPr>
        <w:t>H</w:t>
      </w:r>
      <w:r w:rsidRPr="008C5ED8">
        <w:rPr>
          <w:rFonts w:ascii="Arial" w:hAnsi="Arial" w:cs="Arial"/>
          <w:sz w:val="23"/>
          <w:szCs w:val="23"/>
        </w:rPr>
        <w:t xml:space="preserve">elp and/or other support </w:t>
      </w:r>
      <w:r w:rsidR="0011631C" w:rsidRPr="008C5ED8">
        <w:rPr>
          <w:rFonts w:ascii="Arial" w:hAnsi="Arial" w:cs="Arial"/>
          <w:sz w:val="23"/>
          <w:szCs w:val="23"/>
        </w:rPr>
        <w:t>are</w:t>
      </w:r>
      <w:r w:rsidRPr="008C5ED8">
        <w:rPr>
          <w:rFonts w:ascii="Arial" w:hAnsi="Arial" w:cs="Arial"/>
          <w:sz w:val="23"/>
          <w:szCs w:val="23"/>
        </w:rPr>
        <w:t xml:space="preserve"> appropriate, the case should be kept under constant review</w:t>
      </w:r>
      <w:r w:rsidR="00787A68" w:rsidRPr="008C5ED8">
        <w:rPr>
          <w:rFonts w:ascii="Arial" w:hAnsi="Arial" w:cs="Arial"/>
          <w:sz w:val="23"/>
          <w:szCs w:val="23"/>
        </w:rPr>
        <w:t>.</w:t>
      </w:r>
      <w:r w:rsidRPr="008C5ED8">
        <w:rPr>
          <w:rFonts w:ascii="Arial" w:hAnsi="Arial" w:cs="Arial"/>
          <w:sz w:val="23"/>
          <w:szCs w:val="23"/>
        </w:rPr>
        <w:t xml:space="preserve"> </w:t>
      </w:r>
      <w:r w:rsidR="005730E7" w:rsidRPr="008C5ED8">
        <w:rPr>
          <w:rFonts w:ascii="Arial" w:hAnsi="Arial" w:cs="Arial"/>
          <w:sz w:val="23"/>
          <w:szCs w:val="23"/>
        </w:rPr>
        <w:t xml:space="preserve">At </w:t>
      </w:r>
      <w:r w:rsidR="00C06E28" w:rsidRPr="008C5ED8">
        <w:rPr>
          <w:rFonts w:ascii="Arial" w:hAnsi="Arial" w:cs="Arial"/>
          <w:sz w:val="23"/>
          <w:szCs w:val="23"/>
        </w:rPr>
        <w:t xml:space="preserve">each stage of the process </w:t>
      </w:r>
      <w:r w:rsidR="001E734F" w:rsidRPr="008C5ED8">
        <w:rPr>
          <w:rFonts w:ascii="Arial" w:hAnsi="Arial" w:cs="Arial"/>
          <w:sz w:val="23"/>
          <w:szCs w:val="23"/>
        </w:rPr>
        <w:t xml:space="preserve">where </w:t>
      </w:r>
      <w:r w:rsidR="00787A68" w:rsidRPr="008C5ED8">
        <w:rPr>
          <w:rFonts w:ascii="Arial" w:hAnsi="Arial" w:cs="Arial"/>
          <w:sz w:val="23"/>
          <w:szCs w:val="23"/>
        </w:rPr>
        <w:t xml:space="preserve">the child’s situation doesn’t appear to be improving </w:t>
      </w:r>
      <w:r w:rsidR="009F25A0">
        <w:rPr>
          <w:rFonts w:ascii="Arial" w:hAnsi="Arial" w:cs="Arial"/>
          <w:sz w:val="23"/>
          <w:szCs w:val="23"/>
        </w:rPr>
        <w:t xml:space="preserve">and </w:t>
      </w:r>
      <w:r w:rsidR="005730E7" w:rsidRPr="008C5ED8">
        <w:rPr>
          <w:rFonts w:ascii="Arial" w:hAnsi="Arial" w:cs="Arial"/>
          <w:sz w:val="23"/>
          <w:szCs w:val="23"/>
        </w:rPr>
        <w:t xml:space="preserve">complex needs </w:t>
      </w:r>
      <w:r w:rsidR="009F25A0">
        <w:rPr>
          <w:rFonts w:ascii="Arial" w:hAnsi="Arial" w:cs="Arial"/>
          <w:sz w:val="23"/>
          <w:szCs w:val="23"/>
        </w:rPr>
        <w:t xml:space="preserve">requiring intensive support </w:t>
      </w:r>
      <w:r w:rsidR="00C0716A">
        <w:rPr>
          <w:rFonts w:ascii="Arial" w:hAnsi="Arial" w:cs="Arial"/>
          <w:sz w:val="23"/>
          <w:szCs w:val="23"/>
        </w:rPr>
        <w:t xml:space="preserve">(via Multi-Agency Team/MAT) </w:t>
      </w:r>
      <w:r w:rsidR="005730E7" w:rsidRPr="008C5ED8">
        <w:rPr>
          <w:rFonts w:ascii="Arial" w:hAnsi="Arial" w:cs="Arial"/>
          <w:sz w:val="23"/>
          <w:szCs w:val="23"/>
        </w:rPr>
        <w:t xml:space="preserve">or </w:t>
      </w:r>
      <w:r w:rsidR="009F25A0">
        <w:rPr>
          <w:rFonts w:ascii="Arial" w:hAnsi="Arial" w:cs="Arial"/>
          <w:sz w:val="23"/>
          <w:szCs w:val="23"/>
        </w:rPr>
        <w:t xml:space="preserve">enduring complex needs (child in need) or </w:t>
      </w:r>
      <w:r w:rsidR="005730E7" w:rsidRPr="008C5ED8">
        <w:rPr>
          <w:rFonts w:ascii="Arial" w:hAnsi="Arial" w:cs="Arial"/>
          <w:sz w:val="23"/>
          <w:szCs w:val="23"/>
        </w:rPr>
        <w:t>child protection concerns are identified</w:t>
      </w:r>
      <w:r w:rsidR="009F25A0">
        <w:rPr>
          <w:rFonts w:ascii="Arial" w:hAnsi="Arial" w:cs="Arial"/>
          <w:sz w:val="23"/>
          <w:szCs w:val="23"/>
        </w:rPr>
        <w:t xml:space="preserve"> requiring specialist support</w:t>
      </w:r>
      <w:r w:rsidR="005730E7" w:rsidRPr="008C5ED8">
        <w:rPr>
          <w:rFonts w:ascii="Arial" w:hAnsi="Arial" w:cs="Arial"/>
          <w:sz w:val="23"/>
          <w:szCs w:val="23"/>
        </w:rPr>
        <w:t>, a referral to Children’s Social Care will be made. See below.</w:t>
      </w:r>
    </w:p>
    <w:p w14:paraId="1A15C733" w14:textId="77777777" w:rsidR="005730E7" w:rsidRPr="008C5ED8" w:rsidRDefault="005730E7" w:rsidP="00C06E28">
      <w:pPr>
        <w:rPr>
          <w:rFonts w:ascii="Arial" w:hAnsi="Arial" w:cs="Arial"/>
          <w:sz w:val="23"/>
          <w:szCs w:val="23"/>
        </w:rPr>
      </w:pPr>
    </w:p>
    <w:p w14:paraId="54D2F520" w14:textId="77777777" w:rsidR="009E3E60" w:rsidRPr="008C5ED8" w:rsidRDefault="009E3E60" w:rsidP="00C06E28">
      <w:pPr>
        <w:rPr>
          <w:rFonts w:ascii="Arial" w:hAnsi="Arial" w:cs="Arial"/>
          <w:sz w:val="23"/>
          <w:szCs w:val="23"/>
        </w:rPr>
      </w:pPr>
    </w:p>
    <w:p w14:paraId="02D4FD61" w14:textId="77777777" w:rsidR="006C2E4D" w:rsidRPr="00580CB4" w:rsidRDefault="007D4EC2" w:rsidP="006C2E4D">
      <w:pPr>
        <w:rPr>
          <w:rFonts w:ascii="Arial" w:hAnsi="Arial" w:cs="Arial"/>
          <w:b/>
          <w:sz w:val="23"/>
          <w:szCs w:val="23"/>
        </w:rPr>
      </w:pPr>
      <w:r w:rsidRPr="00580CB4">
        <w:rPr>
          <w:rFonts w:ascii="Arial" w:hAnsi="Arial" w:cs="Arial"/>
          <w:b/>
          <w:sz w:val="23"/>
          <w:szCs w:val="23"/>
        </w:rPr>
        <w:t>Referral to Children’s S</w:t>
      </w:r>
      <w:r w:rsidR="006C2E4D" w:rsidRPr="00580CB4">
        <w:rPr>
          <w:rFonts w:ascii="Arial" w:hAnsi="Arial" w:cs="Arial"/>
          <w:b/>
          <w:sz w:val="23"/>
          <w:szCs w:val="23"/>
        </w:rPr>
        <w:t>ocia</w:t>
      </w:r>
      <w:r w:rsidRPr="00580CB4">
        <w:rPr>
          <w:rFonts w:ascii="Arial" w:hAnsi="Arial" w:cs="Arial"/>
          <w:b/>
          <w:sz w:val="23"/>
          <w:szCs w:val="23"/>
        </w:rPr>
        <w:t>l C</w:t>
      </w:r>
      <w:r w:rsidR="006C2E4D" w:rsidRPr="00580CB4">
        <w:rPr>
          <w:rFonts w:ascii="Arial" w:hAnsi="Arial" w:cs="Arial"/>
          <w:b/>
          <w:sz w:val="23"/>
          <w:szCs w:val="23"/>
        </w:rPr>
        <w:t xml:space="preserve">are </w:t>
      </w:r>
    </w:p>
    <w:p w14:paraId="40091BAD" w14:textId="0C394739" w:rsidR="00F1520C" w:rsidRDefault="00F1520C" w:rsidP="00CA6EFF">
      <w:pPr>
        <w:rPr>
          <w:rFonts w:ascii="Arial" w:hAnsi="Arial" w:cs="Arial"/>
          <w:b/>
          <w:sz w:val="16"/>
          <w:szCs w:val="16"/>
        </w:rPr>
      </w:pPr>
    </w:p>
    <w:p w14:paraId="0C6E09EF" w14:textId="5C03E0F7" w:rsidR="00B5266F" w:rsidRPr="00B5266F" w:rsidRDefault="00B5266F" w:rsidP="00CA6EFF">
      <w:pPr>
        <w:rPr>
          <w:rFonts w:ascii="Arial" w:hAnsi="Arial" w:cs="Arial"/>
          <w:b/>
          <w:sz w:val="23"/>
          <w:szCs w:val="23"/>
        </w:rPr>
      </w:pPr>
      <w:r w:rsidRPr="00B5266F">
        <w:rPr>
          <w:rFonts w:ascii="Arial" w:hAnsi="Arial" w:cs="Arial"/>
          <w:b/>
          <w:sz w:val="23"/>
          <w:szCs w:val="23"/>
        </w:rPr>
        <w:t>Concerns</w:t>
      </w:r>
      <w:r>
        <w:rPr>
          <w:rFonts w:ascii="Arial" w:hAnsi="Arial" w:cs="Arial"/>
          <w:b/>
          <w:sz w:val="23"/>
          <w:szCs w:val="23"/>
        </w:rPr>
        <w:t xml:space="preserve"> </w:t>
      </w:r>
      <w:r w:rsidRPr="00B5266F">
        <w:rPr>
          <w:rFonts w:ascii="Arial" w:hAnsi="Arial" w:cs="Arial"/>
          <w:b/>
          <w:sz w:val="23"/>
          <w:szCs w:val="23"/>
        </w:rPr>
        <w:t xml:space="preserve">about a child’s welfare will be referred to Children’s Social </w:t>
      </w:r>
      <w:r>
        <w:rPr>
          <w:rFonts w:ascii="Arial" w:hAnsi="Arial" w:cs="Arial"/>
          <w:b/>
          <w:sz w:val="23"/>
          <w:szCs w:val="23"/>
        </w:rPr>
        <w:t>C</w:t>
      </w:r>
      <w:r w:rsidRPr="00B5266F">
        <w:rPr>
          <w:rFonts w:ascii="Arial" w:hAnsi="Arial" w:cs="Arial"/>
          <w:b/>
          <w:sz w:val="23"/>
          <w:szCs w:val="23"/>
        </w:rPr>
        <w:t>are.</w:t>
      </w:r>
    </w:p>
    <w:p w14:paraId="1DBAC9DC" w14:textId="77777777" w:rsidR="00B5266F" w:rsidRPr="004561B0" w:rsidRDefault="00B5266F" w:rsidP="00CA6EFF">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520C" w14:paraId="4D7518B3" w14:textId="77777777" w:rsidTr="00D65F8E">
        <w:tc>
          <w:tcPr>
            <w:tcW w:w="9854" w:type="dxa"/>
            <w:shd w:val="clear" w:color="auto" w:fill="auto"/>
          </w:tcPr>
          <w:p w14:paraId="3877807C" w14:textId="77777777" w:rsidR="00591FEF" w:rsidRPr="00580CB4" w:rsidRDefault="00591FEF" w:rsidP="00CA6EFF">
            <w:pPr>
              <w:rPr>
                <w:rFonts w:ascii="Arial" w:hAnsi="Arial" w:cs="Arial"/>
                <w:b/>
                <w:sz w:val="23"/>
                <w:szCs w:val="23"/>
              </w:rPr>
            </w:pPr>
          </w:p>
          <w:p w14:paraId="5B88EE36" w14:textId="77777777" w:rsidR="00591FEF" w:rsidRPr="00580CB4" w:rsidRDefault="00F1520C" w:rsidP="00CA6EFF">
            <w:pPr>
              <w:rPr>
                <w:rFonts w:ascii="Arial" w:hAnsi="Arial" w:cs="Arial"/>
                <w:b/>
                <w:sz w:val="23"/>
                <w:szCs w:val="23"/>
              </w:rPr>
            </w:pPr>
            <w:r w:rsidRPr="00580CB4">
              <w:rPr>
                <w:rFonts w:ascii="Arial" w:hAnsi="Arial" w:cs="Arial"/>
                <w:b/>
                <w:sz w:val="23"/>
                <w:szCs w:val="23"/>
              </w:rPr>
              <w:t xml:space="preserve">If at any point there is a risk of immediate serious harm to a child a referral should be made to Children’s Social Care and/or the police immediately. </w:t>
            </w:r>
          </w:p>
          <w:p w14:paraId="2F276D4D" w14:textId="77777777" w:rsidR="004561B0" w:rsidRPr="00580CB4" w:rsidRDefault="004561B0" w:rsidP="00D65F8E">
            <w:pPr>
              <w:jc w:val="center"/>
              <w:rPr>
                <w:rFonts w:ascii="Arial" w:hAnsi="Arial" w:cs="Arial"/>
                <w:b/>
                <w:sz w:val="23"/>
                <w:szCs w:val="23"/>
              </w:rPr>
            </w:pPr>
          </w:p>
          <w:p w14:paraId="1698FB17" w14:textId="77777777" w:rsidR="00F1520C" w:rsidRPr="00580CB4" w:rsidRDefault="00000425" w:rsidP="00D65F8E">
            <w:pPr>
              <w:jc w:val="center"/>
              <w:rPr>
                <w:rFonts w:ascii="Arial" w:hAnsi="Arial" w:cs="Arial"/>
                <w:b/>
                <w:sz w:val="23"/>
                <w:szCs w:val="23"/>
              </w:rPr>
            </w:pPr>
            <w:r w:rsidRPr="00580CB4">
              <w:rPr>
                <w:rFonts w:ascii="Arial" w:hAnsi="Arial" w:cs="Arial"/>
                <w:b/>
                <w:sz w:val="23"/>
                <w:szCs w:val="23"/>
              </w:rPr>
              <w:t>Anybody can make the referral</w:t>
            </w:r>
          </w:p>
          <w:p w14:paraId="05E56C36" w14:textId="77777777" w:rsidR="00591FEF" w:rsidRPr="00580CB4" w:rsidRDefault="00591FEF" w:rsidP="00D65F8E">
            <w:pPr>
              <w:jc w:val="center"/>
              <w:rPr>
                <w:rFonts w:ascii="Arial" w:hAnsi="Arial" w:cs="Arial"/>
                <w:b/>
                <w:sz w:val="23"/>
                <w:szCs w:val="23"/>
              </w:rPr>
            </w:pPr>
          </w:p>
        </w:tc>
      </w:tr>
    </w:tbl>
    <w:p w14:paraId="20417700" w14:textId="77777777" w:rsidR="00E774A0" w:rsidRPr="008C5ED8" w:rsidRDefault="00E774A0" w:rsidP="00CA6EFF">
      <w:pPr>
        <w:rPr>
          <w:rFonts w:ascii="Arial" w:hAnsi="Arial" w:cs="Arial"/>
          <w:sz w:val="23"/>
          <w:szCs w:val="23"/>
        </w:rPr>
      </w:pPr>
    </w:p>
    <w:p w14:paraId="0A7F0B07" w14:textId="77777777" w:rsidR="00DF2BB5" w:rsidRDefault="00E774A0" w:rsidP="00CA6EFF">
      <w:pPr>
        <w:rPr>
          <w:rFonts w:ascii="Arial" w:hAnsi="Arial" w:cs="Arial"/>
          <w:sz w:val="23"/>
          <w:szCs w:val="23"/>
        </w:rPr>
      </w:pPr>
      <w:r w:rsidRPr="008C5ED8">
        <w:rPr>
          <w:rFonts w:ascii="Arial" w:hAnsi="Arial" w:cs="Arial"/>
          <w:sz w:val="23"/>
          <w:szCs w:val="23"/>
        </w:rPr>
        <w:t xml:space="preserve">Where </w:t>
      </w:r>
      <w:r w:rsidR="008207F3" w:rsidRPr="008C5ED8">
        <w:rPr>
          <w:rFonts w:ascii="Arial" w:hAnsi="Arial" w:cs="Arial"/>
          <w:sz w:val="23"/>
          <w:szCs w:val="23"/>
        </w:rPr>
        <w:t xml:space="preserve">it is believed that there are </w:t>
      </w:r>
      <w:r w:rsidR="00026080">
        <w:rPr>
          <w:rFonts w:ascii="Arial" w:hAnsi="Arial" w:cs="Arial"/>
          <w:sz w:val="23"/>
          <w:szCs w:val="23"/>
        </w:rPr>
        <w:t xml:space="preserve">urgent </w:t>
      </w:r>
      <w:r w:rsidR="008207F3" w:rsidRPr="008C5ED8">
        <w:rPr>
          <w:rFonts w:ascii="Arial" w:hAnsi="Arial" w:cs="Arial"/>
          <w:sz w:val="23"/>
          <w:szCs w:val="23"/>
        </w:rPr>
        <w:t>child protection concerns</w:t>
      </w:r>
      <w:r w:rsidR="001E734F" w:rsidRPr="008C5ED8">
        <w:rPr>
          <w:rFonts w:ascii="Arial" w:hAnsi="Arial" w:cs="Arial"/>
          <w:sz w:val="23"/>
          <w:szCs w:val="23"/>
        </w:rPr>
        <w:t>,</w:t>
      </w:r>
      <w:r w:rsidR="008207F3" w:rsidRPr="008C5ED8">
        <w:rPr>
          <w:rFonts w:ascii="Arial" w:hAnsi="Arial" w:cs="Arial"/>
          <w:sz w:val="23"/>
          <w:szCs w:val="23"/>
        </w:rPr>
        <w:t xml:space="preserve"> t</w:t>
      </w:r>
      <w:r w:rsidR="006C2E4D" w:rsidRPr="008C5ED8">
        <w:rPr>
          <w:rFonts w:ascii="Arial" w:hAnsi="Arial" w:cs="Arial"/>
          <w:sz w:val="23"/>
          <w:szCs w:val="23"/>
        </w:rPr>
        <w:t xml:space="preserve">he </w:t>
      </w:r>
      <w:r w:rsidR="0095236B" w:rsidRPr="008C5ED8">
        <w:rPr>
          <w:rFonts w:ascii="Arial" w:hAnsi="Arial" w:cs="Arial"/>
          <w:sz w:val="23"/>
          <w:szCs w:val="23"/>
        </w:rPr>
        <w:t>Designated Safeguarding Lead (</w:t>
      </w:r>
      <w:r w:rsidR="006C2E4D" w:rsidRPr="008C5ED8">
        <w:rPr>
          <w:rFonts w:ascii="Arial" w:hAnsi="Arial" w:cs="Arial"/>
          <w:sz w:val="23"/>
          <w:szCs w:val="23"/>
        </w:rPr>
        <w:t>DS</w:t>
      </w:r>
      <w:r w:rsidR="0070300D" w:rsidRPr="008C5ED8">
        <w:rPr>
          <w:rFonts w:ascii="Arial" w:hAnsi="Arial" w:cs="Arial"/>
          <w:sz w:val="23"/>
          <w:szCs w:val="23"/>
        </w:rPr>
        <w:t>L</w:t>
      </w:r>
      <w:r w:rsidR="0095236B" w:rsidRPr="008C5ED8">
        <w:rPr>
          <w:rFonts w:ascii="Arial" w:hAnsi="Arial" w:cs="Arial"/>
          <w:sz w:val="23"/>
          <w:szCs w:val="23"/>
        </w:rPr>
        <w:t>)</w:t>
      </w:r>
      <w:r w:rsidR="006C2E4D" w:rsidRPr="008C5ED8">
        <w:rPr>
          <w:rFonts w:ascii="Arial" w:hAnsi="Arial" w:cs="Arial"/>
          <w:sz w:val="23"/>
          <w:szCs w:val="23"/>
        </w:rPr>
        <w:t xml:space="preserve"> </w:t>
      </w:r>
      <w:r w:rsidR="00B879DA">
        <w:rPr>
          <w:rFonts w:ascii="Arial" w:hAnsi="Arial" w:cs="Arial"/>
          <w:sz w:val="23"/>
          <w:szCs w:val="23"/>
        </w:rPr>
        <w:t xml:space="preserve">or deputy </w:t>
      </w:r>
      <w:r w:rsidR="006C2E4D" w:rsidRPr="008C5ED8">
        <w:rPr>
          <w:rFonts w:ascii="Arial" w:hAnsi="Arial" w:cs="Arial"/>
          <w:sz w:val="23"/>
          <w:szCs w:val="23"/>
        </w:rPr>
        <w:t>will make a</w:t>
      </w:r>
      <w:r w:rsidR="00071643" w:rsidRPr="008C5ED8">
        <w:rPr>
          <w:rFonts w:ascii="Arial" w:hAnsi="Arial" w:cs="Arial"/>
          <w:sz w:val="23"/>
          <w:szCs w:val="23"/>
        </w:rPr>
        <w:t xml:space="preserve"> referral to Children’s Social C</w:t>
      </w:r>
      <w:r w:rsidR="006C2E4D" w:rsidRPr="008C5ED8">
        <w:rPr>
          <w:rFonts w:ascii="Arial" w:hAnsi="Arial" w:cs="Arial"/>
          <w:sz w:val="23"/>
          <w:szCs w:val="23"/>
        </w:rPr>
        <w:t>are</w:t>
      </w:r>
      <w:r w:rsidR="00F27285">
        <w:rPr>
          <w:rFonts w:ascii="Arial" w:hAnsi="Arial" w:cs="Arial"/>
          <w:sz w:val="23"/>
          <w:szCs w:val="23"/>
        </w:rPr>
        <w:t xml:space="preserve"> by phone</w:t>
      </w:r>
      <w:r w:rsidR="00026080">
        <w:rPr>
          <w:rFonts w:ascii="Arial" w:hAnsi="Arial" w:cs="Arial"/>
          <w:sz w:val="23"/>
          <w:szCs w:val="23"/>
        </w:rPr>
        <w:t xml:space="preserve"> and follow this up in ‘writing’ via the </w:t>
      </w:r>
      <w:hyperlink r:id="rId123" w:history="1">
        <w:r w:rsidR="00026080" w:rsidRPr="00A00946">
          <w:rPr>
            <w:rStyle w:val="Hyperlink"/>
            <w:rFonts w:ascii="Arial" w:hAnsi="Arial" w:cs="Arial"/>
            <w:sz w:val="23"/>
            <w:szCs w:val="23"/>
          </w:rPr>
          <w:t>Derby Children's Social Care Online Referral System</w:t>
        </w:r>
      </w:hyperlink>
      <w:r w:rsidR="00026080" w:rsidRPr="00026080">
        <w:rPr>
          <w:rFonts w:ascii="Arial" w:hAnsi="Arial" w:cs="Arial"/>
          <w:sz w:val="23"/>
          <w:szCs w:val="23"/>
        </w:rPr>
        <w:t xml:space="preserve">. </w:t>
      </w:r>
      <w:r w:rsidR="008B15F6">
        <w:rPr>
          <w:rFonts w:ascii="Arial" w:hAnsi="Arial" w:cs="Arial"/>
          <w:sz w:val="23"/>
          <w:szCs w:val="23"/>
        </w:rPr>
        <w:t>N</w:t>
      </w:r>
      <w:r w:rsidR="00F27285">
        <w:rPr>
          <w:rFonts w:ascii="Arial" w:hAnsi="Arial" w:cs="Arial"/>
          <w:sz w:val="23"/>
          <w:szCs w:val="23"/>
        </w:rPr>
        <w:t xml:space="preserve">on-urgent cases </w:t>
      </w:r>
      <w:r w:rsidR="008B15F6">
        <w:rPr>
          <w:rFonts w:ascii="Arial" w:hAnsi="Arial" w:cs="Arial"/>
          <w:sz w:val="23"/>
          <w:szCs w:val="23"/>
        </w:rPr>
        <w:t xml:space="preserve">should be referred via </w:t>
      </w:r>
      <w:r w:rsidR="00F27285">
        <w:rPr>
          <w:rFonts w:ascii="Arial" w:hAnsi="Arial" w:cs="Arial"/>
          <w:sz w:val="23"/>
          <w:szCs w:val="23"/>
        </w:rPr>
        <w:t xml:space="preserve">the </w:t>
      </w:r>
      <w:hyperlink r:id="rId124" w:history="1">
        <w:r w:rsidR="008B15F6" w:rsidRPr="00A00946">
          <w:rPr>
            <w:rStyle w:val="Hyperlink"/>
            <w:rFonts w:ascii="Arial" w:hAnsi="Arial" w:cs="Arial"/>
            <w:sz w:val="23"/>
            <w:szCs w:val="23"/>
          </w:rPr>
          <w:t>Derby Children's Social Care Online Referral System</w:t>
        </w:r>
      </w:hyperlink>
      <w:r w:rsidR="00DF2BB5">
        <w:rPr>
          <w:rFonts w:ascii="Arial" w:hAnsi="Arial" w:cs="Arial"/>
          <w:sz w:val="23"/>
          <w:szCs w:val="23"/>
        </w:rPr>
        <w:t xml:space="preserve"> or via s</w:t>
      </w:r>
      <w:r w:rsidR="00DF2BB5" w:rsidRPr="00DF2BB5">
        <w:rPr>
          <w:rFonts w:ascii="Arial" w:hAnsi="Arial" w:cs="Arial"/>
          <w:sz w:val="23"/>
          <w:szCs w:val="23"/>
        </w:rPr>
        <w:t>ubmission of an Early Help Assessment, or equivalent assessment, to the weekly Vulnerable Child meeting (VCM) in the relevant locality</w:t>
      </w:r>
      <w:r w:rsidR="00265732" w:rsidRPr="008C5ED8">
        <w:rPr>
          <w:rFonts w:ascii="Arial" w:hAnsi="Arial" w:cs="Arial"/>
          <w:sz w:val="23"/>
          <w:szCs w:val="23"/>
        </w:rPr>
        <w:t xml:space="preserve">. </w:t>
      </w:r>
    </w:p>
    <w:p w14:paraId="46D6BEB8" w14:textId="77777777" w:rsidR="00DF2BB5" w:rsidRDefault="00DF2BB5" w:rsidP="00CA6EFF">
      <w:pPr>
        <w:rPr>
          <w:rFonts w:ascii="Arial" w:hAnsi="Arial" w:cs="Arial"/>
          <w:sz w:val="23"/>
          <w:szCs w:val="23"/>
        </w:rPr>
      </w:pPr>
    </w:p>
    <w:p w14:paraId="375F7502" w14:textId="77777777" w:rsidR="00CA6EFF" w:rsidRPr="00F13EB9" w:rsidRDefault="00E774A0" w:rsidP="00CA6EFF">
      <w:pPr>
        <w:rPr>
          <w:rStyle w:val="Hyperlink"/>
          <w:rFonts w:ascii="Arial" w:hAnsi="Arial" w:cs="Arial"/>
          <w:sz w:val="23"/>
          <w:szCs w:val="23"/>
        </w:rPr>
      </w:pPr>
      <w:r w:rsidRPr="008C5ED8">
        <w:rPr>
          <w:rFonts w:ascii="Arial" w:hAnsi="Arial" w:cs="Arial"/>
          <w:sz w:val="23"/>
          <w:szCs w:val="23"/>
        </w:rPr>
        <w:t xml:space="preserve">In exceptional circumstances, such as in an emergency or a genuine concern that appropriate action hasn’t been taken, any staff </w:t>
      </w:r>
      <w:r w:rsidR="00633B2C" w:rsidRPr="008C5ED8">
        <w:rPr>
          <w:rFonts w:ascii="Arial" w:hAnsi="Arial" w:cs="Arial"/>
          <w:sz w:val="23"/>
          <w:szCs w:val="23"/>
        </w:rPr>
        <w:t>member can refer their concerns directly to Social Care</w:t>
      </w:r>
      <w:r w:rsidR="004B43C7" w:rsidRPr="008C5ED8">
        <w:rPr>
          <w:rFonts w:ascii="Arial" w:hAnsi="Arial" w:cs="Arial"/>
          <w:sz w:val="23"/>
          <w:szCs w:val="23"/>
        </w:rPr>
        <w:t xml:space="preserve"> however they should inform the D</w:t>
      </w:r>
      <w:r w:rsidR="00F1520C" w:rsidRPr="008C5ED8">
        <w:rPr>
          <w:rFonts w:ascii="Arial" w:hAnsi="Arial" w:cs="Arial"/>
          <w:sz w:val="23"/>
          <w:szCs w:val="23"/>
        </w:rPr>
        <w:t>esignated Safeguarding Lead (DS</w:t>
      </w:r>
      <w:r w:rsidR="004B43C7" w:rsidRPr="008C5ED8">
        <w:rPr>
          <w:rFonts w:ascii="Arial" w:hAnsi="Arial" w:cs="Arial"/>
          <w:sz w:val="23"/>
          <w:szCs w:val="23"/>
        </w:rPr>
        <w:t>L</w:t>
      </w:r>
      <w:r w:rsidR="00F1520C" w:rsidRPr="008C5ED8">
        <w:rPr>
          <w:rFonts w:ascii="Arial" w:hAnsi="Arial" w:cs="Arial"/>
          <w:sz w:val="23"/>
          <w:szCs w:val="23"/>
        </w:rPr>
        <w:t>)</w:t>
      </w:r>
      <w:r w:rsidR="004B43C7" w:rsidRPr="008C5ED8">
        <w:rPr>
          <w:rFonts w:ascii="Arial" w:hAnsi="Arial" w:cs="Arial"/>
          <w:sz w:val="23"/>
          <w:szCs w:val="23"/>
        </w:rPr>
        <w:t xml:space="preserve"> </w:t>
      </w:r>
      <w:r w:rsidR="00B879DA">
        <w:rPr>
          <w:rFonts w:ascii="Arial" w:hAnsi="Arial" w:cs="Arial"/>
          <w:sz w:val="23"/>
          <w:szCs w:val="23"/>
        </w:rPr>
        <w:t xml:space="preserve">or deputy </w:t>
      </w:r>
      <w:r w:rsidR="004B43C7" w:rsidRPr="008C5ED8">
        <w:rPr>
          <w:rFonts w:ascii="Arial" w:hAnsi="Arial" w:cs="Arial"/>
          <w:sz w:val="23"/>
          <w:szCs w:val="23"/>
        </w:rPr>
        <w:t>as soon as possible</w:t>
      </w:r>
      <w:r w:rsidR="00633B2C" w:rsidRPr="008C5ED8">
        <w:rPr>
          <w:rFonts w:ascii="Arial" w:hAnsi="Arial" w:cs="Arial"/>
          <w:sz w:val="23"/>
          <w:szCs w:val="23"/>
        </w:rPr>
        <w:t xml:space="preserve">. </w:t>
      </w:r>
      <w:r w:rsidR="00265732" w:rsidRPr="008C5ED8">
        <w:rPr>
          <w:rFonts w:ascii="Arial" w:hAnsi="Arial" w:cs="Arial"/>
          <w:sz w:val="23"/>
          <w:szCs w:val="23"/>
        </w:rPr>
        <w:t>S</w:t>
      </w:r>
      <w:r w:rsidR="00260A9B" w:rsidRPr="008C5ED8">
        <w:rPr>
          <w:rFonts w:ascii="Arial" w:hAnsi="Arial" w:cs="Arial"/>
          <w:sz w:val="23"/>
          <w:szCs w:val="23"/>
        </w:rPr>
        <w:t>ee</w:t>
      </w:r>
      <w:r w:rsidR="00877CDC" w:rsidRPr="008C5ED8">
        <w:rPr>
          <w:rStyle w:val="Hyperlink"/>
          <w:rFonts w:ascii="Arial" w:hAnsi="Arial" w:cs="Arial"/>
          <w:sz w:val="23"/>
          <w:szCs w:val="23"/>
          <w:u w:val="none"/>
        </w:rPr>
        <w:t xml:space="preserve"> </w:t>
      </w:r>
      <w:r w:rsidR="004B43C7" w:rsidRPr="008C5ED8">
        <w:rPr>
          <w:rFonts w:ascii="Arial" w:hAnsi="Arial" w:cs="Arial"/>
          <w:sz w:val="23"/>
          <w:szCs w:val="23"/>
        </w:rPr>
        <w:t xml:space="preserve">Derby and Derbyshire </w:t>
      </w:r>
      <w:hyperlink r:id="rId125" w:history="1">
        <w:r w:rsidR="004B43C7" w:rsidRPr="008C5ED8">
          <w:rPr>
            <w:rStyle w:val="Hyperlink"/>
            <w:rFonts w:ascii="Arial" w:hAnsi="Arial" w:cs="Arial"/>
            <w:sz w:val="23"/>
            <w:szCs w:val="23"/>
          </w:rPr>
          <w:t>Thresholds document</w:t>
        </w:r>
      </w:hyperlink>
      <w:r w:rsidR="00260A9B" w:rsidRPr="008C5ED8">
        <w:rPr>
          <w:rFonts w:ascii="Arial" w:hAnsi="Arial" w:cs="Arial"/>
          <w:sz w:val="23"/>
          <w:szCs w:val="23"/>
        </w:rPr>
        <w:t xml:space="preserve"> and </w:t>
      </w:r>
      <w:r w:rsidR="00F13EB9">
        <w:rPr>
          <w:rFonts w:ascii="Arial" w:hAnsi="Arial" w:cs="Arial"/>
          <w:sz w:val="23"/>
          <w:szCs w:val="23"/>
        </w:rPr>
        <w:fldChar w:fldCharType="begin"/>
      </w:r>
      <w:r w:rsidR="00F13EB9">
        <w:rPr>
          <w:rFonts w:ascii="Arial" w:hAnsi="Arial" w:cs="Arial"/>
          <w:sz w:val="23"/>
          <w:szCs w:val="23"/>
        </w:rPr>
        <w:instrText xml:space="preserve"> HYPERLINK "http://derbyshirescbs.proceduresonline.com/contents.html" </w:instrText>
      </w:r>
      <w:r w:rsidR="00F13EB9">
        <w:rPr>
          <w:rFonts w:ascii="Arial" w:hAnsi="Arial" w:cs="Arial"/>
          <w:sz w:val="23"/>
          <w:szCs w:val="23"/>
        </w:rPr>
        <w:fldChar w:fldCharType="separate"/>
      </w:r>
      <w:r w:rsidR="00260A9B" w:rsidRPr="00F13EB9">
        <w:rPr>
          <w:rStyle w:val="Hyperlink"/>
          <w:rFonts w:ascii="Arial" w:hAnsi="Arial" w:cs="Arial"/>
          <w:sz w:val="23"/>
          <w:szCs w:val="23"/>
        </w:rPr>
        <w:t>D</w:t>
      </w:r>
      <w:r w:rsidR="00193775" w:rsidRPr="00872A86">
        <w:rPr>
          <w:rStyle w:val="Hyperlink"/>
          <w:rFonts w:ascii="Arial" w:hAnsi="Arial" w:cs="Arial"/>
          <w:sz w:val="23"/>
          <w:szCs w:val="23"/>
        </w:rPr>
        <w:t>erby and Derbyshire S</w:t>
      </w:r>
      <w:r w:rsidR="00260A9B" w:rsidRPr="00872A86">
        <w:rPr>
          <w:rStyle w:val="Hyperlink"/>
          <w:rFonts w:ascii="Arial" w:hAnsi="Arial" w:cs="Arial"/>
          <w:sz w:val="23"/>
          <w:szCs w:val="23"/>
        </w:rPr>
        <w:t>afeguarding Children</w:t>
      </w:r>
      <w:r w:rsidR="00F1520C" w:rsidRPr="00872A86">
        <w:rPr>
          <w:rStyle w:val="Hyperlink"/>
          <w:rFonts w:ascii="Arial" w:hAnsi="Arial" w:cs="Arial"/>
          <w:sz w:val="23"/>
          <w:szCs w:val="23"/>
        </w:rPr>
        <w:t>;</w:t>
      </w:r>
      <w:r w:rsidR="00FA6FEF" w:rsidRPr="00F13EB9">
        <w:rPr>
          <w:rStyle w:val="Hyperlink"/>
          <w:rFonts w:ascii="Arial" w:hAnsi="Arial" w:cs="Arial"/>
          <w:sz w:val="23"/>
          <w:szCs w:val="23"/>
        </w:rPr>
        <w:t xml:space="preserve"> </w:t>
      </w:r>
      <w:r w:rsidR="001E734F" w:rsidRPr="00F13EB9">
        <w:rPr>
          <w:rStyle w:val="Hyperlink"/>
          <w:rFonts w:ascii="Arial" w:hAnsi="Arial" w:cs="Arial"/>
          <w:sz w:val="23"/>
          <w:szCs w:val="23"/>
        </w:rPr>
        <w:t>Making a referral to Children’s Social C</w:t>
      </w:r>
      <w:r w:rsidR="00260A9B" w:rsidRPr="00F13EB9">
        <w:rPr>
          <w:rStyle w:val="Hyperlink"/>
          <w:rFonts w:ascii="Arial" w:hAnsi="Arial" w:cs="Arial"/>
          <w:sz w:val="23"/>
          <w:szCs w:val="23"/>
        </w:rPr>
        <w:t>are</w:t>
      </w:r>
      <w:r w:rsidR="008D106F" w:rsidRPr="00F13EB9">
        <w:rPr>
          <w:rStyle w:val="Hyperlink"/>
          <w:rFonts w:ascii="Arial" w:hAnsi="Arial" w:cs="Arial"/>
          <w:sz w:val="23"/>
          <w:szCs w:val="23"/>
        </w:rPr>
        <w:t xml:space="preserve"> </w:t>
      </w:r>
      <w:r w:rsidR="00F13EB9" w:rsidRPr="00F13EB9">
        <w:rPr>
          <w:rStyle w:val="Hyperlink"/>
          <w:rFonts w:ascii="Arial" w:hAnsi="Arial" w:cs="Arial"/>
          <w:sz w:val="23"/>
          <w:szCs w:val="23"/>
        </w:rPr>
        <w:t>procedure</w:t>
      </w:r>
      <w:r w:rsidR="006C2E4D" w:rsidRPr="00F13EB9">
        <w:rPr>
          <w:rStyle w:val="Hyperlink"/>
          <w:rFonts w:ascii="Arial" w:hAnsi="Arial" w:cs="Arial"/>
          <w:sz w:val="23"/>
          <w:szCs w:val="23"/>
        </w:rPr>
        <w:t xml:space="preserve">. </w:t>
      </w:r>
    </w:p>
    <w:p w14:paraId="6418913C" w14:textId="77777777" w:rsidR="006C2E4D" w:rsidRPr="008C5ED8" w:rsidRDefault="00F13EB9" w:rsidP="006C2E4D">
      <w:pPr>
        <w:rPr>
          <w:rFonts w:ascii="Arial" w:hAnsi="Arial" w:cs="Arial"/>
          <w:sz w:val="23"/>
          <w:szCs w:val="23"/>
        </w:rPr>
      </w:pPr>
      <w:r>
        <w:rPr>
          <w:rFonts w:ascii="Arial" w:hAnsi="Arial" w:cs="Arial"/>
          <w:sz w:val="23"/>
          <w:szCs w:val="23"/>
        </w:rPr>
        <w:fldChar w:fldCharType="end"/>
      </w:r>
    </w:p>
    <w:p w14:paraId="1D889DE4" w14:textId="77777777" w:rsidR="00E774A0" w:rsidRPr="008C5ED8" w:rsidRDefault="00E774A0" w:rsidP="006C2E4D">
      <w:pPr>
        <w:rPr>
          <w:rFonts w:ascii="Arial" w:hAnsi="Arial" w:cs="Arial"/>
          <w:sz w:val="23"/>
          <w:szCs w:val="23"/>
        </w:rPr>
      </w:pPr>
      <w:r w:rsidRPr="008C5ED8">
        <w:rPr>
          <w:rFonts w:ascii="Arial" w:hAnsi="Arial" w:cs="Arial"/>
          <w:sz w:val="23"/>
          <w:szCs w:val="23"/>
        </w:rPr>
        <w:t xml:space="preserve">If the referral is about a ‘known’ case of </w:t>
      </w:r>
      <w:r w:rsidR="0095236B" w:rsidRPr="008C5ED8">
        <w:rPr>
          <w:rFonts w:ascii="Arial" w:hAnsi="Arial" w:cs="Arial"/>
          <w:sz w:val="23"/>
          <w:szCs w:val="23"/>
        </w:rPr>
        <w:t>female genital mutilation (</w:t>
      </w:r>
      <w:r w:rsidRPr="008C5ED8">
        <w:rPr>
          <w:rFonts w:ascii="Arial" w:hAnsi="Arial" w:cs="Arial"/>
          <w:sz w:val="23"/>
          <w:szCs w:val="23"/>
        </w:rPr>
        <w:t>FGM</w:t>
      </w:r>
      <w:r w:rsidR="0095236B" w:rsidRPr="008C5ED8">
        <w:rPr>
          <w:rFonts w:ascii="Arial" w:hAnsi="Arial" w:cs="Arial"/>
          <w:sz w:val="23"/>
          <w:szCs w:val="23"/>
        </w:rPr>
        <w:t>)</w:t>
      </w:r>
      <w:r w:rsidR="007B4548" w:rsidRPr="008C5ED8">
        <w:rPr>
          <w:rFonts w:ascii="Arial" w:hAnsi="Arial" w:cs="Arial"/>
          <w:sz w:val="23"/>
          <w:szCs w:val="23"/>
        </w:rPr>
        <w:t>,</w:t>
      </w:r>
      <w:r w:rsidRPr="008C5ED8">
        <w:rPr>
          <w:rFonts w:ascii="Arial" w:hAnsi="Arial" w:cs="Arial"/>
          <w:sz w:val="23"/>
          <w:szCs w:val="23"/>
        </w:rPr>
        <w:t xml:space="preserve"> in addition to a referral to Social Care, the individual teacher also has a mandatory reporting duty</w:t>
      </w:r>
      <w:r w:rsidR="00877CDC" w:rsidRPr="008C5ED8">
        <w:rPr>
          <w:rFonts w:ascii="Arial" w:hAnsi="Arial" w:cs="Arial"/>
          <w:sz w:val="23"/>
          <w:szCs w:val="23"/>
        </w:rPr>
        <w:t>; s</w:t>
      </w:r>
      <w:r w:rsidRPr="008C5ED8">
        <w:rPr>
          <w:rFonts w:ascii="Arial" w:hAnsi="Arial" w:cs="Arial"/>
          <w:sz w:val="23"/>
          <w:szCs w:val="23"/>
        </w:rPr>
        <w:t xml:space="preserve">ee </w:t>
      </w:r>
      <w:hyperlink r:id="rId126" w:history="1">
        <w:r w:rsidRPr="008C5ED8">
          <w:rPr>
            <w:rStyle w:val="Hyperlink"/>
            <w:rFonts w:ascii="Arial" w:hAnsi="Arial" w:cs="Arial"/>
            <w:sz w:val="23"/>
            <w:szCs w:val="23"/>
          </w:rPr>
          <w:t>Mandatory Reporting of Female Genital Mutilation</w:t>
        </w:r>
        <w:r w:rsidR="00877CDC" w:rsidRPr="008C5ED8">
          <w:rPr>
            <w:rStyle w:val="Hyperlink"/>
            <w:rFonts w:ascii="Arial" w:hAnsi="Arial" w:cs="Arial"/>
            <w:sz w:val="23"/>
            <w:szCs w:val="23"/>
          </w:rPr>
          <w:t xml:space="preserve">; </w:t>
        </w:r>
        <w:r w:rsidRPr="008C5ED8">
          <w:rPr>
            <w:rStyle w:val="Hyperlink"/>
            <w:rFonts w:ascii="Arial" w:hAnsi="Arial" w:cs="Arial"/>
            <w:sz w:val="23"/>
            <w:szCs w:val="23"/>
          </w:rPr>
          <w:t>procedural information</w:t>
        </w:r>
        <w:r w:rsidR="00877CDC" w:rsidRPr="00E40B2D">
          <w:rPr>
            <w:rStyle w:val="Hyperlink"/>
            <w:rFonts w:ascii="Arial" w:hAnsi="Arial" w:cs="Arial"/>
            <w:color w:val="auto"/>
            <w:sz w:val="23"/>
            <w:szCs w:val="23"/>
            <w:u w:val="none"/>
          </w:rPr>
          <w:t xml:space="preserve"> (2015)</w:t>
        </w:r>
      </w:hyperlink>
      <w:r w:rsidRPr="008C5ED8">
        <w:rPr>
          <w:rFonts w:ascii="Arial" w:hAnsi="Arial" w:cs="Arial"/>
          <w:sz w:val="23"/>
          <w:szCs w:val="23"/>
        </w:rPr>
        <w:t>. Under this duty,</w:t>
      </w:r>
      <w:r w:rsidR="007B4548" w:rsidRPr="008C5ED8">
        <w:rPr>
          <w:rFonts w:ascii="Arial" w:hAnsi="Arial" w:cs="Arial"/>
          <w:sz w:val="23"/>
          <w:szCs w:val="23"/>
        </w:rPr>
        <w:t xml:space="preserve"> </w:t>
      </w:r>
      <w:r w:rsidRPr="008C5ED8">
        <w:rPr>
          <w:rFonts w:ascii="Arial" w:hAnsi="Arial" w:cs="Arial"/>
          <w:sz w:val="23"/>
          <w:szCs w:val="23"/>
        </w:rPr>
        <w:t xml:space="preserve">‘known’ cases of </w:t>
      </w:r>
      <w:r w:rsidR="0095236B" w:rsidRPr="008C5ED8">
        <w:rPr>
          <w:rFonts w:ascii="Arial" w:hAnsi="Arial" w:cs="Arial"/>
          <w:sz w:val="23"/>
          <w:szCs w:val="23"/>
        </w:rPr>
        <w:t>female genital mutilation (</w:t>
      </w:r>
      <w:r w:rsidRPr="008C5ED8">
        <w:rPr>
          <w:rFonts w:ascii="Arial" w:hAnsi="Arial" w:cs="Arial"/>
          <w:sz w:val="23"/>
          <w:szCs w:val="23"/>
        </w:rPr>
        <w:t>FGM</w:t>
      </w:r>
      <w:r w:rsidR="0095236B" w:rsidRPr="008C5ED8">
        <w:rPr>
          <w:rFonts w:ascii="Arial" w:hAnsi="Arial" w:cs="Arial"/>
          <w:sz w:val="23"/>
          <w:szCs w:val="23"/>
        </w:rPr>
        <w:t>)</w:t>
      </w:r>
      <w:r w:rsidRPr="008C5ED8">
        <w:rPr>
          <w:rFonts w:ascii="Arial" w:hAnsi="Arial" w:cs="Arial"/>
          <w:sz w:val="23"/>
          <w:szCs w:val="23"/>
        </w:rPr>
        <w:t xml:space="preserve"> where a girl under 18 informs the person that an act of </w:t>
      </w:r>
      <w:r w:rsidR="0095236B" w:rsidRPr="008C5ED8">
        <w:rPr>
          <w:rFonts w:ascii="Arial" w:hAnsi="Arial" w:cs="Arial"/>
          <w:sz w:val="23"/>
          <w:szCs w:val="23"/>
        </w:rPr>
        <w:t>female genital mutilation (</w:t>
      </w:r>
      <w:r w:rsidRPr="008C5ED8">
        <w:rPr>
          <w:rFonts w:ascii="Arial" w:hAnsi="Arial" w:cs="Arial"/>
          <w:sz w:val="23"/>
          <w:szCs w:val="23"/>
        </w:rPr>
        <w:t>FGM</w:t>
      </w:r>
      <w:r w:rsidR="0095236B" w:rsidRPr="008C5ED8">
        <w:rPr>
          <w:rFonts w:ascii="Arial" w:hAnsi="Arial" w:cs="Arial"/>
          <w:sz w:val="23"/>
          <w:szCs w:val="23"/>
        </w:rPr>
        <w:t>)</w:t>
      </w:r>
      <w:r w:rsidRPr="008C5ED8">
        <w:rPr>
          <w:rFonts w:ascii="Arial" w:hAnsi="Arial" w:cs="Arial"/>
          <w:sz w:val="23"/>
          <w:szCs w:val="23"/>
        </w:rPr>
        <w:t xml:space="preserve"> has been carried out on her, or where physical signs appear to show that an act of </w:t>
      </w:r>
      <w:r w:rsidR="0095236B" w:rsidRPr="008C5ED8">
        <w:rPr>
          <w:rFonts w:ascii="Arial" w:hAnsi="Arial" w:cs="Arial"/>
          <w:sz w:val="23"/>
          <w:szCs w:val="23"/>
        </w:rPr>
        <w:t>female genital mutilation (</w:t>
      </w:r>
      <w:r w:rsidRPr="008C5ED8">
        <w:rPr>
          <w:rFonts w:ascii="Arial" w:hAnsi="Arial" w:cs="Arial"/>
          <w:sz w:val="23"/>
          <w:szCs w:val="23"/>
        </w:rPr>
        <w:t>FGM</w:t>
      </w:r>
      <w:r w:rsidR="0095236B" w:rsidRPr="008C5ED8">
        <w:rPr>
          <w:rFonts w:ascii="Arial" w:hAnsi="Arial" w:cs="Arial"/>
          <w:sz w:val="23"/>
          <w:szCs w:val="23"/>
        </w:rPr>
        <w:t>)</w:t>
      </w:r>
      <w:r w:rsidRPr="008C5ED8">
        <w:rPr>
          <w:rFonts w:ascii="Arial" w:hAnsi="Arial" w:cs="Arial"/>
          <w:sz w:val="23"/>
          <w:szCs w:val="23"/>
        </w:rPr>
        <w:t xml:space="preserve"> was carried out, must be </w:t>
      </w:r>
      <w:r w:rsidR="007B4548" w:rsidRPr="008C5ED8">
        <w:rPr>
          <w:rFonts w:ascii="Arial" w:hAnsi="Arial" w:cs="Arial"/>
          <w:sz w:val="23"/>
          <w:szCs w:val="23"/>
        </w:rPr>
        <w:t xml:space="preserve">reported to the Police on 101. </w:t>
      </w:r>
      <w:r w:rsidRPr="008C5ED8">
        <w:rPr>
          <w:rFonts w:ascii="Arial" w:hAnsi="Arial" w:cs="Arial"/>
          <w:sz w:val="23"/>
          <w:szCs w:val="23"/>
        </w:rPr>
        <w:t>This is a personal responsibility in addition to the referral to Children’s Social Care</w:t>
      </w:r>
      <w:r w:rsidR="007B4548" w:rsidRPr="008C5ED8">
        <w:rPr>
          <w:rFonts w:ascii="Arial" w:hAnsi="Arial" w:cs="Arial"/>
          <w:sz w:val="23"/>
          <w:szCs w:val="23"/>
        </w:rPr>
        <w:t xml:space="preserve"> and the </w:t>
      </w:r>
      <w:r w:rsidRPr="008C5ED8">
        <w:rPr>
          <w:rFonts w:ascii="Arial" w:hAnsi="Arial" w:cs="Arial"/>
          <w:sz w:val="23"/>
          <w:szCs w:val="23"/>
        </w:rPr>
        <w:t xml:space="preserve">professional who identifies </w:t>
      </w:r>
      <w:r w:rsidR="0095236B" w:rsidRPr="008C5ED8">
        <w:rPr>
          <w:rFonts w:ascii="Arial" w:hAnsi="Arial" w:cs="Arial"/>
          <w:sz w:val="23"/>
          <w:szCs w:val="23"/>
        </w:rPr>
        <w:t>female genital mutilation (</w:t>
      </w:r>
      <w:r w:rsidRPr="008C5ED8">
        <w:rPr>
          <w:rFonts w:ascii="Arial" w:hAnsi="Arial" w:cs="Arial"/>
          <w:sz w:val="23"/>
          <w:szCs w:val="23"/>
        </w:rPr>
        <w:t>FGM</w:t>
      </w:r>
      <w:r w:rsidR="0095236B" w:rsidRPr="008C5ED8">
        <w:rPr>
          <w:rFonts w:ascii="Arial" w:hAnsi="Arial" w:cs="Arial"/>
          <w:sz w:val="23"/>
          <w:szCs w:val="23"/>
        </w:rPr>
        <w:t>)</w:t>
      </w:r>
      <w:r w:rsidR="0088626E" w:rsidRPr="008C5ED8">
        <w:rPr>
          <w:rFonts w:ascii="Arial" w:hAnsi="Arial" w:cs="Arial"/>
          <w:sz w:val="23"/>
          <w:szCs w:val="23"/>
        </w:rPr>
        <w:t xml:space="preserve"> and/or </w:t>
      </w:r>
      <w:r w:rsidRPr="008C5ED8">
        <w:rPr>
          <w:rFonts w:ascii="Arial" w:hAnsi="Arial" w:cs="Arial"/>
          <w:sz w:val="23"/>
          <w:szCs w:val="23"/>
        </w:rPr>
        <w:t>receives the disclosure should make the report by the close of the next working day.</w:t>
      </w:r>
    </w:p>
    <w:p w14:paraId="1F3F6D03" w14:textId="77777777" w:rsidR="00D44928" w:rsidRDefault="00D44928" w:rsidP="006C2E4D">
      <w:pPr>
        <w:rPr>
          <w:rFonts w:ascii="Arial" w:hAnsi="Arial" w:cs="Arial"/>
          <w:sz w:val="23"/>
          <w:szCs w:val="23"/>
        </w:rPr>
      </w:pPr>
    </w:p>
    <w:p w14:paraId="679F69AE" w14:textId="77777777" w:rsidR="009E3E60" w:rsidRDefault="009E3E60" w:rsidP="006C2E4D">
      <w:pPr>
        <w:rPr>
          <w:rFonts w:ascii="Arial" w:hAnsi="Arial" w:cs="Arial"/>
          <w:b/>
          <w:sz w:val="23"/>
          <w:szCs w:val="23"/>
        </w:rPr>
      </w:pPr>
    </w:p>
    <w:p w14:paraId="5F45BF1D" w14:textId="34316FEB" w:rsidR="005913BF" w:rsidRPr="00580CB4" w:rsidRDefault="005913BF" w:rsidP="006C2E4D">
      <w:pPr>
        <w:rPr>
          <w:rFonts w:ascii="Arial" w:hAnsi="Arial" w:cs="Arial"/>
          <w:b/>
          <w:sz w:val="23"/>
          <w:szCs w:val="23"/>
        </w:rPr>
      </w:pPr>
      <w:r w:rsidRPr="00580CB4">
        <w:rPr>
          <w:rFonts w:ascii="Arial" w:hAnsi="Arial" w:cs="Arial"/>
          <w:b/>
          <w:sz w:val="23"/>
          <w:szCs w:val="23"/>
        </w:rPr>
        <w:lastRenderedPageBreak/>
        <w:t xml:space="preserve">Action following referral </w:t>
      </w:r>
    </w:p>
    <w:p w14:paraId="11C1B020" w14:textId="77777777" w:rsidR="005913BF" w:rsidRPr="008C5ED8" w:rsidRDefault="005913BF" w:rsidP="005913BF">
      <w:pPr>
        <w:ind w:right="26"/>
        <w:jc w:val="both"/>
        <w:rPr>
          <w:rFonts w:ascii="Arial" w:hAnsi="Arial" w:cs="Arial"/>
          <w:sz w:val="23"/>
          <w:szCs w:val="23"/>
        </w:rPr>
      </w:pPr>
      <w:r w:rsidRPr="008C5ED8">
        <w:rPr>
          <w:rFonts w:ascii="Arial" w:hAnsi="Arial" w:cs="Arial"/>
          <w:sz w:val="23"/>
          <w:szCs w:val="23"/>
        </w:rPr>
        <w:t xml:space="preserve">The </w:t>
      </w:r>
      <w:r w:rsidR="0095236B" w:rsidRPr="008C5ED8">
        <w:rPr>
          <w:rFonts w:ascii="Arial" w:hAnsi="Arial" w:cs="Arial"/>
          <w:sz w:val="23"/>
          <w:szCs w:val="23"/>
        </w:rPr>
        <w:t>Designated Safeguarding Lead (</w:t>
      </w:r>
      <w:r w:rsidRPr="008C5ED8">
        <w:rPr>
          <w:rFonts w:ascii="Arial" w:hAnsi="Arial" w:cs="Arial"/>
          <w:sz w:val="23"/>
          <w:szCs w:val="23"/>
        </w:rPr>
        <w:t>DS</w:t>
      </w:r>
      <w:r w:rsidR="00E23B81" w:rsidRPr="008C5ED8">
        <w:rPr>
          <w:rFonts w:ascii="Arial" w:hAnsi="Arial" w:cs="Arial"/>
          <w:sz w:val="23"/>
          <w:szCs w:val="23"/>
        </w:rPr>
        <w:t>L</w:t>
      </w:r>
      <w:r w:rsidR="0095236B" w:rsidRPr="008C5ED8">
        <w:rPr>
          <w:rFonts w:ascii="Arial" w:hAnsi="Arial" w:cs="Arial"/>
          <w:sz w:val="23"/>
          <w:szCs w:val="23"/>
        </w:rPr>
        <w:t>)</w:t>
      </w:r>
      <w:r w:rsidR="00B879DA">
        <w:rPr>
          <w:rFonts w:ascii="Arial" w:hAnsi="Arial" w:cs="Arial"/>
          <w:sz w:val="23"/>
          <w:szCs w:val="23"/>
        </w:rPr>
        <w:t>, their deputy</w:t>
      </w:r>
      <w:r w:rsidRPr="008C5ED8">
        <w:rPr>
          <w:rFonts w:ascii="Arial" w:hAnsi="Arial" w:cs="Arial"/>
          <w:sz w:val="23"/>
          <w:szCs w:val="23"/>
        </w:rPr>
        <w:t xml:space="preserve"> or other appropriate member of staff will:</w:t>
      </w:r>
    </w:p>
    <w:p w14:paraId="4E8E8760" w14:textId="73151165" w:rsidR="00260A9B" w:rsidRPr="008C5ED8" w:rsidRDefault="009B60F4" w:rsidP="000A0408">
      <w:pPr>
        <w:numPr>
          <w:ilvl w:val="0"/>
          <w:numId w:val="15"/>
        </w:numPr>
        <w:tabs>
          <w:tab w:val="num" w:pos="0"/>
        </w:tabs>
        <w:ind w:right="26"/>
        <w:jc w:val="both"/>
        <w:rPr>
          <w:rFonts w:ascii="Arial" w:hAnsi="Arial" w:cs="Arial"/>
          <w:iCs/>
          <w:sz w:val="23"/>
          <w:szCs w:val="23"/>
        </w:rPr>
      </w:pPr>
      <w:r>
        <w:rPr>
          <w:rFonts w:ascii="Arial" w:hAnsi="Arial" w:cs="Arial"/>
          <w:iCs/>
          <w:sz w:val="23"/>
          <w:szCs w:val="23"/>
        </w:rPr>
        <w:t>Where a referral was made by phone f</w:t>
      </w:r>
      <w:r w:rsidR="00260A9B" w:rsidRPr="008C5ED8">
        <w:rPr>
          <w:rFonts w:ascii="Arial" w:hAnsi="Arial" w:cs="Arial"/>
          <w:iCs/>
          <w:sz w:val="23"/>
          <w:szCs w:val="23"/>
        </w:rPr>
        <w:t xml:space="preserve">ollow up the referral in writing </w:t>
      </w:r>
      <w:r w:rsidR="00694FE4" w:rsidRPr="008C5ED8">
        <w:rPr>
          <w:rFonts w:ascii="Arial" w:hAnsi="Arial" w:cs="Arial"/>
          <w:iCs/>
          <w:sz w:val="23"/>
          <w:szCs w:val="23"/>
        </w:rPr>
        <w:t xml:space="preserve">using the </w:t>
      </w:r>
      <w:hyperlink r:id="rId127" w:history="1">
        <w:r w:rsidRPr="009B60F4">
          <w:rPr>
            <w:rStyle w:val="Hyperlink"/>
            <w:rFonts w:ascii="Arial" w:hAnsi="Arial" w:cs="Arial"/>
            <w:iCs/>
            <w:sz w:val="23"/>
            <w:szCs w:val="23"/>
          </w:rPr>
          <w:t>online referral system</w:t>
        </w:r>
      </w:hyperlink>
      <w:r w:rsidR="00694FE4" w:rsidRPr="008C5ED8">
        <w:rPr>
          <w:rFonts w:ascii="Arial" w:hAnsi="Arial" w:cs="Arial"/>
          <w:iCs/>
          <w:sz w:val="23"/>
          <w:szCs w:val="23"/>
        </w:rPr>
        <w:t xml:space="preserve"> </w:t>
      </w:r>
      <w:r w:rsidR="00260A9B" w:rsidRPr="008C5ED8">
        <w:rPr>
          <w:rFonts w:ascii="Arial" w:hAnsi="Arial" w:cs="Arial"/>
          <w:iCs/>
          <w:sz w:val="23"/>
          <w:szCs w:val="23"/>
        </w:rPr>
        <w:t xml:space="preserve">within </w:t>
      </w:r>
      <w:r w:rsidR="0043378B" w:rsidRPr="008C5ED8">
        <w:rPr>
          <w:rFonts w:ascii="Arial" w:hAnsi="Arial" w:cs="Arial"/>
          <w:iCs/>
          <w:sz w:val="23"/>
          <w:szCs w:val="23"/>
        </w:rPr>
        <w:t>48</w:t>
      </w:r>
      <w:r w:rsidR="00260A9B" w:rsidRPr="008C5ED8">
        <w:rPr>
          <w:rFonts w:ascii="Arial" w:hAnsi="Arial" w:cs="Arial"/>
          <w:iCs/>
          <w:sz w:val="23"/>
          <w:szCs w:val="23"/>
        </w:rPr>
        <w:t xml:space="preserve"> hours</w:t>
      </w:r>
      <w:r w:rsidR="00694FE4" w:rsidRPr="008C5ED8">
        <w:rPr>
          <w:rFonts w:ascii="Arial" w:hAnsi="Arial" w:cs="Arial"/>
          <w:iCs/>
          <w:sz w:val="23"/>
          <w:szCs w:val="23"/>
        </w:rPr>
        <w:t xml:space="preserve"> and attaching </w:t>
      </w:r>
      <w:r w:rsidR="00260A9B" w:rsidRPr="008C5ED8">
        <w:rPr>
          <w:rFonts w:ascii="Arial" w:hAnsi="Arial" w:cs="Arial"/>
          <w:iCs/>
          <w:sz w:val="23"/>
          <w:szCs w:val="23"/>
        </w:rPr>
        <w:t>an</w:t>
      </w:r>
      <w:r w:rsidR="00E23B81" w:rsidRPr="008C5ED8">
        <w:rPr>
          <w:rFonts w:ascii="Arial" w:hAnsi="Arial" w:cs="Arial"/>
          <w:iCs/>
          <w:sz w:val="23"/>
          <w:szCs w:val="23"/>
        </w:rPr>
        <w:t>y</w:t>
      </w:r>
      <w:r w:rsidR="004B4FBE">
        <w:rPr>
          <w:rFonts w:ascii="Arial" w:hAnsi="Arial" w:cs="Arial"/>
          <w:iCs/>
          <w:sz w:val="23"/>
          <w:szCs w:val="23"/>
        </w:rPr>
        <w:t xml:space="preserve"> existing assessment i.e. Early H</w:t>
      </w:r>
      <w:r w:rsidR="00260A9B" w:rsidRPr="008C5ED8">
        <w:rPr>
          <w:rFonts w:ascii="Arial" w:hAnsi="Arial" w:cs="Arial"/>
          <w:iCs/>
          <w:sz w:val="23"/>
          <w:szCs w:val="23"/>
        </w:rPr>
        <w:t>e</w:t>
      </w:r>
      <w:r w:rsidR="004B4FBE">
        <w:rPr>
          <w:rFonts w:ascii="Arial" w:hAnsi="Arial" w:cs="Arial"/>
          <w:iCs/>
          <w:sz w:val="23"/>
          <w:szCs w:val="23"/>
        </w:rPr>
        <w:t>lp A</w:t>
      </w:r>
      <w:r w:rsidR="00260A9B" w:rsidRPr="008C5ED8">
        <w:rPr>
          <w:rFonts w:ascii="Arial" w:hAnsi="Arial" w:cs="Arial"/>
          <w:iCs/>
          <w:sz w:val="23"/>
          <w:szCs w:val="23"/>
        </w:rPr>
        <w:t>ssessment</w:t>
      </w:r>
      <w:r w:rsidR="0088626E" w:rsidRPr="008C5ED8">
        <w:rPr>
          <w:rFonts w:ascii="Arial" w:hAnsi="Arial" w:cs="Arial"/>
          <w:iCs/>
          <w:sz w:val="23"/>
          <w:szCs w:val="23"/>
        </w:rPr>
        <w:t>.</w:t>
      </w:r>
      <w:r w:rsidR="00B5266F">
        <w:rPr>
          <w:rFonts w:ascii="Arial" w:hAnsi="Arial" w:cs="Arial"/>
          <w:iCs/>
          <w:sz w:val="23"/>
          <w:szCs w:val="23"/>
        </w:rPr>
        <w:t xml:space="preserve"> In all cases the school/college will also include information held about any place based risks (harm outside of the home).  </w:t>
      </w:r>
    </w:p>
    <w:p w14:paraId="4CEC6037" w14:textId="77777777" w:rsidR="00A95919" w:rsidRPr="008C5ED8" w:rsidRDefault="00A95919" w:rsidP="000A0408">
      <w:pPr>
        <w:numPr>
          <w:ilvl w:val="0"/>
          <w:numId w:val="15"/>
        </w:numPr>
        <w:ind w:right="26"/>
        <w:jc w:val="both"/>
        <w:rPr>
          <w:rFonts w:ascii="Arial" w:hAnsi="Arial" w:cs="Arial"/>
          <w:iCs/>
          <w:sz w:val="23"/>
          <w:szCs w:val="23"/>
        </w:rPr>
      </w:pPr>
      <w:r w:rsidRPr="008C5ED8">
        <w:rPr>
          <w:rFonts w:ascii="Arial" w:hAnsi="Arial" w:cs="Arial"/>
          <w:iCs/>
          <w:sz w:val="23"/>
          <w:szCs w:val="23"/>
        </w:rPr>
        <w:t xml:space="preserve">Children’s Social Care </w:t>
      </w:r>
      <w:r w:rsidR="008C3C6A" w:rsidRPr="008C5ED8">
        <w:rPr>
          <w:rFonts w:ascii="Arial" w:hAnsi="Arial" w:cs="Arial"/>
          <w:iCs/>
          <w:sz w:val="23"/>
          <w:szCs w:val="23"/>
        </w:rPr>
        <w:t>should make a decision within one working day of the referral being made about what course of action they are taking and let the school</w:t>
      </w:r>
      <w:r w:rsidR="00A34A32">
        <w:rPr>
          <w:rFonts w:ascii="Arial" w:hAnsi="Arial" w:cs="Arial"/>
          <w:iCs/>
          <w:sz w:val="23"/>
          <w:szCs w:val="23"/>
        </w:rPr>
        <w:t>/college</w:t>
      </w:r>
      <w:r w:rsidR="008C3C6A" w:rsidRPr="008C5ED8">
        <w:rPr>
          <w:rFonts w:ascii="Arial" w:hAnsi="Arial" w:cs="Arial"/>
          <w:iCs/>
          <w:sz w:val="23"/>
          <w:szCs w:val="23"/>
        </w:rPr>
        <w:t xml:space="preserve"> know the outcome. If the information is not forthcoming, the </w:t>
      </w:r>
      <w:r w:rsidR="00F1520C" w:rsidRPr="008C5ED8">
        <w:rPr>
          <w:rFonts w:ascii="Arial" w:hAnsi="Arial" w:cs="Arial"/>
          <w:iCs/>
          <w:sz w:val="23"/>
          <w:szCs w:val="23"/>
        </w:rPr>
        <w:t>Designated Safeguarding Lead (</w:t>
      </w:r>
      <w:r w:rsidR="008C3C6A" w:rsidRPr="008C5ED8">
        <w:rPr>
          <w:rFonts w:ascii="Arial" w:hAnsi="Arial" w:cs="Arial"/>
          <w:iCs/>
          <w:sz w:val="23"/>
          <w:szCs w:val="23"/>
        </w:rPr>
        <w:t>DSL</w:t>
      </w:r>
      <w:r w:rsidR="00F1520C" w:rsidRPr="008C5ED8">
        <w:rPr>
          <w:rFonts w:ascii="Arial" w:hAnsi="Arial" w:cs="Arial"/>
          <w:iCs/>
          <w:sz w:val="23"/>
          <w:szCs w:val="23"/>
        </w:rPr>
        <w:t>)</w:t>
      </w:r>
      <w:r w:rsidR="008C3C6A" w:rsidRPr="008C5ED8">
        <w:rPr>
          <w:rFonts w:ascii="Arial" w:hAnsi="Arial" w:cs="Arial"/>
          <w:iCs/>
          <w:sz w:val="23"/>
          <w:szCs w:val="23"/>
        </w:rPr>
        <w:t xml:space="preserve"> or another appropriate member of staff should follow this up. </w:t>
      </w:r>
      <w:r w:rsidRPr="008C5ED8">
        <w:rPr>
          <w:rFonts w:ascii="Arial" w:hAnsi="Arial" w:cs="Arial"/>
          <w:iCs/>
          <w:sz w:val="23"/>
          <w:szCs w:val="23"/>
        </w:rPr>
        <w:t xml:space="preserve"> </w:t>
      </w:r>
    </w:p>
    <w:p w14:paraId="2333FEDD" w14:textId="77777777" w:rsidR="005913BF" w:rsidRPr="008C5ED8" w:rsidRDefault="005913BF" w:rsidP="000A0408">
      <w:pPr>
        <w:numPr>
          <w:ilvl w:val="0"/>
          <w:numId w:val="15"/>
        </w:numPr>
        <w:tabs>
          <w:tab w:val="num" w:pos="0"/>
        </w:tabs>
        <w:ind w:right="26"/>
        <w:jc w:val="both"/>
        <w:rPr>
          <w:rFonts w:ascii="Arial" w:hAnsi="Arial" w:cs="Arial"/>
          <w:iCs/>
          <w:sz w:val="23"/>
          <w:szCs w:val="23"/>
        </w:rPr>
      </w:pPr>
      <w:r w:rsidRPr="008C5ED8">
        <w:rPr>
          <w:rFonts w:ascii="Arial" w:hAnsi="Arial" w:cs="Arial"/>
          <w:iCs/>
          <w:sz w:val="23"/>
          <w:szCs w:val="23"/>
        </w:rPr>
        <w:t>Maintain contact with the allocated Social Worker</w:t>
      </w:r>
      <w:r w:rsidR="003861DD" w:rsidRPr="008C5ED8">
        <w:rPr>
          <w:rFonts w:ascii="Arial" w:hAnsi="Arial" w:cs="Arial"/>
          <w:iCs/>
          <w:sz w:val="23"/>
          <w:szCs w:val="23"/>
        </w:rPr>
        <w:t xml:space="preserve"> and support them or other </w:t>
      </w:r>
      <w:r w:rsidR="007C2299" w:rsidRPr="008C5ED8">
        <w:rPr>
          <w:rFonts w:ascii="Arial" w:hAnsi="Arial" w:cs="Arial"/>
          <w:iCs/>
          <w:sz w:val="23"/>
          <w:szCs w:val="23"/>
        </w:rPr>
        <w:t xml:space="preserve">agencies following any referral. </w:t>
      </w:r>
    </w:p>
    <w:p w14:paraId="1CC538CF" w14:textId="77777777" w:rsidR="005913BF" w:rsidRDefault="00A879F9" w:rsidP="000A0408">
      <w:pPr>
        <w:numPr>
          <w:ilvl w:val="0"/>
          <w:numId w:val="15"/>
        </w:numPr>
        <w:ind w:right="26"/>
        <w:jc w:val="both"/>
        <w:rPr>
          <w:rFonts w:ascii="Arial" w:hAnsi="Arial" w:cs="Arial"/>
          <w:sz w:val="23"/>
          <w:szCs w:val="23"/>
        </w:rPr>
      </w:pPr>
      <w:r w:rsidRPr="008C5ED8">
        <w:rPr>
          <w:rFonts w:ascii="Arial" w:hAnsi="Arial" w:cs="Arial"/>
          <w:sz w:val="23"/>
          <w:szCs w:val="23"/>
        </w:rPr>
        <w:t>Contribu</w:t>
      </w:r>
      <w:r w:rsidR="001E734F" w:rsidRPr="008C5ED8">
        <w:rPr>
          <w:rFonts w:ascii="Arial" w:hAnsi="Arial" w:cs="Arial"/>
          <w:sz w:val="23"/>
          <w:szCs w:val="23"/>
        </w:rPr>
        <w:t xml:space="preserve">te to </w:t>
      </w:r>
      <w:r w:rsidR="00A95919" w:rsidRPr="008C5ED8">
        <w:rPr>
          <w:rFonts w:ascii="Arial" w:hAnsi="Arial" w:cs="Arial"/>
          <w:sz w:val="23"/>
          <w:szCs w:val="23"/>
        </w:rPr>
        <w:t>any</w:t>
      </w:r>
      <w:r w:rsidR="001E734F" w:rsidRPr="008C5ED8">
        <w:rPr>
          <w:rFonts w:ascii="Arial" w:hAnsi="Arial" w:cs="Arial"/>
          <w:sz w:val="23"/>
          <w:szCs w:val="23"/>
        </w:rPr>
        <w:t xml:space="preserve"> s</w:t>
      </w:r>
      <w:r w:rsidRPr="008C5ED8">
        <w:rPr>
          <w:rFonts w:ascii="Arial" w:hAnsi="Arial" w:cs="Arial"/>
          <w:sz w:val="23"/>
          <w:szCs w:val="23"/>
        </w:rPr>
        <w:t>trategy d</w:t>
      </w:r>
      <w:r w:rsidR="005913BF" w:rsidRPr="008C5ED8">
        <w:rPr>
          <w:rFonts w:ascii="Arial" w:hAnsi="Arial" w:cs="Arial"/>
          <w:sz w:val="23"/>
          <w:szCs w:val="23"/>
        </w:rPr>
        <w:t>iscussion</w:t>
      </w:r>
      <w:r w:rsidR="001E734F" w:rsidRPr="008C5ED8">
        <w:rPr>
          <w:rFonts w:ascii="Arial" w:hAnsi="Arial" w:cs="Arial"/>
          <w:sz w:val="23"/>
          <w:szCs w:val="23"/>
        </w:rPr>
        <w:t xml:space="preserve"> or </w:t>
      </w:r>
      <w:r w:rsidR="005913BF" w:rsidRPr="008C5ED8">
        <w:rPr>
          <w:rFonts w:ascii="Arial" w:hAnsi="Arial" w:cs="Arial"/>
          <w:sz w:val="23"/>
          <w:szCs w:val="23"/>
        </w:rPr>
        <w:t>meeting</w:t>
      </w:r>
      <w:r w:rsidR="001E734F" w:rsidRPr="008C5ED8">
        <w:rPr>
          <w:rFonts w:ascii="Arial" w:hAnsi="Arial" w:cs="Arial"/>
          <w:sz w:val="23"/>
          <w:szCs w:val="23"/>
        </w:rPr>
        <w:t>s</w:t>
      </w:r>
      <w:r w:rsidR="00F45163" w:rsidRPr="008C5ED8">
        <w:rPr>
          <w:rFonts w:ascii="Arial" w:hAnsi="Arial" w:cs="Arial"/>
          <w:sz w:val="23"/>
          <w:szCs w:val="23"/>
        </w:rPr>
        <w:t>.</w:t>
      </w:r>
    </w:p>
    <w:p w14:paraId="55210C7A" w14:textId="77777777" w:rsidR="00433D4D" w:rsidRPr="008C5ED8" w:rsidRDefault="004179BD" w:rsidP="000A0408">
      <w:pPr>
        <w:numPr>
          <w:ilvl w:val="0"/>
          <w:numId w:val="15"/>
        </w:numPr>
        <w:ind w:right="26"/>
        <w:jc w:val="both"/>
        <w:rPr>
          <w:rFonts w:ascii="Arial" w:hAnsi="Arial" w:cs="Arial"/>
          <w:sz w:val="23"/>
          <w:szCs w:val="23"/>
        </w:rPr>
      </w:pPr>
      <w:r>
        <w:rPr>
          <w:rFonts w:ascii="Arial" w:hAnsi="Arial" w:cs="Arial"/>
          <w:sz w:val="23"/>
          <w:szCs w:val="23"/>
        </w:rPr>
        <w:t>Support</w:t>
      </w:r>
      <w:r w:rsidR="00433D4D">
        <w:rPr>
          <w:rFonts w:ascii="Arial" w:hAnsi="Arial" w:cs="Arial"/>
          <w:sz w:val="23"/>
          <w:szCs w:val="23"/>
        </w:rPr>
        <w:t xml:space="preserve"> any Section 47 enquir</w:t>
      </w:r>
      <w:r w:rsidR="00B0149B">
        <w:rPr>
          <w:rFonts w:ascii="Arial" w:hAnsi="Arial" w:cs="Arial"/>
          <w:sz w:val="23"/>
          <w:szCs w:val="23"/>
        </w:rPr>
        <w:t>i</w:t>
      </w:r>
      <w:r w:rsidR="00433D4D">
        <w:rPr>
          <w:rFonts w:ascii="Arial" w:hAnsi="Arial" w:cs="Arial"/>
          <w:sz w:val="23"/>
          <w:szCs w:val="23"/>
        </w:rPr>
        <w:t>es or statutory assessments</w:t>
      </w:r>
      <w:r>
        <w:rPr>
          <w:rFonts w:ascii="Arial" w:hAnsi="Arial" w:cs="Arial"/>
          <w:sz w:val="23"/>
          <w:szCs w:val="23"/>
        </w:rPr>
        <w:t xml:space="preserve"> that are carried out. </w:t>
      </w:r>
    </w:p>
    <w:p w14:paraId="6FE895C2" w14:textId="77777777" w:rsidR="005913BF" w:rsidRPr="008C5ED8" w:rsidRDefault="005913BF" w:rsidP="000A0408">
      <w:pPr>
        <w:numPr>
          <w:ilvl w:val="0"/>
          <w:numId w:val="15"/>
        </w:numPr>
        <w:tabs>
          <w:tab w:val="num" w:pos="0"/>
        </w:tabs>
        <w:ind w:right="26"/>
        <w:jc w:val="both"/>
        <w:rPr>
          <w:rFonts w:ascii="Arial" w:hAnsi="Arial" w:cs="Arial"/>
          <w:sz w:val="23"/>
          <w:szCs w:val="23"/>
        </w:rPr>
      </w:pPr>
      <w:r w:rsidRPr="008C5ED8">
        <w:rPr>
          <w:rFonts w:ascii="Arial" w:hAnsi="Arial" w:cs="Arial"/>
          <w:sz w:val="23"/>
          <w:szCs w:val="23"/>
        </w:rPr>
        <w:t>Provide a report for</w:t>
      </w:r>
      <w:r w:rsidR="001E734F" w:rsidRPr="008C5ED8">
        <w:rPr>
          <w:rFonts w:ascii="Arial" w:hAnsi="Arial" w:cs="Arial"/>
          <w:sz w:val="23"/>
          <w:szCs w:val="23"/>
        </w:rPr>
        <w:t xml:space="preserve">, attend and contribute to any initial and review </w:t>
      </w:r>
      <w:r w:rsidR="00176441">
        <w:rPr>
          <w:rFonts w:ascii="Arial" w:hAnsi="Arial" w:cs="Arial"/>
          <w:sz w:val="23"/>
          <w:szCs w:val="23"/>
        </w:rPr>
        <w:t>C</w:t>
      </w:r>
      <w:r w:rsidRPr="008C5ED8">
        <w:rPr>
          <w:rFonts w:ascii="Arial" w:hAnsi="Arial" w:cs="Arial"/>
          <w:sz w:val="23"/>
          <w:szCs w:val="23"/>
        </w:rPr>
        <w:t xml:space="preserve">hild </w:t>
      </w:r>
      <w:r w:rsidR="00176441">
        <w:rPr>
          <w:rFonts w:ascii="Arial" w:hAnsi="Arial" w:cs="Arial"/>
          <w:sz w:val="23"/>
          <w:szCs w:val="23"/>
        </w:rPr>
        <w:t>Protection C</w:t>
      </w:r>
      <w:r w:rsidRPr="008C5ED8">
        <w:rPr>
          <w:rFonts w:ascii="Arial" w:hAnsi="Arial" w:cs="Arial"/>
          <w:sz w:val="23"/>
          <w:szCs w:val="23"/>
        </w:rPr>
        <w:t>onference</w:t>
      </w:r>
      <w:r w:rsidR="00F45163" w:rsidRPr="008C5ED8">
        <w:rPr>
          <w:rFonts w:ascii="Arial" w:hAnsi="Arial" w:cs="Arial"/>
          <w:sz w:val="23"/>
          <w:szCs w:val="23"/>
        </w:rPr>
        <w:t>.</w:t>
      </w:r>
      <w:r w:rsidRPr="008C5ED8">
        <w:rPr>
          <w:rFonts w:ascii="Arial" w:hAnsi="Arial" w:cs="Arial"/>
          <w:sz w:val="23"/>
          <w:szCs w:val="23"/>
        </w:rPr>
        <w:t xml:space="preserve"> </w:t>
      </w:r>
    </w:p>
    <w:p w14:paraId="48C633D4" w14:textId="77777777" w:rsidR="005913BF" w:rsidRPr="008C5ED8" w:rsidRDefault="005913BF" w:rsidP="000A0408">
      <w:pPr>
        <w:numPr>
          <w:ilvl w:val="0"/>
          <w:numId w:val="15"/>
        </w:numPr>
        <w:tabs>
          <w:tab w:val="num" w:pos="0"/>
        </w:tabs>
        <w:ind w:right="26"/>
        <w:jc w:val="both"/>
        <w:rPr>
          <w:rFonts w:ascii="Arial" w:hAnsi="Arial" w:cs="Arial"/>
          <w:sz w:val="23"/>
          <w:szCs w:val="23"/>
        </w:rPr>
      </w:pPr>
      <w:r w:rsidRPr="008C5ED8">
        <w:rPr>
          <w:rFonts w:ascii="Arial" w:hAnsi="Arial" w:cs="Arial"/>
          <w:sz w:val="23"/>
          <w:szCs w:val="23"/>
        </w:rPr>
        <w:t xml:space="preserve">Share the content </w:t>
      </w:r>
      <w:r w:rsidR="004E5B72" w:rsidRPr="008C5ED8">
        <w:rPr>
          <w:rFonts w:ascii="Arial" w:hAnsi="Arial" w:cs="Arial"/>
          <w:sz w:val="23"/>
          <w:szCs w:val="23"/>
        </w:rPr>
        <w:t xml:space="preserve">of this report with the parent and if appropriate the child, </w:t>
      </w:r>
      <w:r w:rsidRPr="008C5ED8">
        <w:rPr>
          <w:rFonts w:ascii="Arial" w:hAnsi="Arial" w:cs="Arial"/>
          <w:sz w:val="23"/>
          <w:szCs w:val="23"/>
        </w:rPr>
        <w:t>prior to the meeting</w:t>
      </w:r>
      <w:r w:rsidR="00F45163" w:rsidRPr="008C5ED8">
        <w:rPr>
          <w:rFonts w:ascii="Arial" w:hAnsi="Arial" w:cs="Arial"/>
          <w:sz w:val="23"/>
          <w:szCs w:val="23"/>
        </w:rPr>
        <w:t>.</w:t>
      </w:r>
    </w:p>
    <w:p w14:paraId="76BF2BB2" w14:textId="77777777" w:rsidR="005913BF" w:rsidRDefault="000B3323" w:rsidP="000A0408">
      <w:pPr>
        <w:numPr>
          <w:ilvl w:val="0"/>
          <w:numId w:val="15"/>
        </w:numPr>
        <w:tabs>
          <w:tab w:val="num" w:pos="0"/>
        </w:tabs>
        <w:ind w:right="26"/>
        <w:jc w:val="both"/>
        <w:rPr>
          <w:rFonts w:ascii="Arial" w:hAnsi="Arial" w:cs="Arial"/>
          <w:sz w:val="23"/>
          <w:szCs w:val="23"/>
        </w:rPr>
      </w:pPr>
      <w:r w:rsidRPr="008C5ED8">
        <w:rPr>
          <w:rFonts w:ascii="Arial" w:hAnsi="Arial" w:cs="Arial"/>
          <w:sz w:val="23"/>
          <w:szCs w:val="23"/>
        </w:rPr>
        <w:t xml:space="preserve">Attend </w:t>
      </w:r>
      <w:r w:rsidR="00E23B81" w:rsidRPr="008C5ED8">
        <w:rPr>
          <w:rFonts w:ascii="Arial" w:hAnsi="Arial" w:cs="Arial"/>
          <w:sz w:val="23"/>
          <w:szCs w:val="23"/>
        </w:rPr>
        <w:t>c</w:t>
      </w:r>
      <w:r w:rsidRPr="008C5ED8">
        <w:rPr>
          <w:rFonts w:ascii="Arial" w:hAnsi="Arial" w:cs="Arial"/>
          <w:sz w:val="23"/>
          <w:szCs w:val="23"/>
        </w:rPr>
        <w:t xml:space="preserve">ore </w:t>
      </w:r>
      <w:r w:rsidR="00E23B81" w:rsidRPr="008C5ED8">
        <w:rPr>
          <w:rFonts w:ascii="Arial" w:hAnsi="Arial" w:cs="Arial"/>
          <w:sz w:val="23"/>
          <w:szCs w:val="23"/>
        </w:rPr>
        <w:t>g</w:t>
      </w:r>
      <w:r w:rsidRPr="008C5ED8">
        <w:rPr>
          <w:rFonts w:ascii="Arial" w:hAnsi="Arial" w:cs="Arial"/>
          <w:sz w:val="23"/>
          <w:szCs w:val="23"/>
        </w:rPr>
        <w:t>roup m</w:t>
      </w:r>
      <w:r w:rsidR="005913BF" w:rsidRPr="008C5ED8">
        <w:rPr>
          <w:rFonts w:ascii="Arial" w:hAnsi="Arial" w:cs="Arial"/>
          <w:sz w:val="23"/>
          <w:szCs w:val="23"/>
        </w:rPr>
        <w:t xml:space="preserve">eetings for any child subject to a </w:t>
      </w:r>
      <w:r w:rsidR="00176441">
        <w:rPr>
          <w:rFonts w:ascii="Arial" w:hAnsi="Arial" w:cs="Arial"/>
          <w:sz w:val="23"/>
          <w:szCs w:val="23"/>
        </w:rPr>
        <w:t>C</w:t>
      </w:r>
      <w:r w:rsidR="005913BF" w:rsidRPr="008C5ED8">
        <w:rPr>
          <w:rFonts w:ascii="Arial" w:hAnsi="Arial" w:cs="Arial"/>
          <w:sz w:val="23"/>
          <w:szCs w:val="23"/>
        </w:rPr>
        <w:t xml:space="preserve">hild </w:t>
      </w:r>
      <w:r w:rsidR="00176441">
        <w:rPr>
          <w:rFonts w:ascii="Arial" w:hAnsi="Arial" w:cs="Arial"/>
          <w:sz w:val="23"/>
          <w:szCs w:val="23"/>
        </w:rPr>
        <w:t>P</w:t>
      </w:r>
      <w:r w:rsidR="005913BF" w:rsidRPr="008C5ED8">
        <w:rPr>
          <w:rFonts w:ascii="Arial" w:hAnsi="Arial" w:cs="Arial"/>
          <w:sz w:val="23"/>
          <w:szCs w:val="23"/>
        </w:rPr>
        <w:t xml:space="preserve">rotection </w:t>
      </w:r>
      <w:r w:rsidR="00E23B81" w:rsidRPr="008C5ED8">
        <w:rPr>
          <w:rFonts w:ascii="Arial" w:hAnsi="Arial" w:cs="Arial"/>
          <w:sz w:val="23"/>
          <w:szCs w:val="23"/>
        </w:rPr>
        <w:t>p</w:t>
      </w:r>
      <w:r w:rsidR="005913BF" w:rsidRPr="008C5ED8">
        <w:rPr>
          <w:rFonts w:ascii="Arial" w:hAnsi="Arial" w:cs="Arial"/>
          <w:sz w:val="23"/>
          <w:szCs w:val="23"/>
        </w:rPr>
        <w:t xml:space="preserve">lan or </w:t>
      </w:r>
      <w:r w:rsidR="00176441">
        <w:rPr>
          <w:rFonts w:ascii="Arial" w:hAnsi="Arial" w:cs="Arial"/>
          <w:sz w:val="23"/>
          <w:szCs w:val="23"/>
        </w:rPr>
        <w:t>C</w:t>
      </w:r>
      <w:r w:rsidR="005913BF" w:rsidRPr="008C5ED8">
        <w:rPr>
          <w:rFonts w:ascii="Arial" w:hAnsi="Arial" w:cs="Arial"/>
          <w:sz w:val="23"/>
          <w:szCs w:val="23"/>
        </w:rPr>
        <w:t xml:space="preserve">hild in </w:t>
      </w:r>
      <w:r w:rsidR="00176441">
        <w:rPr>
          <w:rFonts w:ascii="Arial" w:hAnsi="Arial" w:cs="Arial"/>
          <w:sz w:val="23"/>
          <w:szCs w:val="23"/>
        </w:rPr>
        <w:t>N</w:t>
      </w:r>
      <w:r w:rsidR="005913BF" w:rsidRPr="008C5ED8">
        <w:rPr>
          <w:rFonts w:ascii="Arial" w:hAnsi="Arial" w:cs="Arial"/>
          <w:sz w:val="23"/>
          <w:szCs w:val="23"/>
        </w:rPr>
        <w:t xml:space="preserve">eed meeting for any child subject to a </w:t>
      </w:r>
      <w:r w:rsidR="00176441">
        <w:rPr>
          <w:rFonts w:ascii="Arial" w:hAnsi="Arial" w:cs="Arial"/>
          <w:sz w:val="23"/>
          <w:szCs w:val="23"/>
        </w:rPr>
        <w:t>C</w:t>
      </w:r>
      <w:r w:rsidR="005913BF" w:rsidRPr="008C5ED8">
        <w:rPr>
          <w:rFonts w:ascii="Arial" w:hAnsi="Arial" w:cs="Arial"/>
          <w:sz w:val="23"/>
          <w:szCs w:val="23"/>
        </w:rPr>
        <w:t xml:space="preserve">hild in </w:t>
      </w:r>
      <w:r w:rsidR="00176441">
        <w:rPr>
          <w:rFonts w:ascii="Arial" w:hAnsi="Arial" w:cs="Arial"/>
          <w:sz w:val="23"/>
          <w:szCs w:val="23"/>
        </w:rPr>
        <w:t>N</w:t>
      </w:r>
      <w:r w:rsidR="005913BF" w:rsidRPr="008C5ED8">
        <w:rPr>
          <w:rFonts w:ascii="Arial" w:hAnsi="Arial" w:cs="Arial"/>
          <w:sz w:val="23"/>
          <w:szCs w:val="23"/>
        </w:rPr>
        <w:t xml:space="preserve">eed </w:t>
      </w:r>
      <w:r w:rsidR="00E23B81" w:rsidRPr="008C5ED8">
        <w:rPr>
          <w:rFonts w:ascii="Arial" w:hAnsi="Arial" w:cs="Arial"/>
          <w:sz w:val="23"/>
          <w:szCs w:val="23"/>
        </w:rPr>
        <w:t>p</w:t>
      </w:r>
      <w:r w:rsidR="005913BF" w:rsidRPr="008C5ED8">
        <w:rPr>
          <w:rFonts w:ascii="Arial" w:hAnsi="Arial" w:cs="Arial"/>
          <w:sz w:val="23"/>
          <w:szCs w:val="23"/>
        </w:rPr>
        <w:t>lan</w:t>
      </w:r>
      <w:r w:rsidR="00F45163" w:rsidRPr="008C5ED8">
        <w:rPr>
          <w:rFonts w:ascii="Arial" w:hAnsi="Arial" w:cs="Arial"/>
          <w:sz w:val="23"/>
          <w:szCs w:val="23"/>
        </w:rPr>
        <w:t>.</w:t>
      </w:r>
    </w:p>
    <w:p w14:paraId="1EFC4A25" w14:textId="77777777" w:rsidR="00F93F15" w:rsidRPr="008C5ED8" w:rsidRDefault="00F93F15" w:rsidP="000A0408">
      <w:pPr>
        <w:numPr>
          <w:ilvl w:val="0"/>
          <w:numId w:val="15"/>
        </w:numPr>
        <w:ind w:right="26"/>
        <w:jc w:val="both"/>
        <w:rPr>
          <w:rFonts w:ascii="Arial" w:hAnsi="Arial" w:cs="Arial"/>
          <w:sz w:val="23"/>
          <w:szCs w:val="23"/>
        </w:rPr>
      </w:pPr>
      <w:r>
        <w:rPr>
          <w:rFonts w:ascii="Arial" w:hAnsi="Arial" w:cs="Arial"/>
          <w:sz w:val="23"/>
          <w:szCs w:val="23"/>
        </w:rPr>
        <w:t xml:space="preserve">Whenever there are </w:t>
      </w:r>
      <w:r w:rsidRPr="00F93F15">
        <w:rPr>
          <w:rFonts w:ascii="Arial" w:hAnsi="Arial" w:cs="Arial"/>
          <w:sz w:val="23"/>
          <w:szCs w:val="23"/>
        </w:rPr>
        <w:t>concerns about the outcome of a Child Protection Conference</w:t>
      </w:r>
      <w:r>
        <w:rPr>
          <w:rFonts w:ascii="Arial" w:hAnsi="Arial" w:cs="Arial"/>
          <w:sz w:val="23"/>
          <w:szCs w:val="23"/>
        </w:rPr>
        <w:t xml:space="preserve"> use the </w:t>
      </w:r>
      <w:hyperlink r:id="rId128" w:history="1">
        <w:r w:rsidRPr="00F93F15">
          <w:rPr>
            <w:rStyle w:val="Hyperlink"/>
            <w:rFonts w:ascii="Arial" w:hAnsi="Arial" w:cs="Arial"/>
            <w:sz w:val="23"/>
            <w:szCs w:val="23"/>
          </w:rPr>
          <w:t>Derby Child Protection Conference Professional Dissent Process</w:t>
        </w:r>
      </w:hyperlink>
      <w:r>
        <w:rPr>
          <w:rFonts w:ascii="Arial" w:hAnsi="Arial" w:cs="Arial"/>
          <w:sz w:val="23"/>
          <w:szCs w:val="23"/>
        </w:rPr>
        <w:t>.</w:t>
      </w:r>
    </w:p>
    <w:p w14:paraId="4FB5384B" w14:textId="77777777" w:rsidR="005913BF" w:rsidRPr="008C5ED8" w:rsidRDefault="000B3323" w:rsidP="000A0408">
      <w:pPr>
        <w:numPr>
          <w:ilvl w:val="0"/>
          <w:numId w:val="15"/>
        </w:numPr>
        <w:jc w:val="both"/>
        <w:rPr>
          <w:rFonts w:ascii="Arial" w:hAnsi="Arial" w:cs="Arial"/>
          <w:sz w:val="23"/>
          <w:szCs w:val="23"/>
        </w:rPr>
      </w:pPr>
      <w:r w:rsidRPr="008C5ED8">
        <w:rPr>
          <w:rFonts w:ascii="Arial" w:hAnsi="Arial" w:cs="Arial"/>
          <w:sz w:val="23"/>
          <w:szCs w:val="23"/>
        </w:rPr>
        <w:t xml:space="preserve">Where a child on a </w:t>
      </w:r>
      <w:r w:rsidR="00176441">
        <w:rPr>
          <w:rFonts w:ascii="Arial" w:hAnsi="Arial" w:cs="Arial"/>
          <w:sz w:val="23"/>
          <w:szCs w:val="23"/>
        </w:rPr>
        <w:t>C</w:t>
      </w:r>
      <w:r w:rsidRPr="008C5ED8">
        <w:rPr>
          <w:rFonts w:ascii="Arial" w:hAnsi="Arial" w:cs="Arial"/>
          <w:sz w:val="23"/>
          <w:szCs w:val="23"/>
        </w:rPr>
        <w:t xml:space="preserve">hild </w:t>
      </w:r>
      <w:r w:rsidR="00176441">
        <w:rPr>
          <w:rFonts w:ascii="Arial" w:hAnsi="Arial" w:cs="Arial"/>
          <w:sz w:val="23"/>
          <w:szCs w:val="23"/>
        </w:rPr>
        <w:t>P</w:t>
      </w:r>
      <w:r w:rsidRPr="008C5ED8">
        <w:rPr>
          <w:rFonts w:ascii="Arial" w:hAnsi="Arial" w:cs="Arial"/>
          <w:sz w:val="23"/>
          <w:szCs w:val="23"/>
        </w:rPr>
        <w:t xml:space="preserve">rotection </w:t>
      </w:r>
      <w:r w:rsidR="00E23B81" w:rsidRPr="008C5ED8">
        <w:rPr>
          <w:rFonts w:ascii="Arial" w:hAnsi="Arial" w:cs="Arial"/>
          <w:sz w:val="23"/>
          <w:szCs w:val="23"/>
        </w:rPr>
        <w:t>p</w:t>
      </w:r>
      <w:r w:rsidR="005913BF" w:rsidRPr="008C5ED8">
        <w:rPr>
          <w:rFonts w:ascii="Arial" w:hAnsi="Arial" w:cs="Arial"/>
          <w:sz w:val="23"/>
          <w:szCs w:val="23"/>
        </w:rPr>
        <w:t>lan</w:t>
      </w:r>
      <w:r w:rsidR="00176441">
        <w:rPr>
          <w:rFonts w:ascii="Arial" w:hAnsi="Arial" w:cs="Arial"/>
          <w:sz w:val="23"/>
          <w:szCs w:val="23"/>
        </w:rPr>
        <w:t xml:space="preserve">, Child in Need plan or </w:t>
      </w:r>
      <w:r w:rsidR="00754463">
        <w:rPr>
          <w:rFonts w:ascii="Arial" w:hAnsi="Arial" w:cs="Arial"/>
          <w:sz w:val="23"/>
          <w:szCs w:val="23"/>
        </w:rPr>
        <w:t xml:space="preserve">who </w:t>
      </w:r>
      <w:r w:rsidR="00176441">
        <w:rPr>
          <w:rFonts w:ascii="Arial" w:hAnsi="Arial" w:cs="Arial"/>
          <w:sz w:val="23"/>
          <w:szCs w:val="23"/>
        </w:rPr>
        <w:t>is Looked A</w:t>
      </w:r>
      <w:r w:rsidR="00E23B81" w:rsidRPr="008C5ED8">
        <w:rPr>
          <w:rFonts w:ascii="Arial" w:hAnsi="Arial" w:cs="Arial"/>
          <w:sz w:val="23"/>
          <w:szCs w:val="23"/>
        </w:rPr>
        <w:t>fter</w:t>
      </w:r>
      <w:r w:rsidR="005913BF" w:rsidRPr="008C5ED8">
        <w:rPr>
          <w:rFonts w:ascii="Arial" w:hAnsi="Arial" w:cs="Arial"/>
          <w:sz w:val="23"/>
          <w:szCs w:val="23"/>
        </w:rPr>
        <w:t xml:space="preserve"> moves from the school</w:t>
      </w:r>
      <w:r w:rsidR="00A34A32">
        <w:rPr>
          <w:rFonts w:ascii="Arial" w:hAnsi="Arial" w:cs="Arial"/>
          <w:sz w:val="23"/>
          <w:szCs w:val="23"/>
        </w:rPr>
        <w:t>/college</w:t>
      </w:r>
      <w:r w:rsidR="005913BF" w:rsidRPr="008C5ED8">
        <w:rPr>
          <w:rFonts w:ascii="Arial" w:hAnsi="Arial" w:cs="Arial"/>
          <w:sz w:val="23"/>
          <w:szCs w:val="23"/>
        </w:rPr>
        <w:t xml:space="preserve"> or goes missing, immediately inform the key worker in Social Care</w:t>
      </w:r>
      <w:r w:rsidR="00F45163" w:rsidRPr="008C5ED8">
        <w:rPr>
          <w:rFonts w:ascii="Arial" w:hAnsi="Arial" w:cs="Arial"/>
          <w:sz w:val="23"/>
          <w:szCs w:val="23"/>
        </w:rPr>
        <w:t>.</w:t>
      </w:r>
    </w:p>
    <w:p w14:paraId="763D80B1" w14:textId="77777777" w:rsidR="00CF57B3" w:rsidRPr="00D53024" w:rsidRDefault="00CF57B3" w:rsidP="000A0408">
      <w:pPr>
        <w:numPr>
          <w:ilvl w:val="0"/>
          <w:numId w:val="15"/>
        </w:numPr>
        <w:jc w:val="both"/>
        <w:rPr>
          <w:rFonts w:ascii="Arial" w:hAnsi="Arial" w:cs="Arial"/>
          <w:sz w:val="23"/>
          <w:szCs w:val="23"/>
        </w:rPr>
      </w:pPr>
      <w:r w:rsidRPr="001F5A0D">
        <w:rPr>
          <w:rFonts w:ascii="Arial" w:hAnsi="Arial" w:cs="Arial"/>
          <w:sz w:val="23"/>
          <w:szCs w:val="23"/>
        </w:rPr>
        <w:t xml:space="preserve">If </w:t>
      </w:r>
      <w:r w:rsidR="003861DD" w:rsidRPr="001F5A0D">
        <w:rPr>
          <w:rFonts w:ascii="Arial" w:hAnsi="Arial" w:cs="Arial"/>
          <w:sz w:val="23"/>
          <w:szCs w:val="23"/>
        </w:rPr>
        <w:t>aft</w:t>
      </w:r>
      <w:r w:rsidR="003861DD" w:rsidRPr="00D53024">
        <w:rPr>
          <w:rFonts w:ascii="Arial" w:hAnsi="Arial" w:cs="Arial"/>
          <w:sz w:val="23"/>
          <w:szCs w:val="23"/>
        </w:rPr>
        <w:t xml:space="preserve">er the referral </w:t>
      </w:r>
      <w:r w:rsidRPr="00D53024">
        <w:rPr>
          <w:rFonts w:ascii="Arial" w:hAnsi="Arial" w:cs="Arial"/>
          <w:sz w:val="23"/>
          <w:szCs w:val="23"/>
        </w:rPr>
        <w:t xml:space="preserve">the child’s situation does not appear to be improving the </w:t>
      </w:r>
      <w:r w:rsidR="0095236B" w:rsidRPr="00D53024">
        <w:rPr>
          <w:rFonts w:ascii="Arial" w:hAnsi="Arial" w:cs="Arial"/>
          <w:sz w:val="23"/>
          <w:szCs w:val="23"/>
        </w:rPr>
        <w:t xml:space="preserve">Designated Safeguarding Lead </w:t>
      </w:r>
      <w:r w:rsidR="003861DD" w:rsidRPr="00D53024">
        <w:rPr>
          <w:rFonts w:ascii="Arial" w:hAnsi="Arial" w:cs="Arial"/>
          <w:sz w:val="23"/>
          <w:szCs w:val="23"/>
        </w:rPr>
        <w:t xml:space="preserve">(or the person who made the referral) </w:t>
      </w:r>
      <w:r w:rsidRPr="00D53024">
        <w:rPr>
          <w:rFonts w:ascii="Arial" w:hAnsi="Arial" w:cs="Arial"/>
          <w:sz w:val="23"/>
          <w:szCs w:val="23"/>
        </w:rPr>
        <w:t>should press for re-consideration</w:t>
      </w:r>
      <w:r w:rsidR="003861DD" w:rsidRPr="00D53024">
        <w:rPr>
          <w:rFonts w:ascii="Arial" w:hAnsi="Arial" w:cs="Arial"/>
          <w:sz w:val="23"/>
          <w:szCs w:val="23"/>
        </w:rPr>
        <w:t xml:space="preserve"> to ensure their concerns have been addressed and the child’s situation improves</w:t>
      </w:r>
      <w:r w:rsidRPr="00D53024">
        <w:rPr>
          <w:rFonts w:ascii="Arial" w:hAnsi="Arial" w:cs="Arial"/>
          <w:sz w:val="23"/>
          <w:szCs w:val="23"/>
        </w:rPr>
        <w:t xml:space="preserve">. See </w:t>
      </w:r>
      <w:r w:rsidR="00004856" w:rsidRPr="001F5A0D">
        <w:rPr>
          <w:rStyle w:val="Hyperlink"/>
          <w:rFonts w:ascii="Arial" w:hAnsi="Arial" w:cs="Arial"/>
          <w:sz w:val="23"/>
          <w:szCs w:val="23"/>
        </w:rPr>
        <w:t xml:space="preserve"> </w:t>
      </w:r>
      <w:hyperlink r:id="rId129" w:history="1">
        <w:r w:rsidR="00004856" w:rsidRPr="00D53024">
          <w:rPr>
            <w:rStyle w:val="Hyperlink"/>
            <w:rFonts w:ascii="Arial" w:hAnsi="Arial" w:cs="Arial"/>
            <w:sz w:val="23"/>
            <w:szCs w:val="23"/>
          </w:rPr>
          <w:t>Derby and Derbyshire</w:t>
        </w:r>
        <w:r w:rsidR="009F089E">
          <w:rPr>
            <w:rStyle w:val="Hyperlink"/>
            <w:rFonts w:ascii="Arial" w:hAnsi="Arial" w:cs="Arial"/>
            <w:sz w:val="23"/>
            <w:szCs w:val="23"/>
          </w:rPr>
          <w:t xml:space="preserve"> </w:t>
        </w:r>
        <w:r w:rsidR="00004856" w:rsidRPr="00D53024">
          <w:rPr>
            <w:rStyle w:val="Hyperlink"/>
            <w:rFonts w:ascii="Arial" w:hAnsi="Arial" w:cs="Arial"/>
            <w:sz w:val="23"/>
            <w:szCs w:val="23"/>
          </w:rPr>
          <w:t>Multi-Agency Dispute Resolution and Escalation Policy Escalation policy</w:t>
        </w:r>
      </w:hyperlink>
      <w:r w:rsidRPr="001F5A0D">
        <w:rPr>
          <w:rFonts w:ascii="Arial" w:hAnsi="Arial" w:cs="Arial"/>
          <w:sz w:val="23"/>
          <w:szCs w:val="23"/>
        </w:rPr>
        <w:t>.</w:t>
      </w:r>
    </w:p>
    <w:p w14:paraId="307EF246" w14:textId="77777777" w:rsidR="005913BF" w:rsidRPr="008C5ED8" w:rsidRDefault="005913BF" w:rsidP="005913BF">
      <w:pPr>
        <w:jc w:val="both"/>
        <w:rPr>
          <w:rFonts w:ascii="Arial" w:hAnsi="Arial" w:cs="Arial"/>
          <w:sz w:val="23"/>
          <w:szCs w:val="23"/>
        </w:rPr>
      </w:pPr>
    </w:p>
    <w:p w14:paraId="11213788" w14:textId="77777777" w:rsidR="005913BF" w:rsidRPr="008C5ED8" w:rsidRDefault="005913BF" w:rsidP="005913BF">
      <w:pPr>
        <w:jc w:val="both"/>
        <w:rPr>
          <w:rFonts w:ascii="Arial" w:hAnsi="Arial" w:cs="Arial"/>
          <w:sz w:val="23"/>
          <w:szCs w:val="23"/>
        </w:rPr>
      </w:pPr>
    </w:p>
    <w:p w14:paraId="425C168D" w14:textId="77777777" w:rsidR="00B11DC7" w:rsidRPr="00580CB4" w:rsidRDefault="00B11DC7" w:rsidP="00B11DC7">
      <w:pPr>
        <w:rPr>
          <w:rFonts w:ascii="Arial" w:hAnsi="Arial" w:cs="Arial"/>
          <w:b/>
          <w:sz w:val="23"/>
          <w:szCs w:val="23"/>
        </w:rPr>
      </w:pPr>
      <w:r w:rsidRPr="00580CB4">
        <w:rPr>
          <w:rFonts w:ascii="Arial" w:hAnsi="Arial" w:cs="Arial"/>
          <w:b/>
          <w:sz w:val="23"/>
          <w:szCs w:val="23"/>
        </w:rPr>
        <w:t>Confidentiality</w:t>
      </w:r>
      <w:r w:rsidR="005F11F6" w:rsidRPr="00580CB4">
        <w:rPr>
          <w:rFonts w:ascii="Arial" w:hAnsi="Arial" w:cs="Arial"/>
          <w:b/>
          <w:sz w:val="23"/>
          <w:szCs w:val="23"/>
        </w:rPr>
        <w:t xml:space="preserve"> and </w:t>
      </w:r>
      <w:r w:rsidRPr="00580CB4">
        <w:rPr>
          <w:rFonts w:ascii="Arial" w:hAnsi="Arial" w:cs="Arial"/>
          <w:b/>
          <w:sz w:val="23"/>
          <w:szCs w:val="23"/>
        </w:rPr>
        <w:t>sharing information</w:t>
      </w:r>
      <w:r w:rsidR="00C87B8C" w:rsidRPr="00580CB4">
        <w:rPr>
          <w:rFonts w:ascii="Arial" w:hAnsi="Arial" w:cs="Arial"/>
          <w:b/>
          <w:sz w:val="23"/>
          <w:szCs w:val="23"/>
        </w:rPr>
        <w:t xml:space="preserve"> </w:t>
      </w:r>
    </w:p>
    <w:p w14:paraId="61D9F743" w14:textId="77777777" w:rsidR="004541F3" w:rsidRDefault="00BD5A76" w:rsidP="00B05FB6">
      <w:pPr>
        <w:rPr>
          <w:rFonts w:ascii="Arial" w:hAnsi="Arial" w:cs="Arial"/>
          <w:sz w:val="23"/>
          <w:szCs w:val="23"/>
        </w:rPr>
      </w:pPr>
      <w:r w:rsidRPr="008C5ED8">
        <w:rPr>
          <w:rFonts w:ascii="Arial" w:hAnsi="Arial" w:cs="Arial"/>
          <w:sz w:val="23"/>
          <w:szCs w:val="23"/>
        </w:rPr>
        <w:t>The school</w:t>
      </w:r>
      <w:r w:rsidR="00A353EB">
        <w:rPr>
          <w:rFonts w:ascii="Arial" w:hAnsi="Arial" w:cs="Arial"/>
          <w:sz w:val="23"/>
          <w:szCs w:val="23"/>
        </w:rPr>
        <w:t>/college</w:t>
      </w:r>
      <w:r w:rsidRPr="008C5ED8">
        <w:rPr>
          <w:rFonts w:ascii="Arial" w:hAnsi="Arial" w:cs="Arial"/>
          <w:sz w:val="23"/>
          <w:szCs w:val="23"/>
        </w:rPr>
        <w:t xml:space="preserve"> will operate with regard to </w:t>
      </w:r>
      <w:hyperlink r:id="rId130" w:history="1">
        <w:r w:rsidR="00B05FB6" w:rsidRPr="008C5ED8">
          <w:rPr>
            <w:rStyle w:val="Hyperlink"/>
            <w:rFonts w:ascii="Arial" w:hAnsi="Arial" w:cs="Arial"/>
            <w:sz w:val="23"/>
            <w:szCs w:val="23"/>
          </w:rPr>
          <w:t>HM Government Information Sharing</w:t>
        </w:r>
        <w:r w:rsidR="006614E3" w:rsidRPr="008C5ED8">
          <w:rPr>
            <w:rStyle w:val="Hyperlink"/>
            <w:rFonts w:ascii="Arial" w:hAnsi="Arial" w:cs="Arial"/>
            <w:sz w:val="23"/>
            <w:szCs w:val="23"/>
          </w:rPr>
          <w:t>;</w:t>
        </w:r>
        <w:r w:rsidR="00B05FB6" w:rsidRPr="008C5ED8">
          <w:rPr>
            <w:rStyle w:val="Hyperlink"/>
            <w:rFonts w:ascii="Arial" w:hAnsi="Arial" w:cs="Arial"/>
            <w:sz w:val="23"/>
            <w:szCs w:val="23"/>
          </w:rPr>
          <w:t xml:space="preserve"> Advice for practitioners providing safeguarding services to children, young people, parents and carers</w:t>
        </w:r>
        <w:r w:rsidR="00B05FB6" w:rsidRPr="00E40B2D">
          <w:rPr>
            <w:rStyle w:val="Hyperlink"/>
            <w:rFonts w:ascii="Arial" w:hAnsi="Arial" w:cs="Arial"/>
            <w:color w:val="auto"/>
            <w:sz w:val="23"/>
            <w:szCs w:val="23"/>
            <w:u w:val="none"/>
          </w:rPr>
          <w:t xml:space="preserve"> (201</w:t>
        </w:r>
        <w:r w:rsidR="00532A86">
          <w:rPr>
            <w:rStyle w:val="Hyperlink"/>
            <w:rFonts w:ascii="Arial" w:hAnsi="Arial" w:cs="Arial"/>
            <w:color w:val="auto"/>
            <w:sz w:val="23"/>
            <w:szCs w:val="23"/>
            <w:u w:val="none"/>
          </w:rPr>
          <w:t>8</w:t>
        </w:r>
        <w:r w:rsidR="00B05FB6" w:rsidRPr="00E40B2D">
          <w:rPr>
            <w:rStyle w:val="Hyperlink"/>
            <w:rFonts w:ascii="Arial" w:hAnsi="Arial" w:cs="Arial"/>
            <w:color w:val="auto"/>
            <w:sz w:val="23"/>
            <w:szCs w:val="23"/>
            <w:u w:val="none"/>
          </w:rPr>
          <w:t>)</w:t>
        </w:r>
      </w:hyperlink>
      <w:r w:rsidR="00B05FB6" w:rsidRPr="008C5ED8">
        <w:rPr>
          <w:rFonts w:ascii="Arial" w:hAnsi="Arial" w:cs="Arial"/>
          <w:sz w:val="23"/>
          <w:szCs w:val="23"/>
        </w:rPr>
        <w:t xml:space="preserve"> and</w:t>
      </w:r>
      <w:r w:rsidR="00E23B81" w:rsidRPr="008C5ED8">
        <w:rPr>
          <w:rFonts w:ascii="Arial" w:hAnsi="Arial" w:cs="Arial"/>
          <w:sz w:val="23"/>
          <w:szCs w:val="23"/>
        </w:rPr>
        <w:t xml:space="preserve"> </w:t>
      </w:r>
      <w:hyperlink r:id="rId131" w:history="1">
        <w:r w:rsidR="00B05FB6" w:rsidRPr="008C5ED8">
          <w:rPr>
            <w:rStyle w:val="Hyperlink"/>
            <w:rFonts w:ascii="Arial" w:hAnsi="Arial" w:cs="Arial"/>
            <w:sz w:val="23"/>
            <w:szCs w:val="23"/>
          </w:rPr>
          <w:t xml:space="preserve"> </w:t>
        </w:r>
        <w:r w:rsidR="00310D15">
          <w:rPr>
            <w:rStyle w:val="Hyperlink"/>
            <w:rFonts w:ascii="Arial" w:hAnsi="Arial" w:cs="Arial"/>
            <w:sz w:val="23"/>
            <w:szCs w:val="23"/>
          </w:rPr>
          <w:t xml:space="preserve">DDSCP Information Sharing </w:t>
        </w:r>
        <w:r w:rsidR="00B05FB6" w:rsidRPr="008C5ED8">
          <w:rPr>
            <w:rStyle w:val="Hyperlink"/>
            <w:rFonts w:ascii="Arial" w:hAnsi="Arial" w:cs="Arial"/>
            <w:sz w:val="23"/>
            <w:szCs w:val="23"/>
          </w:rPr>
          <w:t>Guidance for Practitioners</w:t>
        </w:r>
        <w:r w:rsidR="00B05FB6" w:rsidRPr="00E40B2D">
          <w:rPr>
            <w:rStyle w:val="Hyperlink"/>
            <w:rFonts w:ascii="Arial" w:hAnsi="Arial" w:cs="Arial"/>
            <w:color w:val="auto"/>
            <w:sz w:val="23"/>
            <w:szCs w:val="23"/>
            <w:u w:val="none"/>
          </w:rPr>
          <w:t xml:space="preserve"> (201</w:t>
        </w:r>
        <w:r w:rsidR="00824BCA">
          <w:rPr>
            <w:rStyle w:val="Hyperlink"/>
            <w:rFonts w:ascii="Arial" w:hAnsi="Arial" w:cs="Arial"/>
            <w:color w:val="auto"/>
            <w:sz w:val="23"/>
            <w:szCs w:val="23"/>
            <w:u w:val="none"/>
          </w:rPr>
          <w:t>9</w:t>
        </w:r>
        <w:r w:rsidR="00B05FB6" w:rsidRPr="00E40B2D">
          <w:rPr>
            <w:rStyle w:val="Hyperlink"/>
            <w:rFonts w:ascii="Arial" w:hAnsi="Arial" w:cs="Arial"/>
            <w:color w:val="auto"/>
            <w:sz w:val="23"/>
            <w:szCs w:val="23"/>
            <w:u w:val="none"/>
          </w:rPr>
          <w:t>)</w:t>
        </w:r>
      </w:hyperlink>
      <w:r w:rsidR="00B05FB6" w:rsidRPr="008C5ED8">
        <w:rPr>
          <w:rFonts w:ascii="Arial" w:hAnsi="Arial" w:cs="Arial"/>
          <w:sz w:val="23"/>
          <w:szCs w:val="23"/>
        </w:rPr>
        <w:t xml:space="preserve">. </w:t>
      </w:r>
    </w:p>
    <w:p w14:paraId="01EFAF98" w14:textId="77777777" w:rsidR="004541F3" w:rsidRDefault="004541F3" w:rsidP="00B05FB6">
      <w:pPr>
        <w:rPr>
          <w:rFonts w:ascii="Arial" w:hAnsi="Arial" w:cs="Arial"/>
          <w:sz w:val="23"/>
          <w:szCs w:val="23"/>
        </w:rPr>
      </w:pPr>
    </w:p>
    <w:p w14:paraId="632FFD0F" w14:textId="3F2733A5" w:rsidR="00265732" w:rsidRDefault="00E23B81" w:rsidP="00B05FB6">
      <w:pPr>
        <w:rPr>
          <w:rFonts w:ascii="Arial" w:hAnsi="Arial" w:cs="Arial"/>
          <w:sz w:val="23"/>
          <w:szCs w:val="23"/>
        </w:rPr>
      </w:pPr>
      <w:r w:rsidRPr="008C5ED8">
        <w:rPr>
          <w:rFonts w:ascii="Arial" w:hAnsi="Arial" w:cs="Arial"/>
          <w:sz w:val="23"/>
          <w:szCs w:val="23"/>
        </w:rPr>
        <w:t xml:space="preserve">All staff </w:t>
      </w:r>
      <w:r w:rsidR="00B05FB6" w:rsidRPr="008C5ED8">
        <w:rPr>
          <w:rFonts w:ascii="Arial" w:hAnsi="Arial" w:cs="Arial"/>
          <w:sz w:val="23"/>
          <w:szCs w:val="23"/>
        </w:rPr>
        <w:t>will</w:t>
      </w:r>
      <w:r w:rsidRPr="008C5ED8">
        <w:rPr>
          <w:rFonts w:ascii="Arial" w:hAnsi="Arial" w:cs="Arial"/>
          <w:sz w:val="23"/>
          <w:szCs w:val="23"/>
        </w:rPr>
        <w:t xml:space="preserve"> </w:t>
      </w:r>
      <w:r w:rsidR="00E71250" w:rsidRPr="008C5ED8">
        <w:rPr>
          <w:rFonts w:ascii="Arial" w:hAnsi="Arial" w:cs="Arial"/>
          <w:sz w:val="23"/>
          <w:szCs w:val="23"/>
        </w:rPr>
        <w:t xml:space="preserve">be mindful of the seven golden rules </w:t>
      </w:r>
      <w:r w:rsidR="00E3637C" w:rsidRPr="008C5ED8">
        <w:rPr>
          <w:rFonts w:ascii="Arial" w:hAnsi="Arial" w:cs="Arial"/>
          <w:sz w:val="23"/>
          <w:szCs w:val="23"/>
        </w:rPr>
        <w:t xml:space="preserve">to sharing </w:t>
      </w:r>
      <w:r w:rsidR="00E71250" w:rsidRPr="008C5ED8">
        <w:rPr>
          <w:rFonts w:ascii="Arial" w:hAnsi="Arial" w:cs="Arial"/>
          <w:sz w:val="23"/>
          <w:szCs w:val="23"/>
        </w:rPr>
        <w:t>information</w:t>
      </w:r>
      <w:r w:rsidR="00176441">
        <w:rPr>
          <w:rFonts w:ascii="Arial" w:hAnsi="Arial" w:cs="Arial"/>
          <w:sz w:val="23"/>
          <w:szCs w:val="23"/>
        </w:rPr>
        <w:t xml:space="preserve"> </w:t>
      </w:r>
      <w:r w:rsidR="001326D0">
        <w:rPr>
          <w:rFonts w:ascii="Arial" w:hAnsi="Arial" w:cs="Arial"/>
          <w:sz w:val="23"/>
          <w:szCs w:val="23"/>
        </w:rPr>
        <w:t>(</w:t>
      </w:r>
      <w:r w:rsidR="00176441">
        <w:rPr>
          <w:rFonts w:ascii="Arial" w:hAnsi="Arial" w:cs="Arial"/>
          <w:sz w:val="23"/>
          <w:szCs w:val="23"/>
        </w:rPr>
        <w:t>S</w:t>
      </w:r>
      <w:r w:rsidR="00947F43" w:rsidRPr="008C5ED8">
        <w:rPr>
          <w:rFonts w:ascii="Arial" w:hAnsi="Arial" w:cs="Arial"/>
          <w:sz w:val="23"/>
          <w:szCs w:val="23"/>
        </w:rPr>
        <w:t xml:space="preserve">ee </w:t>
      </w:r>
      <w:r w:rsidR="00F93D53" w:rsidRPr="008C5ED8">
        <w:rPr>
          <w:rFonts w:ascii="Arial" w:hAnsi="Arial" w:cs="Arial"/>
          <w:sz w:val="23"/>
          <w:szCs w:val="23"/>
        </w:rPr>
        <w:t>A</w:t>
      </w:r>
      <w:r w:rsidR="00947F43" w:rsidRPr="008C5ED8">
        <w:rPr>
          <w:rFonts w:ascii="Arial" w:hAnsi="Arial" w:cs="Arial"/>
          <w:sz w:val="23"/>
          <w:szCs w:val="23"/>
        </w:rPr>
        <w:t>ppendi</w:t>
      </w:r>
      <w:r w:rsidR="00F45163" w:rsidRPr="008C5ED8">
        <w:rPr>
          <w:rFonts w:ascii="Arial" w:hAnsi="Arial" w:cs="Arial"/>
          <w:sz w:val="23"/>
          <w:szCs w:val="23"/>
        </w:rPr>
        <w:t>x</w:t>
      </w:r>
      <w:r w:rsidR="00947F43" w:rsidRPr="008C5ED8">
        <w:rPr>
          <w:rFonts w:ascii="Arial" w:hAnsi="Arial" w:cs="Arial"/>
          <w:sz w:val="23"/>
          <w:szCs w:val="23"/>
        </w:rPr>
        <w:t xml:space="preserve"> </w:t>
      </w:r>
      <w:r w:rsidR="008B4BBD">
        <w:rPr>
          <w:rFonts w:ascii="Arial" w:hAnsi="Arial" w:cs="Arial"/>
          <w:sz w:val="23"/>
          <w:szCs w:val="23"/>
        </w:rPr>
        <w:t>8</w:t>
      </w:r>
      <w:r w:rsidR="001326D0">
        <w:rPr>
          <w:rFonts w:ascii="Arial" w:hAnsi="Arial" w:cs="Arial"/>
          <w:sz w:val="23"/>
          <w:szCs w:val="23"/>
        </w:rPr>
        <w:t xml:space="preserve">) and considerations with regard to the Data Protection Act 2018 and </w:t>
      </w:r>
      <w:r w:rsidR="00B5266F">
        <w:rPr>
          <w:rFonts w:ascii="Arial" w:hAnsi="Arial" w:cs="Arial"/>
          <w:sz w:val="23"/>
          <w:szCs w:val="23"/>
        </w:rPr>
        <w:t xml:space="preserve">UK </w:t>
      </w:r>
      <w:r w:rsidR="001326D0">
        <w:rPr>
          <w:rFonts w:ascii="Arial" w:hAnsi="Arial" w:cs="Arial"/>
          <w:sz w:val="23"/>
          <w:szCs w:val="23"/>
        </w:rPr>
        <w:t>General Data Protection Regulation (</w:t>
      </w:r>
      <w:r w:rsidR="00B5266F">
        <w:rPr>
          <w:rFonts w:ascii="Arial" w:hAnsi="Arial" w:cs="Arial"/>
          <w:sz w:val="23"/>
          <w:szCs w:val="23"/>
        </w:rPr>
        <w:t xml:space="preserve">UK </w:t>
      </w:r>
      <w:r w:rsidR="001326D0">
        <w:rPr>
          <w:rFonts w:ascii="Arial" w:hAnsi="Arial" w:cs="Arial"/>
          <w:sz w:val="23"/>
          <w:szCs w:val="23"/>
        </w:rPr>
        <w:t>GDPR)</w:t>
      </w:r>
      <w:r w:rsidR="00BD5A76" w:rsidRPr="008C5ED8">
        <w:rPr>
          <w:rFonts w:ascii="Arial" w:hAnsi="Arial" w:cs="Arial"/>
          <w:sz w:val="23"/>
          <w:szCs w:val="23"/>
        </w:rPr>
        <w:t xml:space="preserve">. </w:t>
      </w:r>
      <w:r w:rsidR="004541F3">
        <w:rPr>
          <w:rFonts w:ascii="Arial" w:hAnsi="Arial" w:cs="Arial"/>
          <w:sz w:val="23"/>
          <w:szCs w:val="23"/>
        </w:rPr>
        <w:t xml:space="preserve">They should be clearly aware that the </w:t>
      </w:r>
      <w:r w:rsidR="004541F3" w:rsidRPr="004541F3">
        <w:rPr>
          <w:rFonts w:ascii="Arial" w:hAnsi="Arial" w:cs="Arial"/>
          <w:sz w:val="23"/>
          <w:szCs w:val="23"/>
        </w:rPr>
        <w:t xml:space="preserve">Data Protection Act 2018 and </w:t>
      </w:r>
      <w:r w:rsidR="00B5266F">
        <w:rPr>
          <w:rFonts w:ascii="Arial" w:hAnsi="Arial" w:cs="Arial"/>
          <w:sz w:val="23"/>
          <w:szCs w:val="23"/>
        </w:rPr>
        <w:t xml:space="preserve">UK </w:t>
      </w:r>
      <w:r w:rsidR="004541F3" w:rsidRPr="004541F3">
        <w:rPr>
          <w:rFonts w:ascii="Arial" w:hAnsi="Arial" w:cs="Arial"/>
          <w:sz w:val="23"/>
          <w:szCs w:val="23"/>
        </w:rPr>
        <w:t>GDPR</w:t>
      </w:r>
      <w:r w:rsidR="004541F3">
        <w:rPr>
          <w:rFonts w:ascii="Arial" w:hAnsi="Arial" w:cs="Arial"/>
          <w:sz w:val="23"/>
          <w:szCs w:val="23"/>
        </w:rPr>
        <w:t xml:space="preserve"> do not prevent or limit the sharing of information for the purposes of keeping children safe</w:t>
      </w:r>
      <w:r w:rsidR="00B5266F">
        <w:rPr>
          <w:rFonts w:ascii="Arial" w:hAnsi="Arial" w:cs="Arial"/>
          <w:sz w:val="23"/>
          <w:szCs w:val="23"/>
        </w:rPr>
        <w:t xml:space="preserve"> and promoting their welfare</w:t>
      </w:r>
      <w:r w:rsidR="004541F3">
        <w:rPr>
          <w:rFonts w:ascii="Arial" w:hAnsi="Arial" w:cs="Arial"/>
          <w:sz w:val="23"/>
          <w:szCs w:val="23"/>
        </w:rPr>
        <w:t xml:space="preserve">. </w:t>
      </w:r>
    </w:p>
    <w:p w14:paraId="430C140C" w14:textId="77777777" w:rsidR="00F37AC4" w:rsidRDefault="00F37AC4" w:rsidP="00B05FB6">
      <w:pPr>
        <w:rPr>
          <w:rFonts w:ascii="Arial" w:hAnsi="Arial" w:cs="Arial"/>
          <w:sz w:val="23"/>
          <w:szCs w:val="23"/>
        </w:rPr>
      </w:pPr>
    </w:p>
    <w:p w14:paraId="4169FAE8" w14:textId="17925F69" w:rsidR="001C55F3" w:rsidRDefault="001C55F3" w:rsidP="00B05FB6">
      <w:pPr>
        <w:rPr>
          <w:rFonts w:ascii="Arial" w:hAnsi="Arial" w:cs="Arial"/>
          <w:sz w:val="23"/>
          <w:szCs w:val="23"/>
        </w:rPr>
      </w:pPr>
      <w:r>
        <w:rPr>
          <w:rFonts w:ascii="Arial" w:hAnsi="Arial" w:cs="Arial"/>
          <w:sz w:val="23"/>
          <w:szCs w:val="23"/>
        </w:rPr>
        <w:t xml:space="preserve">School/college staff should be proactive </w:t>
      </w:r>
      <w:r w:rsidR="00493FD3">
        <w:rPr>
          <w:rFonts w:ascii="Arial" w:hAnsi="Arial" w:cs="Arial"/>
          <w:sz w:val="23"/>
          <w:szCs w:val="23"/>
        </w:rPr>
        <w:t xml:space="preserve">in </w:t>
      </w:r>
      <w:r>
        <w:rPr>
          <w:rFonts w:ascii="Arial" w:hAnsi="Arial" w:cs="Arial"/>
          <w:sz w:val="23"/>
          <w:szCs w:val="23"/>
        </w:rPr>
        <w:t>sharing information as early as possible to help identify, assess and respond to risks or concerns about the safety and welfare of a child, whether this is when problems are first emerging, or where a child is already known to local authority children’s social care.</w:t>
      </w:r>
    </w:p>
    <w:p w14:paraId="19CB7B5D" w14:textId="77777777" w:rsidR="001C55F3" w:rsidRDefault="001C55F3" w:rsidP="00B05FB6">
      <w:pPr>
        <w:rPr>
          <w:rFonts w:ascii="Arial" w:hAnsi="Arial" w:cs="Arial"/>
          <w:sz w:val="23"/>
          <w:szCs w:val="23"/>
        </w:rPr>
      </w:pPr>
      <w:r>
        <w:rPr>
          <w:rFonts w:ascii="Arial" w:hAnsi="Arial" w:cs="Arial"/>
          <w:sz w:val="23"/>
          <w:szCs w:val="23"/>
        </w:rPr>
        <w:t xml:space="preserve"> </w:t>
      </w:r>
    </w:p>
    <w:p w14:paraId="2E485389" w14:textId="77777777" w:rsidR="00F37AC4" w:rsidRPr="00F37AC4" w:rsidRDefault="00F37AC4" w:rsidP="00B05FB6">
      <w:pPr>
        <w:rPr>
          <w:rFonts w:ascii="Arial" w:hAnsi="Arial" w:cs="Arial"/>
          <w:b/>
          <w:sz w:val="23"/>
          <w:szCs w:val="23"/>
        </w:rPr>
      </w:pPr>
      <w:r>
        <w:rPr>
          <w:rFonts w:ascii="Arial" w:hAnsi="Arial" w:cs="Arial"/>
          <w:sz w:val="23"/>
          <w:szCs w:val="23"/>
        </w:rPr>
        <w:t xml:space="preserve">If in any doubt about sharing information, staff should speak to the designated safeguarding lead or a deputy. </w:t>
      </w:r>
      <w:r w:rsidRPr="00F37AC4">
        <w:rPr>
          <w:rFonts w:ascii="Arial" w:hAnsi="Arial" w:cs="Arial"/>
          <w:b/>
          <w:sz w:val="23"/>
          <w:szCs w:val="23"/>
        </w:rPr>
        <w:t xml:space="preserve">Fears about sharing information </w:t>
      </w:r>
      <w:r w:rsidRPr="001B5AB9">
        <w:rPr>
          <w:rFonts w:ascii="Arial" w:hAnsi="Arial" w:cs="Arial"/>
          <w:b/>
          <w:sz w:val="23"/>
          <w:szCs w:val="23"/>
          <w:u w:val="single"/>
        </w:rPr>
        <w:t>must not</w:t>
      </w:r>
      <w:r w:rsidRPr="00F37AC4">
        <w:rPr>
          <w:rFonts w:ascii="Arial" w:hAnsi="Arial" w:cs="Arial"/>
          <w:b/>
          <w:sz w:val="23"/>
          <w:szCs w:val="23"/>
        </w:rPr>
        <w:t xml:space="preserve"> be allowed to stand in the way of the need to promote the welfare, and protect the safety, of children. </w:t>
      </w:r>
    </w:p>
    <w:p w14:paraId="27B983D1" w14:textId="77777777" w:rsidR="000935F7" w:rsidRPr="008C5ED8" w:rsidRDefault="000935F7" w:rsidP="00B05FB6">
      <w:pPr>
        <w:rPr>
          <w:rFonts w:ascii="Arial" w:hAnsi="Arial" w:cs="Arial"/>
          <w:sz w:val="23"/>
          <w:szCs w:val="23"/>
        </w:rPr>
      </w:pPr>
    </w:p>
    <w:p w14:paraId="1302A2A0" w14:textId="77777777" w:rsidR="000935F7" w:rsidRPr="008C5ED8" w:rsidRDefault="000935F7" w:rsidP="000935F7">
      <w:pPr>
        <w:rPr>
          <w:rFonts w:ascii="Arial" w:hAnsi="Arial" w:cs="Arial"/>
          <w:sz w:val="23"/>
          <w:szCs w:val="23"/>
        </w:rPr>
      </w:pPr>
      <w:r w:rsidRPr="008C5ED8">
        <w:rPr>
          <w:rFonts w:ascii="Arial" w:hAnsi="Arial" w:cs="Arial"/>
          <w:sz w:val="23"/>
          <w:szCs w:val="23"/>
        </w:rPr>
        <w:lastRenderedPageBreak/>
        <w:t>Staff should only discuss concern</w:t>
      </w:r>
      <w:r w:rsidR="00AC42F0" w:rsidRPr="008C5ED8">
        <w:rPr>
          <w:rFonts w:ascii="Arial" w:hAnsi="Arial" w:cs="Arial"/>
          <w:sz w:val="23"/>
          <w:szCs w:val="23"/>
        </w:rPr>
        <w:t>s with the D</w:t>
      </w:r>
      <w:r w:rsidRPr="008C5ED8">
        <w:rPr>
          <w:rFonts w:ascii="Arial" w:hAnsi="Arial" w:cs="Arial"/>
          <w:sz w:val="23"/>
          <w:szCs w:val="23"/>
        </w:rPr>
        <w:t xml:space="preserve">esignated </w:t>
      </w:r>
      <w:r w:rsidR="0070300D" w:rsidRPr="008C5ED8">
        <w:rPr>
          <w:rFonts w:ascii="Arial" w:hAnsi="Arial" w:cs="Arial"/>
          <w:sz w:val="23"/>
          <w:szCs w:val="23"/>
        </w:rPr>
        <w:t>Safeguarding Lead</w:t>
      </w:r>
      <w:r w:rsidR="004A7469" w:rsidRPr="008C5ED8">
        <w:rPr>
          <w:rFonts w:ascii="Arial" w:hAnsi="Arial" w:cs="Arial"/>
          <w:sz w:val="23"/>
          <w:szCs w:val="23"/>
        </w:rPr>
        <w:t xml:space="preserve"> </w:t>
      </w:r>
      <w:r w:rsidR="009E7C53">
        <w:rPr>
          <w:rFonts w:ascii="Arial" w:hAnsi="Arial" w:cs="Arial"/>
          <w:sz w:val="23"/>
          <w:szCs w:val="23"/>
        </w:rPr>
        <w:t xml:space="preserve">(DSL) </w:t>
      </w:r>
      <w:r w:rsidR="004A7469" w:rsidRPr="008C5ED8">
        <w:rPr>
          <w:rFonts w:ascii="Arial" w:hAnsi="Arial" w:cs="Arial"/>
          <w:sz w:val="23"/>
          <w:szCs w:val="23"/>
        </w:rPr>
        <w:t>or D</w:t>
      </w:r>
      <w:r w:rsidR="005F11F6" w:rsidRPr="008C5ED8">
        <w:rPr>
          <w:rFonts w:ascii="Arial" w:hAnsi="Arial" w:cs="Arial"/>
          <w:sz w:val="23"/>
          <w:szCs w:val="23"/>
        </w:rPr>
        <w:t>eputy</w:t>
      </w:r>
      <w:r w:rsidR="000E4679" w:rsidRPr="008C5ED8">
        <w:rPr>
          <w:sz w:val="23"/>
          <w:szCs w:val="23"/>
        </w:rPr>
        <w:t xml:space="preserve"> (</w:t>
      </w:r>
      <w:r w:rsidR="000E4679" w:rsidRPr="008C5ED8">
        <w:rPr>
          <w:rFonts w:ascii="Arial" w:hAnsi="Arial" w:cs="Arial"/>
          <w:sz w:val="23"/>
          <w:szCs w:val="23"/>
        </w:rPr>
        <w:t>or the most senior person on the premises if they are unavailable)</w:t>
      </w:r>
      <w:r w:rsidRPr="008C5ED8">
        <w:rPr>
          <w:rFonts w:ascii="Arial" w:hAnsi="Arial" w:cs="Arial"/>
          <w:sz w:val="23"/>
          <w:szCs w:val="23"/>
        </w:rPr>
        <w:t xml:space="preserve">, </w:t>
      </w:r>
      <w:r w:rsidR="00AC42F0" w:rsidRPr="008C5ED8">
        <w:rPr>
          <w:rFonts w:ascii="Arial" w:hAnsi="Arial" w:cs="Arial"/>
          <w:sz w:val="23"/>
          <w:szCs w:val="23"/>
        </w:rPr>
        <w:t>Head</w:t>
      </w:r>
      <w:r w:rsidR="00FF5781" w:rsidRPr="008C5ED8">
        <w:rPr>
          <w:rFonts w:ascii="Arial" w:hAnsi="Arial" w:cs="Arial"/>
          <w:sz w:val="23"/>
          <w:szCs w:val="23"/>
        </w:rPr>
        <w:t>t</w:t>
      </w:r>
      <w:r w:rsidR="00AC42F0" w:rsidRPr="008C5ED8">
        <w:rPr>
          <w:rFonts w:ascii="Arial" w:hAnsi="Arial" w:cs="Arial"/>
          <w:sz w:val="23"/>
          <w:szCs w:val="23"/>
        </w:rPr>
        <w:t>eacher or Chair of G</w:t>
      </w:r>
      <w:r w:rsidRPr="008C5ED8">
        <w:rPr>
          <w:rFonts w:ascii="Arial" w:hAnsi="Arial" w:cs="Arial"/>
          <w:sz w:val="23"/>
          <w:szCs w:val="23"/>
        </w:rPr>
        <w:t>overnors</w:t>
      </w:r>
      <w:r w:rsidR="00FA0583">
        <w:rPr>
          <w:rFonts w:ascii="Arial" w:hAnsi="Arial" w:cs="Arial"/>
          <w:sz w:val="23"/>
          <w:szCs w:val="23"/>
        </w:rPr>
        <w:t>/Trustees</w:t>
      </w:r>
      <w:r w:rsidRPr="008C5ED8">
        <w:rPr>
          <w:rFonts w:ascii="Arial" w:hAnsi="Arial" w:cs="Arial"/>
          <w:sz w:val="23"/>
          <w:szCs w:val="23"/>
        </w:rPr>
        <w:t xml:space="preserve"> (depending on who is the subject of the concern). That person will then decide who else needs to have the information and they will disseminate it on a ‘need-to-know’ basis. </w:t>
      </w:r>
    </w:p>
    <w:p w14:paraId="6725825B" w14:textId="77777777" w:rsidR="000935F7" w:rsidRPr="008C5ED8" w:rsidRDefault="000935F7" w:rsidP="00B11DC7">
      <w:pPr>
        <w:rPr>
          <w:rFonts w:ascii="Arial" w:hAnsi="Arial" w:cs="Arial"/>
          <w:sz w:val="23"/>
          <w:szCs w:val="23"/>
        </w:rPr>
      </w:pPr>
    </w:p>
    <w:p w14:paraId="2506B9AC" w14:textId="77777777" w:rsidR="00E71250" w:rsidRPr="008C5ED8" w:rsidRDefault="00E71250" w:rsidP="00B11DC7">
      <w:pPr>
        <w:rPr>
          <w:rFonts w:ascii="Arial" w:hAnsi="Arial" w:cs="Arial"/>
          <w:sz w:val="23"/>
          <w:szCs w:val="23"/>
        </w:rPr>
      </w:pPr>
      <w:r w:rsidRPr="008C5ED8">
        <w:rPr>
          <w:rFonts w:ascii="Arial" w:hAnsi="Arial" w:cs="Arial"/>
          <w:sz w:val="23"/>
          <w:szCs w:val="23"/>
        </w:rPr>
        <w:t>Wherever possible consent will be sought to share information however where there are safeguarding concerns about a child, information will be shared with the appropriate organisations</w:t>
      </w:r>
      <w:r w:rsidR="000935F7" w:rsidRPr="008C5ED8">
        <w:rPr>
          <w:rFonts w:ascii="Arial" w:hAnsi="Arial" w:cs="Arial"/>
          <w:sz w:val="23"/>
          <w:szCs w:val="23"/>
        </w:rPr>
        <w:t xml:space="preserve"> such as Children's Social Care</w:t>
      </w:r>
      <w:r w:rsidRPr="008C5ED8">
        <w:rPr>
          <w:rFonts w:ascii="Arial" w:hAnsi="Arial" w:cs="Arial"/>
          <w:sz w:val="23"/>
          <w:szCs w:val="23"/>
        </w:rPr>
        <w:t xml:space="preserve">.  </w:t>
      </w:r>
      <w:r w:rsidR="000935F7" w:rsidRPr="008C5ED8">
        <w:rPr>
          <w:rFonts w:ascii="Arial" w:hAnsi="Arial" w:cs="Arial"/>
          <w:sz w:val="23"/>
          <w:szCs w:val="23"/>
        </w:rPr>
        <w:t>In most cases concerns will be discussed with parents and carers prior to the referral taking place unless doing so would increase risk.</w:t>
      </w:r>
    </w:p>
    <w:p w14:paraId="0E0DC272" w14:textId="77777777" w:rsidR="009B1017" w:rsidRPr="008C5ED8" w:rsidRDefault="009B1017" w:rsidP="00B11DC7">
      <w:pPr>
        <w:rPr>
          <w:rFonts w:ascii="Arial" w:hAnsi="Arial" w:cs="Arial"/>
          <w:sz w:val="23"/>
          <w:szCs w:val="23"/>
        </w:rPr>
      </w:pPr>
    </w:p>
    <w:p w14:paraId="40E9436A" w14:textId="77777777" w:rsidR="00B11DC7" w:rsidRPr="008C5ED8" w:rsidRDefault="009B1017" w:rsidP="00B11DC7">
      <w:pPr>
        <w:rPr>
          <w:rFonts w:ascii="Arial" w:hAnsi="Arial" w:cs="Arial"/>
          <w:sz w:val="23"/>
          <w:szCs w:val="23"/>
        </w:rPr>
      </w:pPr>
      <w:r w:rsidRPr="008C5ED8">
        <w:rPr>
          <w:rFonts w:ascii="Arial" w:hAnsi="Arial" w:cs="Arial"/>
          <w:sz w:val="23"/>
          <w:szCs w:val="23"/>
        </w:rPr>
        <w:t>The school</w:t>
      </w:r>
      <w:r w:rsidR="00A34A32">
        <w:rPr>
          <w:rFonts w:ascii="Arial" w:hAnsi="Arial" w:cs="Arial"/>
          <w:sz w:val="23"/>
          <w:szCs w:val="23"/>
        </w:rPr>
        <w:t>/college</w:t>
      </w:r>
      <w:r w:rsidRPr="008C5ED8">
        <w:rPr>
          <w:rFonts w:ascii="Arial" w:hAnsi="Arial" w:cs="Arial"/>
          <w:sz w:val="23"/>
          <w:szCs w:val="23"/>
        </w:rPr>
        <w:t>’s policy on confidentiality and information-sharing is available to parents and children on request.</w:t>
      </w:r>
    </w:p>
    <w:p w14:paraId="4FCC1598" w14:textId="77777777" w:rsidR="009B1017" w:rsidRPr="008C5ED8" w:rsidRDefault="009B1017" w:rsidP="00B11DC7">
      <w:pPr>
        <w:rPr>
          <w:rFonts w:ascii="Arial" w:hAnsi="Arial" w:cs="Arial"/>
          <w:sz w:val="23"/>
          <w:szCs w:val="23"/>
        </w:rPr>
      </w:pPr>
    </w:p>
    <w:p w14:paraId="63654B1F" w14:textId="77777777" w:rsidR="00265732" w:rsidRPr="008C5ED8" w:rsidRDefault="00265732" w:rsidP="00B11DC7">
      <w:pPr>
        <w:rPr>
          <w:rFonts w:ascii="Arial" w:hAnsi="Arial" w:cs="Arial"/>
          <w:sz w:val="23"/>
          <w:szCs w:val="23"/>
        </w:rPr>
      </w:pPr>
    </w:p>
    <w:p w14:paraId="3FFFDB79" w14:textId="77777777" w:rsidR="009B1017" w:rsidRPr="00580CB4" w:rsidRDefault="009B1017" w:rsidP="00B11DC7">
      <w:pPr>
        <w:rPr>
          <w:rFonts w:ascii="Arial" w:hAnsi="Arial" w:cs="Arial"/>
          <w:b/>
          <w:sz w:val="23"/>
          <w:szCs w:val="23"/>
        </w:rPr>
      </w:pPr>
      <w:r w:rsidRPr="00580CB4">
        <w:rPr>
          <w:rFonts w:ascii="Arial" w:hAnsi="Arial" w:cs="Arial"/>
          <w:b/>
          <w:sz w:val="23"/>
          <w:szCs w:val="23"/>
        </w:rPr>
        <w:t>Record</w:t>
      </w:r>
      <w:r w:rsidR="004168CF" w:rsidRPr="00580CB4">
        <w:rPr>
          <w:rFonts w:ascii="Arial" w:hAnsi="Arial" w:cs="Arial"/>
          <w:b/>
          <w:sz w:val="23"/>
          <w:szCs w:val="23"/>
        </w:rPr>
        <w:t xml:space="preserve"> keeping</w:t>
      </w:r>
    </w:p>
    <w:p w14:paraId="55938A6C" w14:textId="77777777" w:rsidR="0032435A" w:rsidRPr="008C5ED8" w:rsidRDefault="00A276BE" w:rsidP="0032435A">
      <w:pPr>
        <w:rPr>
          <w:rFonts w:ascii="Arial" w:hAnsi="Arial" w:cs="Arial"/>
          <w:sz w:val="23"/>
          <w:szCs w:val="23"/>
        </w:rPr>
      </w:pPr>
      <w:r w:rsidRPr="008C5ED8">
        <w:rPr>
          <w:rFonts w:ascii="Arial" w:hAnsi="Arial" w:cs="Arial"/>
          <w:sz w:val="23"/>
          <w:szCs w:val="23"/>
        </w:rPr>
        <w:t>All concerns, discussions and decisions made and the reasons for those decisions should be recorded in writing</w:t>
      </w:r>
      <w:r w:rsidR="004179BD">
        <w:rPr>
          <w:rFonts w:ascii="Arial" w:hAnsi="Arial" w:cs="Arial"/>
          <w:sz w:val="23"/>
          <w:szCs w:val="23"/>
        </w:rPr>
        <w:t xml:space="preserve"> using the schools agreed processes</w:t>
      </w:r>
      <w:r w:rsidRPr="008C5ED8">
        <w:rPr>
          <w:rFonts w:ascii="Arial" w:hAnsi="Arial" w:cs="Arial"/>
          <w:sz w:val="23"/>
          <w:szCs w:val="23"/>
        </w:rPr>
        <w:t>. If in doubt about recording requirements staff should discuss with the Designated Safeguarding Lead</w:t>
      </w:r>
      <w:r w:rsidR="00B44284" w:rsidRPr="008C5ED8">
        <w:rPr>
          <w:rFonts w:ascii="Arial" w:hAnsi="Arial" w:cs="Arial"/>
          <w:sz w:val="23"/>
          <w:szCs w:val="23"/>
        </w:rPr>
        <w:t xml:space="preserve"> (DSL)</w:t>
      </w:r>
      <w:r w:rsidR="00532A86" w:rsidRPr="00532A86">
        <w:t xml:space="preserve"> </w:t>
      </w:r>
      <w:r w:rsidR="00532A86" w:rsidRPr="00E20AA0">
        <w:rPr>
          <w:rFonts w:ascii="Arial" w:hAnsi="Arial" w:cs="Arial"/>
        </w:rPr>
        <w:t>o</w:t>
      </w:r>
      <w:r w:rsidR="00532A86" w:rsidRPr="00532A86">
        <w:rPr>
          <w:rFonts w:ascii="Arial" w:hAnsi="Arial" w:cs="Arial"/>
          <w:sz w:val="23"/>
          <w:szCs w:val="23"/>
        </w:rPr>
        <w:t xml:space="preserve">r </w:t>
      </w:r>
      <w:r w:rsidR="00532A86">
        <w:rPr>
          <w:rFonts w:ascii="Arial" w:hAnsi="Arial" w:cs="Arial"/>
          <w:sz w:val="23"/>
          <w:szCs w:val="23"/>
        </w:rPr>
        <w:t xml:space="preserve">their </w:t>
      </w:r>
      <w:r w:rsidR="00532A86" w:rsidRPr="00532A86">
        <w:rPr>
          <w:rFonts w:ascii="Arial" w:hAnsi="Arial" w:cs="Arial"/>
          <w:sz w:val="23"/>
          <w:szCs w:val="23"/>
        </w:rPr>
        <w:t>deputy</w:t>
      </w:r>
      <w:r w:rsidRPr="008C5ED8">
        <w:rPr>
          <w:rFonts w:ascii="Arial" w:hAnsi="Arial" w:cs="Arial"/>
          <w:sz w:val="23"/>
          <w:szCs w:val="23"/>
        </w:rPr>
        <w:t xml:space="preserve">. </w:t>
      </w:r>
      <w:r w:rsidR="0043378B" w:rsidRPr="008C5ED8">
        <w:rPr>
          <w:rFonts w:ascii="Arial" w:hAnsi="Arial" w:cs="Arial"/>
          <w:sz w:val="23"/>
          <w:szCs w:val="23"/>
        </w:rPr>
        <w:t xml:space="preserve">See </w:t>
      </w:r>
      <w:hyperlink r:id="rId132" w:history="1">
        <w:r w:rsidR="0043378B" w:rsidRPr="00A34A32">
          <w:rPr>
            <w:rStyle w:val="Hyperlink"/>
            <w:rFonts w:ascii="Arial" w:hAnsi="Arial" w:cs="Arial"/>
            <w:sz w:val="23"/>
            <w:szCs w:val="23"/>
          </w:rPr>
          <w:t>Derby Education Providers Safeguarding</w:t>
        </w:r>
        <w:r w:rsidR="00A34A32" w:rsidRPr="00A34A32">
          <w:rPr>
            <w:rStyle w:val="Hyperlink"/>
            <w:rFonts w:ascii="Arial" w:hAnsi="Arial" w:cs="Arial"/>
            <w:sz w:val="23"/>
            <w:szCs w:val="23"/>
          </w:rPr>
          <w:t>/Child Protection File Guidance</w:t>
        </w:r>
      </w:hyperlink>
      <w:r w:rsidR="00A34A32">
        <w:rPr>
          <w:rFonts w:ascii="Arial" w:hAnsi="Arial" w:cs="Arial"/>
          <w:sz w:val="23"/>
          <w:szCs w:val="23"/>
        </w:rPr>
        <w:t>.</w:t>
      </w:r>
      <w:r w:rsidR="00532A86">
        <w:rPr>
          <w:rFonts w:ascii="Arial" w:hAnsi="Arial" w:cs="Arial"/>
          <w:sz w:val="23"/>
          <w:szCs w:val="23"/>
        </w:rPr>
        <w:t xml:space="preserve"> </w:t>
      </w:r>
    </w:p>
    <w:p w14:paraId="1832266E" w14:textId="77777777" w:rsidR="009B208C" w:rsidRPr="008C5ED8" w:rsidRDefault="009B208C" w:rsidP="00B11DC7">
      <w:pPr>
        <w:rPr>
          <w:rFonts w:ascii="Arial" w:hAnsi="Arial" w:cs="Arial"/>
          <w:sz w:val="23"/>
          <w:szCs w:val="23"/>
        </w:rPr>
      </w:pPr>
    </w:p>
    <w:p w14:paraId="56F91197" w14:textId="4BA5F03D" w:rsidR="00B11DC7" w:rsidRDefault="00B11DC7" w:rsidP="00B11DC7">
      <w:pPr>
        <w:rPr>
          <w:rFonts w:ascii="Arial" w:hAnsi="Arial" w:cs="Arial"/>
          <w:sz w:val="23"/>
          <w:szCs w:val="23"/>
        </w:rPr>
      </w:pPr>
      <w:r w:rsidRPr="008C5ED8">
        <w:rPr>
          <w:rFonts w:ascii="Arial" w:hAnsi="Arial" w:cs="Arial"/>
          <w:sz w:val="23"/>
          <w:szCs w:val="23"/>
        </w:rPr>
        <w:t>Record</w:t>
      </w:r>
      <w:r w:rsidR="003A0374" w:rsidRPr="008C5ED8">
        <w:rPr>
          <w:rFonts w:ascii="Arial" w:hAnsi="Arial" w:cs="Arial"/>
          <w:sz w:val="23"/>
          <w:szCs w:val="23"/>
        </w:rPr>
        <w:t xml:space="preserve">s of </w:t>
      </w:r>
      <w:r w:rsidRPr="008C5ED8">
        <w:rPr>
          <w:rFonts w:ascii="Arial" w:hAnsi="Arial" w:cs="Arial"/>
          <w:sz w:val="23"/>
          <w:szCs w:val="23"/>
        </w:rPr>
        <w:t>concern</w:t>
      </w:r>
      <w:r w:rsidR="003A0374" w:rsidRPr="008C5ED8">
        <w:rPr>
          <w:rFonts w:ascii="Arial" w:hAnsi="Arial" w:cs="Arial"/>
          <w:sz w:val="23"/>
          <w:szCs w:val="23"/>
        </w:rPr>
        <w:t>s documentation</w:t>
      </w:r>
      <w:r w:rsidR="003A0374" w:rsidRPr="008C5ED8">
        <w:rPr>
          <w:rFonts w:ascii="Arial" w:hAnsi="Arial" w:cs="Arial"/>
          <w:color w:val="339966"/>
          <w:sz w:val="23"/>
          <w:szCs w:val="23"/>
        </w:rPr>
        <w:t xml:space="preserve"> </w:t>
      </w:r>
      <w:r w:rsidRPr="008C5ED8">
        <w:rPr>
          <w:rFonts w:ascii="Arial" w:hAnsi="Arial" w:cs="Arial"/>
          <w:sz w:val="23"/>
          <w:szCs w:val="23"/>
        </w:rPr>
        <w:t xml:space="preserve">and other written </w:t>
      </w:r>
      <w:r w:rsidR="00C50B6D">
        <w:rPr>
          <w:rFonts w:ascii="Arial" w:hAnsi="Arial" w:cs="Arial"/>
          <w:sz w:val="23"/>
          <w:szCs w:val="23"/>
        </w:rPr>
        <w:t xml:space="preserve">safeguarding </w:t>
      </w:r>
      <w:r w:rsidRPr="008C5ED8">
        <w:rPr>
          <w:rFonts w:ascii="Arial" w:hAnsi="Arial" w:cs="Arial"/>
          <w:sz w:val="23"/>
          <w:szCs w:val="23"/>
        </w:rPr>
        <w:t xml:space="preserve">information will be </w:t>
      </w:r>
      <w:r w:rsidR="00C50B6D">
        <w:rPr>
          <w:rFonts w:ascii="Arial" w:hAnsi="Arial" w:cs="Arial"/>
          <w:sz w:val="23"/>
          <w:szCs w:val="23"/>
        </w:rPr>
        <w:t xml:space="preserve">kept confidential and stored securely </w:t>
      </w:r>
      <w:r w:rsidRPr="008C5ED8">
        <w:rPr>
          <w:rFonts w:ascii="Arial" w:hAnsi="Arial" w:cs="Arial"/>
          <w:sz w:val="23"/>
          <w:szCs w:val="23"/>
        </w:rPr>
        <w:t xml:space="preserve"> and only made available to relevant individuals.</w:t>
      </w:r>
      <w:r w:rsidR="00A939C6" w:rsidRPr="008C5ED8">
        <w:rPr>
          <w:rFonts w:ascii="Arial" w:hAnsi="Arial" w:cs="Arial"/>
          <w:sz w:val="23"/>
          <w:szCs w:val="23"/>
        </w:rPr>
        <w:t xml:space="preserve"> </w:t>
      </w:r>
      <w:r w:rsidR="000935F7" w:rsidRPr="008C5ED8">
        <w:rPr>
          <w:rFonts w:ascii="Arial" w:hAnsi="Arial" w:cs="Arial"/>
          <w:sz w:val="23"/>
          <w:szCs w:val="23"/>
        </w:rPr>
        <w:t xml:space="preserve">Safeguarding </w:t>
      </w:r>
      <w:r w:rsidRPr="008C5ED8">
        <w:rPr>
          <w:rFonts w:ascii="Arial" w:hAnsi="Arial" w:cs="Arial"/>
          <w:sz w:val="23"/>
          <w:szCs w:val="23"/>
        </w:rPr>
        <w:t xml:space="preserve">information will be stored separately from </w:t>
      </w:r>
      <w:r w:rsidR="00C50B6D">
        <w:rPr>
          <w:rFonts w:ascii="Arial" w:hAnsi="Arial" w:cs="Arial"/>
          <w:sz w:val="23"/>
          <w:szCs w:val="23"/>
        </w:rPr>
        <w:t xml:space="preserve">each </w:t>
      </w:r>
      <w:r w:rsidRPr="008C5ED8">
        <w:rPr>
          <w:rFonts w:ascii="Arial" w:hAnsi="Arial" w:cs="Arial"/>
          <w:sz w:val="23"/>
          <w:szCs w:val="23"/>
        </w:rPr>
        <w:t xml:space="preserve">child’s </w:t>
      </w:r>
      <w:r w:rsidR="00A34A32">
        <w:rPr>
          <w:rFonts w:ascii="Arial" w:hAnsi="Arial" w:cs="Arial"/>
          <w:sz w:val="23"/>
          <w:szCs w:val="23"/>
        </w:rPr>
        <w:t>education file and the</w:t>
      </w:r>
      <w:r w:rsidRPr="008C5ED8">
        <w:rPr>
          <w:rFonts w:ascii="Arial" w:hAnsi="Arial" w:cs="Arial"/>
          <w:sz w:val="23"/>
          <w:szCs w:val="23"/>
        </w:rPr>
        <w:t xml:space="preserve"> file ‘tagged’ to indicate that separate information is held.</w:t>
      </w:r>
    </w:p>
    <w:p w14:paraId="68F28967" w14:textId="77777777" w:rsidR="00C50B6D" w:rsidRDefault="00C50B6D" w:rsidP="00B11DC7">
      <w:pPr>
        <w:rPr>
          <w:rFonts w:ascii="Arial" w:hAnsi="Arial" w:cs="Arial"/>
          <w:sz w:val="23"/>
          <w:szCs w:val="23"/>
        </w:rPr>
      </w:pPr>
    </w:p>
    <w:p w14:paraId="78D3979F" w14:textId="3B8E1D3E" w:rsidR="00C50B6D" w:rsidRDefault="00C50B6D" w:rsidP="00B11DC7">
      <w:pPr>
        <w:rPr>
          <w:rFonts w:ascii="Arial" w:hAnsi="Arial" w:cs="Arial"/>
          <w:sz w:val="23"/>
          <w:szCs w:val="23"/>
        </w:rPr>
      </w:pPr>
      <w:r>
        <w:rPr>
          <w:rFonts w:ascii="Arial" w:hAnsi="Arial" w:cs="Arial"/>
          <w:sz w:val="23"/>
          <w:szCs w:val="23"/>
        </w:rPr>
        <w:t>Records will include:</w:t>
      </w:r>
    </w:p>
    <w:p w14:paraId="6CD1518F" w14:textId="40B540F6" w:rsidR="00C50B6D" w:rsidRPr="00C50B6D" w:rsidRDefault="00C50B6D" w:rsidP="000A0408">
      <w:pPr>
        <w:numPr>
          <w:ilvl w:val="0"/>
          <w:numId w:val="64"/>
        </w:numPr>
        <w:rPr>
          <w:rFonts w:ascii="Arial" w:hAnsi="Arial" w:cs="Arial"/>
          <w:sz w:val="23"/>
          <w:szCs w:val="23"/>
        </w:rPr>
      </w:pPr>
      <w:r>
        <w:rPr>
          <w:rFonts w:ascii="Arial" w:hAnsi="Arial" w:cs="Arial"/>
          <w:sz w:val="23"/>
          <w:szCs w:val="23"/>
        </w:rPr>
        <w:t>A</w:t>
      </w:r>
      <w:r w:rsidRPr="00C50B6D">
        <w:rPr>
          <w:rFonts w:ascii="Arial" w:hAnsi="Arial" w:cs="Arial"/>
          <w:sz w:val="23"/>
          <w:szCs w:val="23"/>
        </w:rPr>
        <w:t xml:space="preserve"> clear and comprehensive summary of the concern </w:t>
      </w:r>
    </w:p>
    <w:p w14:paraId="1DD6762E" w14:textId="3B760295" w:rsidR="00C50B6D" w:rsidRPr="00C50B6D" w:rsidRDefault="00C50B6D" w:rsidP="000A0408">
      <w:pPr>
        <w:numPr>
          <w:ilvl w:val="0"/>
          <w:numId w:val="64"/>
        </w:numPr>
        <w:rPr>
          <w:rFonts w:ascii="Arial" w:hAnsi="Arial" w:cs="Arial"/>
          <w:sz w:val="23"/>
          <w:szCs w:val="23"/>
        </w:rPr>
      </w:pPr>
      <w:r w:rsidRPr="00C50B6D">
        <w:rPr>
          <w:rFonts w:ascii="Arial" w:hAnsi="Arial" w:cs="Arial"/>
          <w:sz w:val="23"/>
          <w:szCs w:val="23"/>
        </w:rPr>
        <w:t>Details of how the concer</w:t>
      </w:r>
      <w:r>
        <w:rPr>
          <w:rFonts w:ascii="Arial" w:hAnsi="Arial" w:cs="Arial"/>
          <w:sz w:val="23"/>
          <w:szCs w:val="23"/>
        </w:rPr>
        <w:t>n</w:t>
      </w:r>
      <w:r w:rsidRPr="00C50B6D">
        <w:rPr>
          <w:rFonts w:ascii="Arial" w:hAnsi="Arial" w:cs="Arial"/>
          <w:sz w:val="23"/>
          <w:szCs w:val="23"/>
        </w:rPr>
        <w:t xml:space="preserve"> was followed up and resolved </w:t>
      </w:r>
    </w:p>
    <w:p w14:paraId="5604B1C8" w14:textId="25A13739" w:rsidR="00C50B6D" w:rsidRDefault="00C50B6D" w:rsidP="000A0408">
      <w:pPr>
        <w:numPr>
          <w:ilvl w:val="0"/>
          <w:numId w:val="64"/>
        </w:numPr>
        <w:rPr>
          <w:rFonts w:ascii="Arial" w:hAnsi="Arial" w:cs="Arial"/>
          <w:sz w:val="23"/>
          <w:szCs w:val="23"/>
        </w:rPr>
      </w:pPr>
      <w:r w:rsidRPr="00C50B6D">
        <w:rPr>
          <w:rFonts w:ascii="Arial" w:hAnsi="Arial" w:cs="Arial"/>
          <w:sz w:val="23"/>
          <w:szCs w:val="23"/>
        </w:rPr>
        <w:t>A note of any action taken</w:t>
      </w:r>
      <w:r>
        <w:rPr>
          <w:rFonts w:ascii="Arial" w:hAnsi="Arial" w:cs="Arial"/>
          <w:sz w:val="23"/>
          <w:szCs w:val="23"/>
        </w:rPr>
        <w:t>,</w:t>
      </w:r>
      <w:r w:rsidRPr="00C50B6D">
        <w:rPr>
          <w:rFonts w:ascii="Arial" w:hAnsi="Arial" w:cs="Arial"/>
          <w:sz w:val="23"/>
          <w:szCs w:val="23"/>
        </w:rPr>
        <w:t xml:space="preserve"> decisions reached and the outcome</w:t>
      </w:r>
      <w:r w:rsidR="00F7627D">
        <w:rPr>
          <w:rFonts w:ascii="Arial" w:hAnsi="Arial" w:cs="Arial"/>
          <w:sz w:val="23"/>
          <w:szCs w:val="23"/>
        </w:rPr>
        <w:t xml:space="preserve">, including where there are professional differences of opinion about the safety of a child; see </w:t>
      </w:r>
      <w:hyperlink r:id="rId133" w:history="1">
        <w:r w:rsidR="00F7627D" w:rsidRPr="00F7627D">
          <w:rPr>
            <w:rStyle w:val="Hyperlink"/>
            <w:rFonts w:ascii="Arial" w:hAnsi="Arial" w:cs="Arial"/>
            <w:sz w:val="23"/>
            <w:szCs w:val="23"/>
          </w:rPr>
          <w:t>Multi Agency Dispute Resolution and Escalation Policy</w:t>
        </w:r>
      </w:hyperlink>
      <w:r w:rsidR="00F7627D">
        <w:rPr>
          <w:rFonts w:ascii="Arial" w:hAnsi="Arial" w:cs="Arial"/>
          <w:sz w:val="23"/>
          <w:szCs w:val="23"/>
        </w:rPr>
        <w:t xml:space="preserve"> and </w:t>
      </w:r>
      <w:hyperlink r:id="rId134" w:history="1">
        <w:r w:rsidR="00F7627D" w:rsidRPr="00F7627D">
          <w:rPr>
            <w:rStyle w:val="Hyperlink"/>
            <w:rFonts w:ascii="Arial" w:hAnsi="Arial" w:cs="Arial"/>
            <w:sz w:val="23"/>
            <w:szCs w:val="23"/>
          </w:rPr>
          <w:t xml:space="preserve">Child Protection Conference Professional Dissent Process </w:t>
        </w:r>
      </w:hyperlink>
      <w:r w:rsidRPr="00C50B6D">
        <w:rPr>
          <w:rFonts w:ascii="Arial" w:hAnsi="Arial" w:cs="Arial"/>
          <w:sz w:val="23"/>
          <w:szCs w:val="23"/>
        </w:rPr>
        <w:t xml:space="preserve"> </w:t>
      </w:r>
    </w:p>
    <w:p w14:paraId="65F4DFD8" w14:textId="11C816BC" w:rsidR="00C50B6D" w:rsidRDefault="00C50B6D" w:rsidP="00B11DC7">
      <w:pPr>
        <w:rPr>
          <w:rFonts w:ascii="Arial" w:hAnsi="Arial" w:cs="Arial"/>
          <w:sz w:val="23"/>
          <w:szCs w:val="23"/>
        </w:rPr>
      </w:pPr>
    </w:p>
    <w:p w14:paraId="706442B8" w14:textId="40AD90EF" w:rsidR="009E3E60" w:rsidRDefault="00C37149" w:rsidP="006D384B">
      <w:pPr>
        <w:rPr>
          <w:rFonts w:ascii="Arial" w:hAnsi="Arial" w:cs="Arial"/>
          <w:sz w:val="23"/>
          <w:szCs w:val="23"/>
        </w:rPr>
      </w:pPr>
      <w:r>
        <w:rPr>
          <w:rFonts w:ascii="Arial" w:hAnsi="Arial" w:cs="Arial"/>
          <w:sz w:val="23"/>
          <w:szCs w:val="23"/>
        </w:rPr>
        <w:t>When a child leaves the school/college, the Designated Safeguarding Lead</w:t>
      </w:r>
      <w:r w:rsidR="000B2F82">
        <w:rPr>
          <w:rFonts w:ascii="Arial" w:hAnsi="Arial" w:cs="Arial"/>
          <w:sz w:val="23"/>
          <w:szCs w:val="23"/>
        </w:rPr>
        <w:t xml:space="preserve"> (DSL)</w:t>
      </w:r>
      <w:r>
        <w:rPr>
          <w:rFonts w:ascii="Arial" w:hAnsi="Arial" w:cs="Arial"/>
          <w:sz w:val="23"/>
          <w:szCs w:val="23"/>
        </w:rPr>
        <w:t xml:space="preserve"> will ensure  a c</w:t>
      </w:r>
      <w:r w:rsidR="009B1017" w:rsidRPr="008C5ED8">
        <w:rPr>
          <w:rFonts w:ascii="Arial" w:hAnsi="Arial" w:cs="Arial"/>
          <w:sz w:val="23"/>
          <w:szCs w:val="23"/>
        </w:rPr>
        <w:t>op</w:t>
      </w:r>
      <w:r>
        <w:rPr>
          <w:rFonts w:ascii="Arial" w:hAnsi="Arial" w:cs="Arial"/>
          <w:sz w:val="23"/>
          <w:szCs w:val="23"/>
        </w:rPr>
        <w:t>y</w:t>
      </w:r>
      <w:r w:rsidR="009B1017" w:rsidRPr="008C5ED8">
        <w:rPr>
          <w:rFonts w:ascii="Arial" w:hAnsi="Arial" w:cs="Arial"/>
          <w:sz w:val="23"/>
          <w:szCs w:val="23"/>
        </w:rPr>
        <w:t xml:space="preserve"> of these records will be securely sent </w:t>
      </w:r>
      <w:r w:rsidR="00E50341" w:rsidRPr="008C5ED8">
        <w:rPr>
          <w:rFonts w:ascii="Arial" w:hAnsi="Arial" w:cs="Arial"/>
          <w:sz w:val="23"/>
          <w:szCs w:val="23"/>
        </w:rPr>
        <w:t xml:space="preserve">along with the </w:t>
      </w:r>
      <w:hyperlink r:id="rId135" w:history="1">
        <w:r w:rsidR="00E50341" w:rsidRPr="00A34A32">
          <w:rPr>
            <w:rStyle w:val="Hyperlink"/>
            <w:rFonts w:ascii="Arial" w:hAnsi="Arial" w:cs="Arial"/>
            <w:sz w:val="23"/>
            <w:szCs w:val="23"/>
          </w:rPr>
          <w:t>D</w:t>
        </w:r>
        <w:r w:rsidR="007A672D">
          <w:rPr>
            <w:rStyle w:val="Hyperlink"/>
            <w:rFonts w:ascii="Arial" w:hAnsi="Arial" w:cs="Arial"/>
            <w:sz w:val="23"/>
            <w:szCs w:val="23"/>
          </w:rPr>
          <w:t>D</w:t>
        </w:r>
        <w:r w:rsidR="00E50341" w:rsidRPr="00A34A32">
          <w:rPr>
            <w:rStyle w:val="Hyperlink"/>
            <w:rFonts w:ascii="Arial" w:hAnsi="Arial" w:cs="Arial"/>
            <w:sz w:val="23"/>
            <w:szCs w:val="23"/>
          </w:rPr>
          <w:t>SC</w:t>
        </w:r>
        <w:r w:rsidR="007A672D">
          <w:rPr>
            <w:rStyle w:val="Hyperlink"/>
            <w:rFonts w:ascii="Arial" w:hAnsi="Arial" w:cs="Arial"/>
            <w:sz w:val="23"/>
            <w:szCs w:val="23"/>
          </w:rPr>
          <w:t>P</w:t>
        </w:r>
        <w:r w:rsidR="00E50341" w:rsidRPr="00A34A32">
          <w:rPr>
            <w:rStyle w:val="Hyperlink"/>
            <w:rFonts w:ascii="Arial" w:hAnsi="Arial" w:cs="Arial"/>
            <w:sz w:val="23"/>
            <w:szCs w:val="23"/>
          </w:rPr>
          <w:t xml:space="preserve"> </w:t>
        </w:r>
        <w:r w:rsidR="0032435A" w:rsidRPr="00A34A32">
          <w:rPr>
            <w:rStyle w:val="Hyperlink"/>
            <w:rFonts w:ascii="Arial" w:hAnsi="Arial" w:cs="Arial"/>
            <w:sz w:val="23"/>
            <w:szCs w:val="23"/>
          </w:rPr>
          <w:t xml:space="preserve">Derby </w:t>
        </w:r>
        <w:r w:rsidR="0043378B" w:rsidRPr="00A34A32">
          <w:rPr>
            <w:rStyle w:val="Hyperlink"/>
            <w:rFonts w:ascii="Arial" w:hAnsi="Arial" w:cs="Arial"/>
            <w:sz w:val="23"/>
            <w:szCs w:val="23"/>
          </w:rPr>
          <w:t xml:space="preserve">Education Providers </w:t>
        </w:r>
        <w:r w:rsidR="00E50341" w:rsidRPr="00A34A32">
          <w:rPr>
            <w:rStyle w:val="Hyperlink"/>
            <w:rFonts w:ascii="Arial" w:hAnsi="Arial" w:cs="Arial"/>
            <w:sz w:val="23"/>
            <w:szCs w:val="23"/>
          </w:rPr>
          <w:t>Transfer summary sheet</w:t>
        </w:r>
      </w:hyperlink>
      <w:r w:rsidR="00E50341" w:rsidRPr="008C5ED8">
        <w:rPr>
          <w:rFonts w:ascii="Arial" w:hAnsi="Arial" w:cs="Arial"/>
          <w:sz w:val="23"/>
          <w:szCs w:val="23"/>
        </w:rPr>
        <w:t xml:space="preserve"> </w:t>
      </w:r>
      <w:r>
        <w:rPr>
          <w:rFonts w:ascii="Arial" w:hAnsi="Arial" w:cs="Arial"/>
          <w:sz w:val="23"/>
          <w:szCs w:val="23"/>
        </w:rPr>
        <w:t>as soon as possible (</w:t>
      </w:r>
      <w:r w:rsidR="00A34A32">
        <w:rPr>
          <w:rFonts w:ascii="Arial" w:hAnsi="Arial" w:cs="Arial"/>
          <w:sz w:val="23"/>
          <w:szCs w:val="23"/>
        </w:rPr>
        <w:t>within</w:t>
      </w:r>
      <w:r w:rsidR="006D384B" w:rsidRPr="006D384B">
        <w:rPr>
          <w:rFonts w:ascii="Arial" w:hAnsi="Arial" w:cs="Arial"/>
          <w:sz w:val="23"/>
          <w:szCs w:val="23"/>
        </w:rPr>
        <w:t xml:space="preserve"> 5 days for an in-year transfer or within the first 5 days of the start of a new term</w:t>
      </w:r>
      <w:r>
        <w:rPr>
          <w:rFonts w:ascii="Arial" w:hAnsi="Arial" w:cs="Arial"/>
          <w:sz w:val="23"/>
          <w:szCs w:val="23"/>
        </w:rPr>
        <w:t>)</w:t>
      </w:r>
      <w:r w:rsidR="00A34A32">
        <w:rPr>
          <w:rFonts w:ascii="Arial" w:hAnsi="Arial" w:cs="Arial"/>
          <w:sz w:val="23"/>
          <w:szCs w:val="23"/>
        </w:rPr>
        <w:t xml:space="preserve"> </w:t>
      </w:r>
      <w:r w:rsidR="009B1017" w:rsidRPr="008C5ED8">
        <w:rPr>
          <w:rFonts w:ascii="Arial" w:hAnsi="Arial" w:cs="Arial"/>
          <w:sz w:val="23"/>
          <w:szCs w:val="23"/>
        </w:rPr>
        <w:t>to any school</w:t>
      </w:r>
      <w:r w:rsidR="0043378B" w:rsidRPr="008C5ED8">
        <w:rPr>
          <w:rFonts w:ascii="Arial" w:hAnsi="Arial" w:cs="Arial"/>
          <w:sz w:val="23"/>
          <w:szCs w:val="23"/>
        </w:rPr>
        <w:t>/</w:t>
      </w:r>
      <w:r w:rsidR="00FA0583">
        <w:rPr>
          <w:rFonts w:ascii="Arial" w:hAnsi="Arial" w:cs="Arial"/>
          <w:sz w:val="23"/>
          <w:szCs w:val="23"/>
        </w:rPr>
        <w:t xml:space="preserve">college or other education </w:t>
      </w:r>
      <w:r w:rsidR="0043378B" w:rsidRPr="008C5ED8">
        <w:rPr>
          <w:rFonts w:ascii="Arial" w:hAnsi="Arial" w:cs="Arial"/>
          <w:sz w:val="23"/>
          <w:szCs w:val="23"/>
        </w:rPr>
        <w:t>setting</w:t>
      </w:r>
      <w:r w:rsidR="009B1017" w:rsidRPr="008C5ED8">
        <w:rPr>
          <w:rFonts w:ascii="Arial" w:hAnsi="Arial" w:cs="Arial"/>
          <w:sz w:val="23"/>
          <w:szCs w:val="23"/>
        </w:rPr>
        <w:t xml:space="preserve"> which the child transfers and a confirmation of receipt obtained.</w:t>
      </w:r>
      <w:r w:rsidR="0064592D">
        <w:rPr>
          <w:rFonts w:ascii="Arial" w:hAnsi="Arial" w:cs="Arial"/>
          <w:sz w:val="23"/>
          <w:szCs w:val="23"/>
        </w:rPr>
        <w:t xml:space="preserve"> </w:t>
      </w:r>
      <w:r w:rsidR="000B2F82">
        <w:rPr>
          <w:rFonts w:ascii="Arial" w:hAnsi="Arial" w:cs="Arial"/>
          <w:sz w:val="23"/>
          <w:szCs w:val="23"/>
        </w:rPr>
        <w:t xml:space="preserve">The safeguarding/child protection file transfer will be separate to the main pupil file. </w:t>
      </w:r>
      <w:r w:rsidR="000B2F82" w:rsidRPr="000B2F82">
        <w:rPr>
          <w:rFonts w:ascii="Arial" w:hAnsi="Arial" w:cs="Arial"/>
          <w:sz w:val="23"/>
          <w:szCs w:val="23"/>
        </w:rPr>
        <w:t xml:space="preserve">This will allow the new provider to continue supporting the child and have the support in place for when the child arrives. </w:t>
      </w:r>
    </w:p>
    <w:p w14:paraId="7CC87CDE" w14:textId="77777777" w:rsidR="009E3E60" w:rsidRDefault="009E3E60" w:rsidP="006D384B">
      <w:pPr>
        <w:rPr>
          <w:rFonts w:ascii="Arial" w:hAnsi="Arial" w:cs="Arial"/>
          <w:sz w:val="23"/>
          <w:szCs w:val="23"/>
        </w:rPr>
      </w:pPr>
    </w:p>
    <w:p w14:paraId="18FC7E67" w14:textId="5160772B" w:rsidR="0064592D" w:rsidRDefault="0064592D" w:rsidP="006D384B">
      <w:pPr>
        <w:rPr>
          <w:rFonts w:ascii="Arial" w:hAnsi="Arial" w:cs="Arial"/>
          <w:sz w:val="23"/>
          <w:szCs w:val="23"/>
        </w:rPr>
      </w:pPr>
      <w:r>
        <w:rPr>
          <w:rFonts w:ascii="Arial" w:hAnsi="Arial" w:cs="Arial"/>
          <w:sz w:val="23"/>
          <w:szCs w:val="23"/>
        </w:rPr>
        <w:t>The Designated Safeguarding Lead (DSL) will also consider if it would be appropriate to share any information with the new education provider in advance of the child leaving</w:t>
      </w:r>
      <w:r w:rsidR="000B2F82">
        <w:rPr>
          <w:rFonts w:ascii="Arial" w:hAnsi="Arial" w:cs="Arial"/>
          <w:sz w:val="23"/>
          <w:szCs w:val="23"/>
        </w:rPr>
        <w:t xml:space="preserve"> e.g. children who have or who have had a social worker</w:t>
      </w:r>
      <w:r w:rsidR="00F0019B">
        <w:rPr>
          <w:rFonts w:ascii="Arial" w:hAnsi="Arial" w:cs="Arial"/>
          <w:sz w:val="23"/>
          <w:szCs w:val="23"/>
        </w:rPr>
        <w:t xml:space="preserve">, </w:t>
      </w:r>
      <w:r w:rsidR="000B2F82">
        <w:rPr>
          <w:rFonts w:ascii="Arial" w:hAnsi="Arial" w:cs="Arial"/>
          <w:sz w:val="23"/>
          <w:szCs w:val="23"/>
        </w:rPr>
        <w:t>those receiving support through the Channel programme</w:t>
      </w:r>
      <w:r>
        <w:rPr>
          <w:rFonts w:ascii="Arial" w:hAnsi="Arial" w:cs="Arial"/>
          <w:sz w:val="23"/>
          <w:szCs w:val="23"/>
        </w:rPr>
        <w:t>.</w:t>
      </w:r>
    </w:p>
    <w:p w14:paraId="23544B4B" w14:textId="77777777" w:rsidR="009E3E60" w:rsidRDefault="009E3E60" w:rsidP="00B11DC7">
      <w:pPr>
        <w:rPr>
          <w:rFonts w:ascii="Arial" w:hAnsi="Arial" w:cs="Arial"/>
          <w:sz w:val="23"/>
          <w:szCs w:val="23"/>
        </w:rPr>
      </w:pPr>
    </w:p>
    <w:p w14:paraId="2C959566" w14:textId="69A613D9" w:rsidR="00B11DC7" w:rsidRPr="008C5ED8" w:rsidRDefault="008E253D" w:rsidP="00B11DC7">
      <w:pPr>
        <w:rPr>
          <w:rFonts w:ascii="Arial" w:hAnsi="Arial" w:cs="Arial"/>
          <w:sz w:val="23"/>
          <w:szCs w:val="23"/>
        </w:rPr>
      </w:pPr>
      <w:r>
        <w:rPr>
          <w:rFonts w:ascii="Arial" w:hAnsi="Arial" w:cs="Arial"/>
          <w:sz w:val="23"/>
          <w:szCs w:val="23"/>
        </w:rPr>
        <w:t>The Designated Safeguarding Lead and their deputy will be informed w</w:t>
      </w:r>
      <w:r w:rsidR="0064592D">
        <w:rPr>
          <w:rFonts w:ascii="Arial" w:hAnsi="Arial" w:cs="Arial"/>
          <w:sz w:val="23"/>
          <w:szCs w:val="23"/>
        </w:rPr>
        <w:t>hen a child’</w:t>
      </w:r>
      <w:r>
        <w:rPr>
          <w:rFonts w:ascii="Arial" w:hAnsi="Arial" w:cs="Arial"/>
          <w:sz w:val="23"/>
          <w:szCs w:val="23"/>
        </w:rPr>
        <w:t xml:space="preserve">s safeguarding/child protection file is received. </w:t>
      </w:r>
      <w:r w:rsidR="0064592D">
        <w:rPr>
          <w:rFonts w:ascii="Arial" w:hAnsi="Arial" w:cs="Arial"/>
          <w:sz w:val="23"/>
          <w:szCs w:val="23"/>
        </w:rPr>
        <w:t xml:space="preserve"> </w:t>
      </w:r>
    </w:p>
    <w:p w14:paraId="01912387" w14:textId="77777777" w:rsidR="009B1017" w:rsidRPr="008C5ED8" w:rsidRDefault="009B1017" w:rsidP="00B11DC7">
      <w:pPr>
        <w:rPr>
          <w:rFonts w:ascii="Arial" w:hAnsi="Arial" w:cs="Arial"/>
          <w:sz w:val="23"/>
          <w:szCs w:val="23"/>
        </w:rPr>
      </w:pPr>
    </w:p>
    <w:p w14:paraId="380CB1BC" w14:textId="77777777" w:rsidR="00265732" w:rsidRPr="008C5ED8" w:rsidRDefault="00265732" w:rsidP="006C2E4D">
      <w:pPr>
        <w:rPr>
          <w:rFonts w:ascii="Arial" w:hAnsi="Arial" w:cs="Arial"/>
          <w:b/>
          <w:sz w:val="23"/>
          <w:szCs w:val="23"/>
        </w:rPr>
      </w:pPr>
    </w:p>
    <w:p w14:paraId="5A0B3BE8" w14:textId="77777777" w:rsidR="006C2E4D" w:rsidRPr="00580CB4" w:rsidRDefault="006C2E4D" w:rsidP="006C2E4D">
      <w:pPr>
        <w:rPr>
          <w:rFonts w:ascii="Arial" w:hAnsi="Arial" w:cs="Arial"/>
          <w:b/>
          <w:sz w:val="23"/>
          <w:szCs w:val="23"/>
        </w:rPr>
      </w:pPr>
      <w:r w:rsidRPr="00580CB4">
        <w:rPr>
          <w:rFonts w:ascii="Arial" w:hAnsi="Arial" w:cs="Arial"/>
          <w:b/>
          <w:sz w:val="23"/>
          <w:szCs w:val="23"/>
        </w:rPr>
        <w:t xml:space="preserve">Support for those involved in a </w:t>
      </w:r>
      <w:r w:rsidR="00947F43" w:rsidRPr="00580CB4">
        <w:rPr>
          <w:rFonts w:ascii="Arial" w:hAnsi="Arial" w:cs="Arial"/>
          <w:b/>
          <w:sz w:val="23"/>
          <w:szCs w:val="23"/>
        </w:rPr>
        <w:t>safeguarding</w:t>
      </w:r>
      <w:r w:rsidR="000935F7" w:rsidRPr="00580CB4">
        <w:rPr>
          <w:rFonts w:ascii="Arial" w:hAnsi="Arial" w:cs="Arial"/>
          <w:b/>
          <w:sz w:val="23"/>
          <w:szCs w:val="23"/>
        </w:rPr>
        <w:t>/</w:t>
      </w:r>
      <w:r w:rsidRPr="00580CB4">
        <w:rPr>
          <w:rFonts w:ascii="Arial" w:hAnsi="Arial" w:cs="Arial"/>
          <w:b/>
          <w:sz w:val="23"/>
          <w:szCs w:val="23"/>
        </w:rPr>
        <w:t>child protection issue</w:t>
      </w:r>
    </w:p>
    <w:p w14:paraId="7C062AF0" w14:textId="77777777" w:rsidR="006C2E4D" w:rsidRPr="008C5ED8" w:rsidRDefault="006C2E4D" w:rsidP="006C2E4D">
      <w:pPr>
        <w:rPr>
          <w:rFonts w:ascii="Arial" w:hAnsi="Arial" w:cs="Arial"/>
          <w:sz w:val="23"/>
          <w:szCs w:val="23"/>
        </w:rPr>
      </w:pPr>
      <w:r w:rsidRPr="008C5ED8">
        <w:rPr>
          <w:rFonts w:ascii="Arial" w:hAnsi="Arial" w:cs="Arial"/>
          <w:sz w:val="23"/>
          <w:szCs w:val="23"/>
        </w:rPr>
        <w:t xml:space="preserve">Child neglect and abuse is devastating for the child and can also result in distress and anxiety for staff who become involved. We will support the children </w:t>
      </w:r>
      <w:r w:rsidR="00853C9C" w:rsidRPr="008C5ED8">
        <w:rPr>
          <w:rFonts w:ascii="Arial" w:hAnsi="Arial" w:cs="Arial"/>
          <w:sz w:val="23"/>
          <w:szCs w:val="23"/>
        </w:rPr>
        <w:t>and their families and staff by</w:t>
      </w:r>
      <w:r w:rsidR="00561BA4" w:rsidRPr="008C5ED8">
        <w:rPr>
          <w:rFonts w:ascii="Arial" w:hAnsi="Arial" w:cs="Arial"/>
          <w:sz w:val="23"/>
          <w:szCs w:val="23"/>
        </w:rPr>
        <w:t>:</w:t>
      </w:r>
    </w:p>
    <w:p w14:paraId="13AA3C77" w14:textId="77777777" w:rsidR="006C2E4D" w:rsidRPr="008C5ED8" w:rsidRDefault="009B12A7" w:rsidP="000A0408">
      <w:pPr>
        <w:numPr>
          <w:ilvl w:val="0"/>
          <w:numId w:val="16"/>
        </w:numPr>
        <w:rPr>
          <w:rFonts w:ascii="Arial" w:hAnsi="Arial" w:cs="Arial"/>
          <w:sz w:val="23"/>
          <w:szCs w:val="23"/>
        </w:rPr>
      </w:pPr>
      <w:r w:rsidRPr="008C5ED8">
        <w:rPr>
          <w:rFonts w:ascii="Arial" w:hAnsi="Arial" w:cs="Arial"/>
          <w:sz w:val="23"/>
          <w:szCs w:val="23"/>
        </w:rPr>
        <w:lastRenderedPageBreak/>
        <w:t>T</w:t>
      </w:r>
      <w:r w:rsidR="006C2E4D" w:rsidRPr="008C5ED8">
        <w:rPr>
          <w:rFonts w:ascii="Arial" w:hAnsi="Arial" w:cs="Arial"/>
          <w:sz w:val="23"/>
          <w:szCs w:val="23"/>
        </w:rPr>
        <w:t>aking all suspicions and disclosures seriously</w:t>
      </w:r>
      <w:r w:rsidR="00F45163" w:rsidRPr="008C5ED8">
        <w:rPr>
          <w:rFonts w:ascii="Arial" w:hAnsi="Arial" w:cs="Arial"/>
          <w:sz w:val="23"/>
          <w:szCs w:val="23"/>
        </w:rPr>
        <w:t>.</w:t>
      </w:r>
    </w:p>
    <w:p w14:paraId="04DE5DB4" w14:textId="77777777" w:rsidR="00947F43" w:rsidRPr="008C5ED8" w:rsidRDefault="009B12A7" w:rsidP="000A0408">
      <w:pPr>
        <w:numPr>
          <w:ilvl w:val="0"/>
          <w:numId w:val="16"/>
        </w:numPr>
        <w:rPr>
          <w:rFonts w:ascii="Arial" w:hAnsi="Arial" w:cs="Arial"/>
          <w:sz w:val="23"/>
          <w:szCs w:val="23"/>
        </w:rPr>
      </w:pPr>
      <w:r w:rsidRPr="008C5ED8">
        <w:rPr>
          <w:rFonts w:ascii="Arial" w:hAnsi="Arial" w:cs="Arial"/>
          <w:sz w:val="23"/>
          <w:szCs w:val="23"/>
        </w:rPr>
        <w:t>N</w:t>
      </w:r>
      <w:r w:rsidR="006C2E4D" w:rsidRPr="008C5ED8">
        <w:rPr>
          <w:rFonts w:ascii="Arial" w:hAnsi="Arial" w:cs="Arial"/>
          <w:sz w:val="23"/>
          <w:szCs w:val="23"/>
        </w:rPr>
        <w:t xml:space="preserve">ominating a link person who will keep all parties informed and be the central point of contact. </w:t>
      </w:r>
    </w:p>
    <w:p w14:paraId="61BD65E8" w14:textId="116994A3" w:rsidR="006C2E4D" w:rsidRPr="008C5ED8" w:rsidRDefault="006C2E4D" w:rsidP="000A0408">
      <w:pPr>
        <w:numPr>
          <w:ilvl w:val="0"/>
          <w:numId w:val="16"/>
        </w:numPr>
        <w:rPr>
          <w:rFonts w:ascii="Arial" w:hAnsi="Arial" w:cs="Arial"/>
          <w:sz w:val="23"/>
          <w:szCs w:val="23"/>
        </w:rPr>
      </w:pPr>
      <w:r w:rsidRPr="008C5ED8">
        <w:rPr>
          <w:rFonts w:ascii="Arial" w:hAnsi="Arial" w:cs="Arial"/>
          <w:sz w:val="23"/>
          <w:szCs w:val="23"/>
        </w:rPr>
        <w:t xml:space="preserve">Where a member of staff is the subject of an allegation made by a child, a </w:t>
      </w:r>
      <w:r w:rsidR="006D384B">
        <w:rPr>
          <w:rFonts w:ascii="Arial" w:hAnsi="Arial" w:cs="Arial"/>
          <w:sz w:val="23"/>
          <w:szCs w:val="23"/>
        </w:rPr>
        <w:t xml:space="preserve">‘case manager’ </w:t>
      </w:r>
      <w:r w:rsidRPr="008C5ED8">
        <w:rPr>
          <w:rFonts w:ascii="Arial" w:hAnsi="Arial" w:cs="Arial"/>
          <w:sz w:val="23"/>
          <w:szCs w:val="23"/>
        </w:rPr>
        <w:t>will be nominated</w:t>
      </w:r>
      <w:r w:rsidR="00F45163" w:rsidRPr="008C5ED8">
        <w:rPr>
          <w:rFonts w:ascii="Arial" w:hAnsi="Arial" w:cs="Arial"/>
          <w:sz w:val="23"/>
          <w:szCs w:val="23"/>
        </w:rPr>
        <w:t>.</w:t>
      </w:r>
    </w:p>
    <w:p w14:paraId="39FB52DE" w14:textId="77777777" w:rsidR="006C2E4D" w:rsidRPr="008C5ED8" w:rsidRDefault="009B12A7" w:rsidP="000A0408">
      <w:pPr>
        <w:numPr>
          <w:ilvl w:val="0"/>
          <w:numId w:val="16"/>
        </w:numPr>
        <w:rPr>
          <w:rFonts w:ascii="Arial" w:hAnsi="Arial" w:cs="Arial"/>
          <w:sz w:val="23"/>
          <w:szCs w:val="23"/>
        </w:rPr>
      </w:pPr>
      <w:r w:rsidRPr="008C5ED8">
        <w:rPr>
          <w:rFonts w:ascii="Arial" w:hAnsi="Arial" w:cs="Arial"/>
          <w:sz w:val="23"/>
          <w:szCs w:val="23"/>
        </w:rPr>
        <w:t>R</w:t>
      </w:r>
      <w:r w:rsidR="006C2E4D" w:rsidRPr="008C5ED8">
        <w:rPr>
          <w:rFonts w:ascii="Arial" w:hAnsi="Arial" w:cs="Arial"/>
          <w:sz w:val="23"/>
          <w:szCs w:val="23"/>
        </w:rPr>
        <w:t>esponding sympathetically to any request from a child or member of staff for time out to deal with distress or anxiety</w:t>
      </w:r>
      <w:r w:rsidR="00F45163" w:rsidRPr="008C5ED8">
        <w:rPr>
          <w:rFonts w:ascii="Arial" w:hAnsi="Arial" w:cs="Arial"/>
          <w:sz w:val="23"/>
          <w:szCs w:val="23"/>
        </w:rPr>
        <w:t>.</w:t>
      </w:r>
    </w:p>
    <w:p w14:paraId="79A6E377" w14:textId="77777777" w:rsidR="006C2E4D" w:rsidRPr="008C5ED8" w:rsidRDefault="009B12A7" w:rsidP="000A0408">
      <w:pPr>
        <w:numPr>
          <w:ilvl w:val="0"/>
          <w:numId w:val="16"/>
        </w:numPr>
        <w:rPr>
          <w:rFonts w:ascii="Arial" w:hAnsi="Arial" w:cs="Arial"/>
          <w:sz w:val="23"/>
          <w:szCs w:val="23"/>
        </w:rPr>
      </w:pPr>
      <w:r w:rsidRPr="008C5ED8">
        <w:rPr>
          <w:rFonts w:ascii="Arial" w:hAnsi="Arial" w:cs="Arial"/>
          <w:sz w:val="23"/>
          <w:szCs w:val="23"/>
        </w:rPr>
        <w:t>M</w:t>
      </w:r>
      <w:r w:rsidR="006C2E4D" w:rsidRPr="008C5ED8">
        <w:rPr>
          <w:rFonts w:ascii="Arial" w:hAnsi="Arial" w:cs="Arial"/>
          <w:sz w:val="23"/>
          <w:szCs w:val="23"/>
        </w:rPr>
        <w:t>aintaining confidentiality and sharing information on a need-to-know basis only with relevant individuals and agencies</w:t>
      </w:r>
      <w:r w:rsidR="00F45163" w:rsidRPr="008C5ED8">
        <w:rPr>
          <w:rFonts w:ascii="Arial" w:hAnsi="Arial" w:cs="Arial"/>
          <w:sz w:val="23"/>
          <w:szCs w:val="23"/>
        </w:rPr>
        <w:t>.</w:t>
      </w:r>
    </w:p>
    <w:p w14:paraId="12713DC0" w14:textId="77777777" w:rsidR="006C2E4D" w:rsidRPr="008C5ED8" w:rsidRDefault="009B12A7" w:rsidP="000A0408">
      <w:pPr>
        <w:numPr>
          <w:ilvl w:val="0"/>
          <w:numId w:val="16"/>
        </w:numPr>
        <w:rPr>
          <w:rFonts w:ascii="Arial" w:hAnsi="Arial" w:cs="Arial"/>
          <w:sz w:val="23"/>
          <w:szCs w:val="23"/>
        </w:rPr>
      </w:pPr>
      <w:r w:rsidRPr="008C5ED8">
        <w:rPr>
          <w:rFonts w:ascii="Arial" w:hAnsi="Arial" w:cs="Arial"/>
          <w:sz w:val="23"/>
          <w:szCs w:val="23"/>
        </w:rPr>
        <w:t>S</w:t>
      </w:r>
      <w:r w:rsidR="006C2E4D" w:rsidRPr="008C5ED8">
        <w:rPr>
          <w:rFonts w:ascii="Arial" w:hAnsi="Arial" w:cs="Arial"/>
          <w:sz w:val="23"/>
          <w:szCs w:val="23"/>
        </w:rPr>
        <w:t>toring records securely</w:t>
      </w:r>
      <w:r w:rsidR="00F45163" w:rsidRPr="008C5ED8">
        <w:rPr>
          <w:rFonts w:ascii="Arial" w:hAnsi="Arial" w:cs="Arial"/>
          <w:sz w:val="23"/>
          <w:szCs w:val="23"/>
        </w:rPr>
        <w:t>.</w:t>
      </w:r>
    </w:p>
    <w:p w14:paraId="1D5AA96C" w14:textId="77777777" w:rsidR="006C2E4D" w:rsidRPr="008C5ED8" w:rsidRDefault="009B12A7" w:rsidP="000A0408">
      <w:pPr>
        <w:numPr>
          <w:ilvl w:val="0"/>
          <w:numId w:val="16"/>
        </w:numPr>
        <w:rPr>
          <w:rFonts w:ascii="Arial" w:hAnsi="Arial" w:cs="Arial"/>
          <w:sz w:val="23"/>
          <w:szCs w:val="23"/>
        </w:rPr>
      </w:pPr>
      <w:r w:rsidRPr="008C5ED8">
        <w:rPr>
          <w:rFonts w:ascii="Arial" w:hAnsi="Arial" w:cs="Arial"/>
          <w:sz w:val="23"/>
          <w:szCs w:val="23"/>
        </w:rPr>
        <w:t>O</w:t>
      </w:r>
      <w:r w:rsidR="006C2E4D" w:rsidRPr="008C5ED8">
        <w:rPr>
          <w:rFonts w:ascii="Arial" w:hAnsi="Arial" w:cs="Arial"/>
          <w:sz w:val="23"/>
          <w:szCs w:val="23"/>
        </w:rPr>
        <w:t>ffering details of helplines, counselling or other avenues of external support</w:t>
      </w:r>
      <w:r w:rsidR="00F45163" w:rsidRPr="008C5ED8">
        <w:rPr>
          <w:rFonts w:ascii="Arial" w:hAnsi="Arial" w:cs="Arial"/>
          <w:sz w:val="23"/>
          <w:szCs w:val="23"/>
        </w:rPr>
        <w:t>.</w:t>
      </w:r>
    </w:p>
    <w:p w14:paraId="3A225054" w14:textId="77777777" w:rsidR="006C2E4D" w:rsidRPr="008C5ED8" w:rsidRDefault="009B12A7" w:rsidP="000A0408">
      <w:pPr>
        <w:numPr>
          <w:ilvl w:val="0"/>
          <w:numId w:val="16"/>
        </w:numPr>
        <w:rPr>
          <w:rFonts w:ascii="Arial" w:hAnsi="Arial" w:cs="Arial"/>
          <w:sz w:val="23"/>
          <w:szCs w:val="23"/>
        </w:rPr>
      </w:pPr>
      <w:r w:rsidRPr="008C5ED8">
        <w:rPr>
          <w:rFonts w:ascii="Arial" w:hAnsi="Arial" w:cs="Arial"/>
          <w:sz w:val="23"/>
          <w:szCs w:val="23"/>
        </w:rPr>
        <w:t>F</w:t>
      </w:r>
      <w:r w:rsidR="006C2E4D" w:rsidRPr="008C5ED8">
        <w:rPr>
          <w:rFonts w:ascii="Arial" w:hAnsi="Arial" w:cs="Arial"/>
          <w:sz w:val="23"/>
          <w:szCs w:val="23"/>
        </w:rPr>
        <w:t>ollowing the procedures laid down in our whistle blowing, complaints and disciplinary procedures</w:t>
      </w:r>
      <w:r w:rsidR="00F45163" w:rsidRPr="008C5ED8">
        <w:rPr>
          <w:rFonts w:ascii="Arial" w:hAnsi="Arial" w:cs="Arial"/>
          <w:sz w:val="23"/>
          <w:szCs w:val="23"/>
        </w:rPr>
        <w:t>.</w:t>
      </w:r>
    </w:p>
    <w:p w14:paraId="517073EA" w14:textId="412C6BF1" w:rsidR="00764360" w:rsidRDefault="009B12A7" w:rsidP="000A0408">
      <w:pPr>
        <w:numPr>
          <w:ilvl w:val="0"/>
          <w:numId w:val="16"/>
        </w:numPr>
        <w:rPr>
          <w:rFonts w:ascii="Arial" w:hAnsi="Arial" w:cs="Arial"/>
          <w:sz w:val="23"/>
          <w:szCs w:val="23"/>
        </w:rPr>
      </w:pPr>
      <w:r w:rsidRPr="008C5ED8">
        <w:rPr>
          <w:rFonts w:ascii="Arial" w:hAnsi="Arial" w:cs="Arial"/>
          <w:sz w:val="23"/>
          <w:szCs w:val="23"/>
        </w:rPr>
        <w:t>C</w:t>
      </w:r>
      <w:r w:rsidR="006C2E4D" w:rsidRPr="008C5ED8">
        <w:rPr>
          <w:rFonts w:ascii="Arial" w:hAnsi="Arial" w:cs="Arial"/>
          <w:sz w:val="23"/>
          <w:szCs w:val="23"/>
        </w:rPr>
        <w:t>o</w:t>
      </w:r>
      <w:r w:rsidR="00F45163" w:rsidRPr="008C5ED8">
        <w:rPr>
          <w:rFonts w:ascii="Arial" w:hAnsi="Arial" w:cs="Arial"/>
          <w:sz w:val="23"/>
          <w:szCs w:val="23"/>
        </w:rPr>
        <w:t>-</w:t>
      </w:r>
      <w:r w:rsidR="006C2E4D" w:rsidRPr="008C5ED8">
        <w:rPr>
          <w:rFonts w:ascii="Arial" w:hAnsi="Arial" w:cs="Arial"/>
          <w:sz w:val="23"/>
          <w:szCs w:val="23"/>
        </w:rPr>
        <w:t>operating fully with relevant statutory agencies.</w:t>
      </w:r>
    </w:p>
    <w:p w14:paraId="1627BD96" w14:textId="6CD25E28" w:rsidR="006D384B" w:rsidRDefault="006D384B" w:rsidP="006D384B">
      <w:pPr>
        <w:rPr>
          <w:rFonts w:ascii="Arial" w:hAnsi="Arial" w:cs="Arial"/>
          <w:sz w:val="23"/>
          <w:szCs w:val="23"/>
        </w:rPr>
      </w:pPr>
    </w:p>
    <w:p w14:paraId="5D730483" w14:textId="1D28E673" w:rsidR="006D384B" w:rsidRPr="001B5AB9" w:rsidRDefault="006D384B" w:rsidP="001B5AB9">
      <w:pPr>
        <w:rPr>
          <w:rFonts w:ascii="Arial" w:hAnsi="Arial" w:cs="Arial"/>
          <w:i/>
          <w:iCs/>
          <w:sz w:val="23"/>
          <w:szCs w:val="23"/>
        </w:rPr>
      </w:pPr>
      <w:r>
        <w:rPr>
          <w:rFonts w:ascii="Arial" w:hAnsi="Arial" w:cs="Arial"/>
          <w:i/>
          <w:iCs/>
          <w:sz w:val="23"/>
          <w:szCs w:val="23"/>
        </w:rPr>
        <w:t>(Add and amend according to the school/college’s arrangements for staff welfare and supervision processed)</w:t>
      </w:r>
    </w:p>
    <w:p w14:paraId="621BCA32" w14:textId="77777777" w:rsidR="00764360" w:rsidRPr="003D2976" w:rsidRDefault="00764360" w:rsidP="00764360">
      <w:pPr>
        <w:rPr>
          <w:rFonts w:ascii="Arial" w:hAnsi="Arial" w:cs="Arial"/>
        </w:rPr>
      </w:pPr>
      <w:r>
        <w:rPr>
          <w:rFonts w:ascii="Arial" w:hAnsi="Arial" w:cs="Arial"/>
          <w:b/>
          <w:u w:val="single"/>
        </w:rPr>
        <w:br w:type="page"/>
      </w:r>
      <w:r w:rsidR="00B44284" w:rsidRPr="003D2976">
        <w:rPr>
          <w:rFonts w:ascii="Arial" w:hAnsi="Arial" w:cs="Arial"/>
          <w:b/>
        </w:rPr>
        <w:lastRenderedPageBreak/>
        <w:t>5.</w:t>
      </w:r>
      <w:r w:rsidR="00B44284" w:rsidRPr="003D2976">
        <w:rPr>
          <w:rFonts w:ascii="Arial" w:hAnsi="Arial" w:cs="Arial"/>
          <w:b/>
        </w:rPr>
        <w:tab/>
      </w:r>
      <w:r w:rsidR="00C46109">
        <w:rPr>
          <w:rFonts w:ascii="Arial" w:hAnsi="Arial" w:cs="Arial"/>
          <w:b/>
        </w:rPr>
        <w:t>Peer on Peer abuse/</w:t>
      </w:r>
      <w:r w:rsidR="00B1511C">
        <w:rPr>
          <w:rFonts w:ascii="Arial" w:hAnsi="Arial" w:cs="Arial"/>
          <w:b/>
        </w:rPr>
        <w:t>Child on Child abuse/</w:t>
      </w:r>
      <w:r w:rsidR="00C46109">
        <w:rPr>
          <w:rFonts w:ascii="Arial" w:hAnsi="Arial" w:cs="Arial"/>
          <w:b/>
        </w:rPr>
        <w:t>A</w:t>
      </w:r>
      <w:r w:rsidRPr="003D2976">
        <w:rPr>
          <w:rFonts w:ascii="Arial" w:hAnsi="Arial" w:cs="Arial"/>
          <w:b/>
        </w:rPr>
        <w:t>llegations of abuse made against other children</w:t>
      </w:r>
    </w:p>
    <w:p w14:paraId="403ABB90" w14:textId="77777777" w:rsidR="001D0B3F" w:rsidRDefault="001D0B3F" w:rsidP="00764360">
      <w:pPr>
        <w:rPr>
          <w:rFonts w:ascii="Arial" w:hAnsi="Arial" w:cs="Arial"/>
        </w:rPr>
      </w:pPr>
    </w:p>
    <w:p w14:paraId="3EAF2081" w14:textId="4A85AF86" w:rsidR="00255C12" w:rsidRDefault="00893EDF" w:rsidP="00893EDF">
      <w:pPr>
        <w:rPr>
          <w:rFonts w:ascii="Arial" w:hAnsi="Arial" w:cs="Arial"/>
          <w:sz w:val="23"/>
          <w:szCs w:val="23"/>
        </w:rPr>
      </w:pPr>
      <w:r w:rsidRPr="008C5ED8">
        <w:rPr>
          <w:rFonts w:ascii="Arial" w:hAnsi="Arial" w:cs="Arial"/>
          <w:sz w:val="23"/>
          <w:szCs w:val="23"/>
        </w:rPr>
        <w:t>The school</w:t>
      </w:r>
      <w:r>
        <w:rPr>
          <w:rFonts w:ascii="Arial" w:hAnsi="Arial" w:cs="Arial"/>
          <w:sz w:val="23"/>
          <w:szCs w:val="23"/>
        </w:rPr>
        <w:t>/college</w:t>
      </w:r>
      <w:r w:rsidRPr="008C5ED8">
        <w:rPr>
          <w:rFonts w:ascii="Arial" w:hAnsi="Arial" w:cs="Arial"/>
          <w:sz w:val="23"/>
          <w:szCs w:val="23"/>
        </w:rPr>
        <w:t xml:space="preserve"> recognises that children may abuse their peers physically, sexually and emotionally</w:t>
      </w:r>
      <w:r w:rsidR="001D0B3F">
        <w:rPr>
          <w:rFonts w:ascii="Arial" w:hAnsi="Arial" w:cs="Arial"/>
          <w:sz w:val="23"/>
          <w:szCs w:val="23"/>
        </w:rPr>
        <w:t xml:space="preserve">. </w:t>
      </w:r>
      <w:r w:rsidR="001D0B3F" w:rsidRPr="001D0B3F">
        <w:rPr>
          <w:rFonts w:ascii="Arial" w:hAnsi="Arial" w:cs="Arial"/>
          <w:sz w:val="23"/>
          <w:szCs w:val="23"/>
        </w:rPr>
        <w:t xml:space="preserve">There is a </w:t>
      </w:r>
      <w:r w:rsidR="00A85655">
        <w:rPr>
          <w:rFonts w:ascii="Arial" w:hAnsi="Arial" w:cs="Arial"/>
          <w:sz w:val="23"/>
          <w:szCs w:val="23"/>
        </w:rPr>
        <w:t>robust</w:t>
      </w:r>
      <w:r w:rsidR="001D0B3F" w:rsidRPr="001D0B3F">
        <w:rPr>
          <w:rFonts w:ascii="Arial" w:hAnsi="Arial" w:cs="Arial"/>
          <w:sz w:val="23"/>
          <w:szCs w:val="23"/>
        </w:rPr>
        <w:t xml:space="preserve"> approach </w:t>
      </w:r>
      <w:r w:rsidR="00255C12">
        <w:rPr>
          <w:rFonts w:ascii="Arial" w:hAnsi="Arial" w:cs="Arial"/>
          <w:sz w:val="23"/>
          <w:szCs w:val="23"/>
        </w:rPr>
        <w:t xml:space="preserve">to </w:t>
      </w:r>
      <w:r w:rsidR="001D0B3F" w:rsidRPr="001D0B3F">
        <w:rPr>
          <w:rFonts w:ascii="Arial" w:hAnsi="Arial" w:cs="Arial"/>
          <w:sz w:val="23"/>
          <w:szCs w:val="23"/>
        </w:rPr>
        <w:t>p</w:t>
      </w:r>
      <w:r w:rsidR="00255C12">
        <w:rPr>
          <w:rFonts w:ascii="Arial" w:hAnsi="Arial" w:cs="Arial"/>
          <w:sz w:val="23"/>
          <w:szCs w:val="23"/>
        </w:rPr>
        <w:t>ee</w:t>
      </w:r>
      <w:r w:rsidR="001D0B3F" w:rsidRPr="001D0B3F">
        <w:rPr>
          <w:rFonts w:ascii="Arial" w:hAnsi="Arial" w:cs="Arial"/>
          <w:sz w:val="23"/>
          <w:szCs w:val="23"/>
        </w:rPr>
        <w:t>r on pe</w:t>
      </w:r>
      <w:r w:rsidR="00255C12">
        <w:rPr>
          <w:rFonts w:ascii="Arial" w:hAnsi="Arial" w:cs="Arial"/>
          <w:sz w:val="23"/>
          <w:szCs w:val="23"/>
        </w:rPr>
        <w:t>e</w:t>
      </w:r>
      <w:r w:rsidR="001D0B3F" w:rsidRPr="001D0B3F">
        <w:rPr>
          <w:rFonts w:ascii="Arial" w:hAnsi="Arial" w:cs="Arial"/>
          <w:sz w:val="23"/>
          <w:szCs w:val="23"/>
        </w:rPr>
        <w:t>r abuse</w:t>
      </w:r>
      <w:r w:rsidRPr="008C5ED8">
        <w:rPr>
          <w:rFonts w:ascii="Arial" w:hAnsi="Arial" w:cs="Arial"/>
          <w:sz w:val="23"/>
          <w:szCs w:val="23"/>
        </w:rPr>
        <w:t xml:space="preserve">; </w:t>
      </w:r>
      <w:r>
        <w:rPr>
          <w:rFonts w:ascii="Arial" w:hAnsi="Arial" w:cs="Arial"/>
          <w:sz w:val="23"/>
          <w:szCs w:val="23"/>
        </w:rPr>
        <w:t xml:space="preserve">abuse is abuse and </w:t>
      </w:r>
      <w:r w:rsidRPr="008C5ED8">
        <w:rPr>
          <w:rFonts w:ascii="Arial" w:hAnsi="Arial" w:cs="Arial"/>
          <w:sz w:val="23"/>
          <w:szCs w:val="23"/>
        </w:rPr>
        <w:t>this will not be tolerated or passed off as ‘banter’</w:t>
      </w:r>
      <w:r>
        <w:rPr>
          <w:rFonts w:ascii="Arial" w:hAnsi="Arial" w:cs="Arial"/>
          <w:sz w:val="23"/>
          <w:szCs w:val="23"/>
        </w:rPr>
        <w:t>, ‘just having a laugh’</w:t>
      </w:r>
      <w:r w:rsidR="006D6574">
        <w:rPr>
          <w:rFonts w:ascii="Arial" w:hAnsi="Arial" w:cs="Arial"/>
          <w:sz w:val="23"/>
          <w:szCs w:val="23"/>
        </w:rPr>
        <w:t xml:space="preserve">, ‘boys being boys’ </w:t>
      </w:r>
      <w:r w:rsidRPr="008C5ED8">
        <w:rPr>
          <w:rFonts w:ascii="Arial" w:hAnsi="Arial" w:cs="Arial"/>
          <w:sz w:val="23"/>
          <w:szCs w:val="23"/>
        </w:rPr>
        <w:t>or ‘part of growing up’</w:t>
      </w:r>
      <w:r w:rsidR="00F52C9D">
        <w:rPr>
          <w:rFonts w:ascii="Arial" w:hAnsi="Arial" w:cs="Arial"/>
          <w:sz w:val="23"/>
          <w:szCs w:val="23"/>
        </w:rPr>
        <w:t xml:space="preserve"> as</w:t>
      </w:r>
      <w:r w:rsidRPr="008C5ED8">
        <w:rPr>
          <w:rFonts w:ascii="Arial" w:hAnsi="Arial" w:cs="Arial"/>
          <w:sz w:val="23"/>
          <w:szCs w:val="23"/>
        </w:rPr>
        <w:t xml:space="preserve"> </w:t>
      </w:r>
      <w:r w:rsidR="001D0B3F" w:rsidRPr="001D0B3F">
        <w:rPr>
          <w:rFonts w:ascii="Arial" w:hAnsi="Arial" w:cs="Arial"/>
          <w:sz w:val="23"/>
          <w:szCs w:val="23"/>
        </w:rPr>
        <w:t>this can lead to a culture of unacceptable behaviours and an unsafe environment for children.</w:t>
      </w:r>
      <w:r w:rsidR="00957FDA">
        <w:rPr>
          <w:rFonts w:ascii="Arial" w:hAnsi="Arial" w:cs="Arial"/>
          <w:sz w:val="23"/>
          <w:szCs w:val="23"/>
        </w:rPr>
        <w:t xml:space="preserve"> </w:t>
      </w:r>
      <w:r w:rsidR="00765ECC">
        <w:rPr>
          <w:rFonts w:ascii="Arial" w:hAnsi="Arial" w:cs="Arial"/>
          <w:sz w:val="23"/>
          <w:szCs w:val="23"/>
        </w:rPr>
        <w:t>We have clear guidelines on what is bullying and how staff should react to it. This is included in our Anti-Bullying policy.</w:t>
      </w:r>
    </w:p>
    <w:p w14:paraId="1C0980E1" w14:textId="77777777" w:rsidR="00255C12" w:rsidRDefault="00255C12" w:rsidP="00893EDF">
      <w:pPr>
        <w:rPr>
          <w:rFonts w:ascii="Arial" w:hAnsi="Arial" w:cs="Arial"/>
          <w:sz w:val="23"/>
          <w:szCs w:val="23"/>
        </w:rPr>
      </w:pPr>
    </w:p>
    <w:p w14:paraId="47503AC8" w14:textId="476FE1DD" w:rsidR="00893EDF" w:rsidRPr="008C5ED8" w:rsidRDefault="00893EDF" w:rsidP="00893EDF">
      <w:pPr>
        <w:rPr>
          <w:rFonts w:ascii="Arial" w:hAnsi="Arial" w:cs="Arial"/>
          <w:sz w:val="23"/>
          <w:szCs w:val="23"/>
        </w:rPr>
      </w:pPr>
      <w:r w:rsidRPr="008C5ED8">
        <w:rPr>
          <w:rFonts w:ascii="Arial" w:hAnsi="Arial" w:cs="Arial"/>
          <w:sz w:val="23"/>
          <w:szCs w:val="23"/>
        </w:rPr>
        <w:t>The s</w:t>
      </w:r>
      <w:r>
        <w:rPr>
          <w:rFonts w:ascii="Arial" w:hAnsi="Arial" w:cs="Arial"/>
          <w:sz w:val="23"/>
          <w:szCs w:val="23"/>
        </w:rPr>
        <w:t>etting</w:t>
      </w:r>
      <w:r w:rsidRPr="008C5ED8">
        <w:rPr>
          <w:rFonts w:ascii="Arial" w:hAnsi="Arial" w:cs="Arial"/>
          <w:sz w:val="23"/>
          <w:szCs w:val="23"/>
        </w:rPr>
        <w:t xml:space="preserve"> will take </w:t>
      </w:r>
      <w:r w:rsidR="00255C12">
        <w:rPr>
          <w:rFonts w:ascii="Arial" w:hAnsi="Arial" w:cs="Arial"/>
          <w:sz w:val="23"/>
          <w:szCs w:val="23"/>
        </w:rPr>
        <w:t xml:space="preserve">peer on peer abuse </w:t>
      </w:r>
      <w:r w:rsidRPr="008C5ED8">
        <w:rPr>
          <w:rFonts w:ascii="Arial" w:hAnsi="Arial" w:cs="Arial"/>
          <w:sz w:val="23"/>
          <w:szCs w:val="23"/>
        </w:rPr>
        <w:t xml:space="preserve">as seriously as abuse perpetrated by an adult and address it through the same processes as any safeguarding issue. </w:t>
      </w:r>
      <w:r w:rsidR="0067289C">
        <w:rPr>
          <w:rFonts w:ascii="Arial" w:hAnsi="Arial" w:cs="Arial"/>
          <w:sz w:val="23"/>
          <w:szCs w:val="23"/>
        </w:rPr>
        <w:t>W</w:t>
      </w:r>
      <w:r w:rsidR="0067289C" w:rsidRPr="0067289C">
        <w:rPr>
          <w:rFonts w:ascii="Arial" w:hAnsi="Arial" w:cs="Arial"/>
          <w:sz w:val="23"/>
          <w:szCs w:val="23"/>
        </w:rPr>
        <w:t>e will respond to all reports and concerns</w:t>
      </w:r>
      <w:r w:rsidR="0067289C">
        <w:rPr>
          <w:rFonts w:ascii="Arial" w:hAnsi="Arial" w:cs="Arial"/>
          <w:sz w:val="23"/>
          <w:szCs w:val="23"/>
        </w:rPr>
        <w:t>, including those that have happened outside of the school/college and / or online.</w:t>
      </w:r>
      <w:r w:rsidR="008D1D27">
        <w:rPr>
          <w:rFonts w:ascii="Arial" w:hAnsi="Arial" w:cs="Arial"/>
          <w:sz w:val="23"/>
          <w:szCs w:val="23"/>
        </w:rPr>
        <w:t xml:space="preserve"> </w:t>
      </w:r>
      <w:r w:rsidR="00FB0633">
        <w:rPr>
          <w:rFonts w:ascii="Arial" w:hAnsi="Arial" w:cs="Arial"/>
          <w:sz w:val="23"/>
          <w:szCs w:val="23"/>
        </w:rPr>
        <w:t xml:space="preserve">In </w:t>
      </w:r>
      <w:r w:rsidR="00FC3BBE">
        <w:rPr>
          <w:rFonts w:ascii="Arial" w:hAnsi="Arial" w:cs="Arial"/>
          <w:sz w:val="23"/>
          <w:szCs w:val="23"/>
        </w:rPr>
        <w:t>addition,</w:t>
      </w:r>
      <w:r w:rsidR="00FB0633">
        <w:rPr>
          <w:rFonts w:ascii="Arial" w:hAnsi="Arial" w:cs="Arial"/>
          <w:sz w:val="23"/>
          <w:szCs w:val="23"/>
        </w:rPr>
        <w:t xml:space="preserve"> w</w:t>
      </w:r>
      <w:r w:rsidRPr="008C5ED8">
        <w:rPr>
          <w:rFonts w:ascii="Arial" w:hAnsi="Arial" w:cs="Arial"/>
          <w:sz w:val="23"/>
          <w:szCs w:val="23"/>
        </w:rPr>
        <w:t xml:space="preserve">e also recognise that children who abuse others </w:t>
      </w:r>
      <w:r>
        <w:rPr>
          <w:rFonts w:ascii="Arial" w:hAnsi="Arial" w:cs="Arial"/>
          <w:sz w:val="23"/>
          <w:szCs w:val="23"/>
        </w:rPr>
        <w:t xml:space="preserve">and any other child affected by peer on peer </w:t>
      </w:r>
      <w:r w:rsidR="00DD0575">
        <w:rPr>
          <w:rFonts w:ascii="Arial" w:hAnsi="Arial" w:cs="Arial"/>
          <w:sz w:val="23"/>
          <w:szCs w:val="23"/>
        </w:rPr>
        <w:t xml:space="preserve">/ child on child </w:t>
      </w:r>
      <w:r>
        <w:rPr>
          <w:rFonts w:ascii="Arial" w:hAnsi="Arial" w:cs="Arial"/>
          <w:sz w:val="23"/>
          <w:szCs w:val="23"/>
        </w:rPr>
        <w:t xml:space="preserve">abuse </w:t>
      </w:r>
      <w:r w:rsidRPr="008C5ED8">
        <w:rPr>
          <w:rFonts w:ascii="Arial" w:hAnsi="Arial" w:cs="Arial"/>
          <w:sz w:val="23"/>
          <w:szCs w:val="23"/>
        </w:rPr>
        <w:t xml:space="preserve">are also likely to have considerable welfare and safeguarding issues themselves. </w:t>
      </w:r>
    </w:p>
    <w:p w14:paraId="6BEBE77D" w14:textId="77777777" w:rsidR="00893EDF" w:rsidRDefault="00893EDF" w:rsidP="000C483D">
      <w:pPr>
        <w:rPr>
          <w:rFonts w:ascii="Arial" w:hAnsi="Arial" w:cs="Arial"/>
          <w:b/>
        </w:rPr>
      </w:pPr>
    </w:p>
    <w:p w14:paraId="541CA8A2" w14:textId="77777777" w:rsidR="00893EDF" w:rsidRDefault="00893EDF" w:rsidP="000C483D">
      <w:pPr>
        <w:rPr>
          <w:rFonts w:ascii="Arial" w:hAnsi="Arial" w:cs="Arial"/>
          <w:b/>
        </w:rPr>
      </w:pPr>
    </w:p>
    <w:p w14:paraId="6A7E435D" w14:textId="77777777" w:rsidR="000C483D" w:rsidRPr="00AF051A" w:rsidRDefault="000C483D" w:rsidP="000C483D">
      <w:pPr>
        <w:rPr>
          <w:rFonts w:ascii="Arial" w:hAnsi="Arial" w:cs="Arial"/>
          <w:b/>
          <w:sz w:val="23"/>
          <w:szCs w:val="23"/>
        </w:rPr>
      </w:pPr>
      <w:r w:rsidRPr="00AF051A">
        <w:rPr>
          <w:rFonts w:ascii="Arial" w:hAnsi="Arial" w:cs="Arial"/>
          <w:b/>
          <w:sz w:val="23"/>
          <w:szCs w:val="23"/>
        </w:rPr>
        <w:t xml:space="preserve">What is peer on peer </w:t>
      </w:r>
      <w:r w:rsidR="00DD0575" w:rsidRPr="00AF051A">
        <w:rPr>
          <w:rFonts w:ascii="Arial" w:hAnsi="Arial" w:cs="Arial"/>
          <w:b/>
          <w:sz w:val="23"/>
          <w:szCs w:val="23"/>
        </w:rPr>
        <w:t xml:space="preserve">/ child on child </w:t>
      </w:r>
      <w:r w:rsidRPr="00AF051A">
        <w:rPr>
          <w:rFonts w:ascii="Arial" w:hAnsi="Arial" w:cs="Arial"/>
          <w:b/>
          <w:sz w:val="23"/>
          <w:szCs w:val="23"/>
        </w:rPr>
        <w:t xml:space="preserve">abuse? </w:t>
      </w:r>
    </w:p>
    <w:p w14:paraId="08EB31F0" w14:textId="509AFAD2" w:rsidR="00F3412B" w:rsidRDefault="00B254EF" w:rsidP="000A0408">
      <w:pPr>
        <w:numPr>
          <w:ilvl w:val="0"/>
          <w:numId w:val="39"/>
        </w:numPr>
        <w:rPr>
          <w:rFonts w:ascii="Arial" w:hAnsi="Arial" w:cs="Arial"/>
          <w:sz w:val="23"/>
          <w:szCs w:val="23"/>
        </w:rPr>
      </w:pPr>
      <w:r w:rsidRPr="008C5ED8">
        <w:rPr>
          <w:rFonts w:ascii="Arial" w:hAnsi="Arial" w:cs="Arial"/>
          <w:sz w:val="23"/>
          <w:szCs w:val="23"/>
        </w:rPr>
        <w:t xml:space="preserve">Peer on peer </w:t>
      </w:r>
      <w:r w:rsidR="00DD0575">
        <w:rPr>
          <w:rFonts w:ascii="Arial" w:hAnsi="Arial" w:cs="Arial"/>
          <w:sz w:val="23"/>
          <w:szCs w:val="23"/>
        </w:rPr>
        <w:t xml:space="preserve">/ child on child </w:t>
      </w:r>
      <w:r w:rsidRPr="008C5ED8">
        <w:rPr>
          <w:rFonts w:ascii="Arial" w:hAnsi="Arial" w:cs="Arial"/>
          <w:sz w:val="23"/>
          <w:szCs w:val="23"/>
        </w:rPr>
        <w:t xml:space="preserve">abuse </w:t>
      </w:r>
      <w:r w:rsidR="00311807">
        <w:rPr>
          <w:rFonts w:ascii="Arial" w:hAnsi="Arial" w:cs="Arial"/>
          <w:sz w:val="23"/>
          <w:szCs w:val="23"/>
        </w:rPr>
        <w:t>is most likely to include but is not limited to:</w:t>
      </w:r>
    </w:p>
    <w:p w14:paraId="41E76DEC" w14:textId="64953D01" w:rsidR="00311807" w:rsidRDefault="00311807" w:rsidP="000A0408">
      <w:pPr>
        <w:numPr>
          <w:ilvl w:val="1"/>
          <w:numId w:val="39"/>
        </w:numPr>
        <w:rPr>
          <w:rFonts w:ascii="Arial" w:hAnsi="Arial" w:cs="Arial"/>
          <w:sz w:val="23"/>
          <w:szCs w:val="23"/>
        </w:rPr>
      </w:pPr>
      <w:r>
        <w:rPr>
          <w:rFonts w:ascii="Arial" w:hAnsi="Arial" w:cs="Arial"/>
          <w:sz w:val="23"/>
          <w:szCs w:val="23"/>
        </w:rPr>
        <w:t>Bullying (including cyberbullying</w:t>
      </w:r>
      <w:r w:rsidR="008D1881">
        <w:rPr>
          <w:rFonts w:ascii="Arial" w:hAnsi="Arial" w:cs="Arial"/>
          <w:sz w:val="23"/>
          <w:szCs w:val="23"/>
        </w:rPr>
        <w:t>, prejudice based and discriminatory bullying</w:t>
      </w:r>
      <w:r>
        <w:rPr>
          <w:rFonts w:ascii="Arial" w:hAnsi="Arial" w:cs="Arial"/>
          <w:sz w:val="23"/>
          <w:szCs w:val="23"/>
        </w:rPr>
        <w:t>)</w:t>
      </w:r>
    </w:p>
    <w:p w14:paraId="6670D73D" w14:textId="078A9B7D" w:rsidR="00705676" w:rsidRDefault="00705676" w:rsidP="000A0408">
      <w:pPr>
        <w:numPr>
          <w:ilvl w:val="1"/>
          <w:numId w:val="39"/>
        </w:numPr>
        <w:rPr>
          <w:rFonts w:ascii="Arial" w:hAnsi="Arial" w:cs="Arial"/>
          <w:sz w:val="23"/>
          <w:szCs w:val="23"/>
        </w:rPr>
      </w:pPr>
      <w:r>
        <w:rPr>
          <w:rFonts w:ascii="Arial" w:hAnsi="Arial" w:cs="Arial"/>
          <w:sz w:val="23"/>
          <w:szCs w:val="23"/>
        </w:rPr>
        <w:t>Abuse within intimate p</w:t>
      </w:r>
      <w:r w:rsidR="008D1881">
        <w:rPr>
          <w:rFonts w:ascii="Arial" w:hAnsi="Arial" w:cs="Arial"/>
          <w:sz w:val="23"/>
          <w:szCs w:val="23"/>
        </w:rPr>
        <w:t xml:space="preserve">ersonal </w:t>
      </w:r>
      <w:r>
        <w:rPr>
          <w:rFonts w:ascii="Arial" w:hAnsi="Arial" w:cs="Arial"/>
          <w:sz w:val="23"/>
          <w:szCs w:val="23"/>
        </w:rPr>
        <w:t>relationships</w:t>
      </w:r>
      <w:r w:rsidR="008D1881">
        <w:rPr>
          <w:rFonts w:ascii="Arial" w:hAnsi="Arial" w:cs="Arial"/>
          <w:sz w:val="23"/>
          <w:szCs w:val="23"/>
        </w:rPr>
        <w:t xml:space="preserve"> between peers</w:t>
      </w:r>
    </w:p>
    <w:p w14:paraId="11FE3D91" w14:textId="6B7BBB90" w:rsidR="00311807" w:rsidRDefault="00311807" w:rsidP="000A0408">
      <w:pPr>
        <w:numPr>
          <w:ilvl w:val="1"/>
          <w:numId w:val="39"/>
        </w:numPr>
        <w:rPr>
          <w:rFonts w:ascii="Arial" w:hAnsi="Arial" w:cs="Arial"/>
          <w:sz w:val="23"/>
          <w:szCs w:val="23"/>
        </w:rPr>
      </w:pPr>
      <w:r>
        <w:rPr>
          <w:rFonts w:ascii="Arial" w:hAnsi="Arial" w:cs="Arial"/>
          <w:sz w:val="23"/>
          <w:szCs w:val="23"/>
        </w:rPr>
        <w:t>Physical abuse such as hitting, kicking, shaking, biting, hair pulling or otherwise causing physical harm</w:t>
      </w:r>
      <w:r w:rsidR="008D1881">
        <w:rPr>
          <w:rFonts w:ascii="Arial" w:hAnsi="Arial" w:cs="Arial"/>
          <w:sz w:val="23"/>
          <w:szCs w:val="23"/>
        </w:rPr>
        <w:t xml:space="preserve"> (this may include an online element which facilitates, threatens and /or encourages </w:t>
      </w:r>
      <w:r w:rsidR="00CA1AE5">
        <w:rPr>
          <w:rFonts w:ascii="Arial" w:hAnsi="Arial" w:cs="Arial"/>
          <w:sz w:val="23"/>
          <w:szCs w:val="23"/>
        </w:rPr>
        <w:t>physical</w:t>
      </w:r>
      <w:r w:rsidR="008D1881">
        <w:rPr>
          <w:rFonts w:ascii="Arial" w:hAnsi="Arial" w:cs="Arial"/>
          <w:sz w:val="23"/>
          <w:szCs w:val="23"/>
        </w:rPr>
        <w:t xml:space="preserve"> </w:t>
      </w:r>
      <w:r w:rsidR="00CA1AE5">
        <w:rPr>
          <w:rFonts w:ascii="Arial" w:hAnsi="Arial" w:cs="Arial"/>
          <w:sz w:val="23"/>
          <w:szCs w:val="23"/>
        </w:rPr>
        <w:t>abuse</w:t>
      </w:r>
      <w:r w:rsidR="008D1881">
        <w:rPr>
          <w:rFonts w:ascii="Arial" w:hAnsi="Arial" w:cs="Arial"/>
          <w:sz w:val="23"/>
          <w:szCs w:val="23"/>
        </w:rPr>
        <w:t>)</w:t>
      </w:r>
    </w:p>
    <w:p w14:paraId="568BAAE9" w14:textId="04D76326" w:rsidR="00643F80" w:rsidRDefault="00311807" w:rsidP="000A0408">
      <w:pPr>
        <w:numPr>
          <w:ilvl w:val="1"/>
          <w:numId w:val="39"/>
        </w:numPr>
        <w:rPr>
          <w:rFonts w:ascii="Arial" w:hAnsi="Arial" w:cs="Arial"/>
          <w:sz w:val="23"/>
          <w:szCs w:val="23"/>
        </w:rPr>
      </w:pPr>
      <w:r>
        <w:rPr>
          <w:rFonts w:ascii="Arial" w:hAnsi="Arial" w:cs="Arial"/>
          <w:sz w:val="23"/>
          <w:szCs w:val="23"/>
        </w:rPr>
        <w:t>Sexual violence</w:t>
      </w:r>
      <w:r w:rsidR="009C0224">
        <w:rPr>
          <w:rFonts w:ascii="Arial" w:hAnsi="Arial" w:cs="Arial"/>
          <w:sz w:val="23"/>
          <w:szCs w:val="23"/>
        </w:rPr>
        <w:t>, such as rape, assault by penetration and sexual assault</w:t>
      </w:r>
      <w:r w:rsidR="00CA1AE5">
        <w:rPr>
          <w:rFonts w:ascii="Arial" w:hAnsi="Arial" w:cs="Arial"/>
          <w:sz w:val="23"/>
          <w:szCs w:val="23"/>
        </w:rPr>
        <w:t xml:space="preserve"> (this may include an online element which facilitates, threatens and /or encourages sexual violence)</w:t>
      </w:r>
    </w:p>
    <w:p w14:paraId="6C050884" w14:textId="56036891" w:rsidR="00311807" w:rsidRDefault="009C0224" w:rsidP="000A0408">
      <w:pPr>
        <w:numPr>
          <w:ilvl w:val="1"/>
          <w:numId w:val="39"/>
        </w:numPr>
        <w:rPr>
          <w:rFonts w:ascii="Arial" w:hAnsi="Arial" w:cs="Arial"/>
          <w:sz w:val="23"/>
          <w:szCs w:val="23"/>
        </w:rPr>
      </w:pPr>
      <w:r>
        <w:rPr>
          <w:rFonts w:ascii="Arial" w:hAnsi="Arial" w:cs="Arial"/>
          <w:sz w:val="23"/>
          <w:szCs w:val="23"/>
        </w:rPr>
        <w:t>S</w:t>
      </w:r>
      <w:r w:rsidR="00311807">
        <w:rPr>
          <w:rFonts w:ascii="Arial" w:hAnsi="Arial" w:cs="Arial"/>
          <w:sz w:val="23"/>
          <w:szCs w:val="23"/>
        </w:rPr>
        <w:t>exual harassment</w:t>
      </w:r>
      <w:r>
        <w:rPr>
          <w:rFonts w:ascii="Arial" w:hAnsi="Arial" w:cs="Arial"/>
          <w:sz w:val="23"/>
          <w:szCs w:val="23"/>
        </w:rPr>
        <w:t xml:space="preserve">, such as </w:t>
      </w:r>
      <w:r w:rsidR="00BE3094">
        <w:rPr>
          <w:rFonts w:ascii="Arial" w:hAnsi="Arial" w:cs="Arial"/>
          <w:sz w:val="23"/>
          <w:szCs w:val="23"/>
        </w:rPr>
        <w:t>sexual comments, remarks, jokes and o</w:t>
      </w:r>
      <w:r w:rsidR="00F32920">
        <w:rPr>
          <w:rFonts w:ascii="Arial" w:hAnsi="Arial" w:cs="Arial"/>
          <w:sz w:val="23"/>
          <w:szCs w:val="23"/>
        </w:rPr>
        <w:t>n</w:t>
      </w:r>
      <w:r w:rsidR="00BE3094">
        <w:rPr>
          <w:rFonts w:ascii="Arial" w:hAnsi="Arial" w:cs="Arial"/>
          <w:sz w:val="23"/>
          <w:szCs w:val="23"/>
        </w:rPr>
        <w:t>line sexual harassment, which may be standalone or part of a broader pattern of abuse</w:t>
      </w:r>
    </w:p>
    <w:p w14:paraId="071EE2DF" w14:textId="16DF5DD9" w:rsidR="00D66B7F" w:rsidRDefault="00D66B7F" w:rsidP="000A0408">
      <w:pPr>
        <w:numPr>
          <w:ilvl w:val="1"/>
          <w:numId w:val="39"/>
        </w:numPr>
        <w:rPr>
          <w:rFonts w:ascii="Arial" w:hAnsi="Arial" w:cs="Arial"/>
          <w:sz w:val="23"/>
          <w:szCs w:val="23"/>
        </w:rPr>
      </w:pPr>
      <w:r w:rsidRPr="00643F80">
        <w:rPr>
          <w:rFonts w:ascii="Arial" w:hAnsi="Arial" w:cs="Arial"/>
          <w:sz w:val="23"/>
          <w:szCs w:val="23"/>
        </w:rPr>
        <w:t>Causing someone to engage in sexual activity without</w:t>
      </w:r>
      <w:r w:rsidRPr="00871BB1">
        <w:rPr>
          <w:rFonts w:ascii="Arial" w:hAnsi="Arial" w:cs="Arial"/>
          <w:sz w:val="23"/>
          <w:szCs w:val="23"/>
        </w:rPr>
        <w:t xml:space="preserve"> consent, such as forcing someone to strip, touch themselves sexually, or to engage in sexual activity with a third party</w:t>
      </w:r>
    </w:p>
    <w:p w14:paraId="760163D5" w14:textId="7A672B40" w:rsidR="00D66B7F" w:rsidRDefault="00D66B7F" w:rsidP="000A0408">
      <w:pPr>
        <w:numPr>
          <w:ilvl w:val="1"/>
          <w:numId w:val="39"/>
        </w:numPr>
        <w:rPr>
          <w:rFonts w:ascii="Arial" w:hAnsi="Arial" w:cs="Arial"/>
          <w:sz w:val="23"/>
          <w:szCs w:val="23"/>
        </w:rPr>
      </w:pPr>
      <w:r>
        <w:rPr>
          <w:rFonts w:ascii="Arial" w:hAnsi="Arial" w:cs="Arial"/>
          <w:sz w:val="23"/>
          <w:szCs w:val="23"/>
        </w:rPr>
        <w:t xml:space="preserve">Consensual and </w:t>
      </w:r>
      <w:r w:rsidR="00B97BF7">
        <w:rPr>
          <w:rFonts w:ascii="Arial" w:hAnsi="Arial" w:cs="Arial"/>
          <w:sz w:val="23"/>
          <w:szCs w:val="23"/>
        </w:rPr>
        <w:t>n</w:t>
      </w:r>
      <w:r>
        <w:rPr>
          <w:rFonts w:ascii="Arial" w:hAnsi="Arial" w:cs="Arial"/>
          <w:sz w:val="23"/>
          <w:szCs w:val="23"/>
        </w:rPr>
        <w:t xml:space="preserve">on consensual sharing of nudes and </w:t>
      </w:r>
      <w:r w:rsidR="007E0184">
        <w:rPr>
          <w:rFonts w:ascii="Arial" w:hAnsi="Arial" w:cs="Arial"/>
          <w:sz w:val="23"/>
          <w:szCs w:val="23"/>
        </w:rPr>
        <w:t>semi-nude</w:t>
      </w:r>
      <w:r>
        <w:rPr>
          <w:rFonts w:ascii="Arial" w:hAnsi="Arial" w:cs="Arial"/>
          <w:sz w:val="23"/>
          <w:szCs w:val="23"/>
        </w:rPr>
        <w:t xml:space="preserve"> images and or videos (also known as s</w:t>
      </w:r>
      <w:r w:rsidRPr="00D66B7F">
        <w:rPr>
          <w:rFonts w:ascii="Arial" w:hAnsi="Arial" w:cs="Arial"/>
          <w:sz w:val="23"/>
          <w:szCs w:val="23"/>
        </w:rPr>
        <w:t>exting</w:t>
      </w:r>
      <w:r>
        <w:rPr>
          <w:rFonts w:ascii="Arial" w:hAnsi="Arial" w:cs="Arial"/>
          <w:sz w:val="23"/>
          <w:szCs w:val="23"/>
        </w:rPr>
        <w:t xml:space="preserve"> or </w:t>
      </w:r>
      <w:r w:rsidRPr="00D66B7F">
        <w:rPr>
          <w:rFonts w:ascii="Arial" w:hAnsi="Arial" w:cs="Arial"/>
          <w:sz w:val="23"/>
          <w:szCs w:val="23"/>
        </w:rPr>
        <w:t>youth produced sexual imagery</w:t>
      </w:r>
      <w:r>
        <w:rPr>
          <w:rFonts w:ascii="Arial" w:hAnsi="Arial" w:cs="Arial"/>
          <w:sz w:val="23"/>
          <w:szCs w:val="23"/>
        </w:rPr>
        <w:t>)</w:t>
      </w:r>
    </w:p>
    <w:p w14:paraId="18249B8E" w14:textId="406CFF79" w:rsidR="00BE3094" w:rsidRDefault="00BE3094" w:rsidP="000A0408">
      <w:pPr>
        <w:numPr>
          <w:ilvl w:val="1"/>
          <w:numId w:val="39"/>
        </w:numPr>
        <w:rPr>
          <w:rFonts w:ascii="Arial" w:hAnsi="Arial" w:cs="Arial"/>
          <w:sz w:val="23"/>
          <w:szCs w:val="23"/>
        </w:rPr>
      </w:pPr>
      <w:r>
        <w:rPr>
          <w:rFonts w:ascii="Arial" w:hAnsi="Arial" w:cs="Arial"/>
          <w:sz w:val="23"/>
          <w:szCs w:val="23"/>
        </w:rPr>
        <w:t>Upskirting</w:t>
      </w:r>
      <w:r w:rsidR="008768F0">
        <w:rPr>
          <w:rStyle w:val="FootnoteReference"/>
          <w:rFonts w:ascii="Arial" w:hAnsi="Arial" w:cs="Arial"/>
          <w:sz w:val="23"/>
          <w:szCs w:val="23"/>
        </w:rPr>
        <w:footnoteReference w:id="2"/>
      </w:r>
      <w:r>
        <w:rPr>
          <w:rFonts w:ascii="Arial" w:hAnsi="Arial" w:cs="Arial"/>
          <w:sz w:val="23"/>
          <w:szCs w:val="23"/>
        </w:rPr>
        <w:t>, which typically involves taking a picture under a person’s clothing without the</w:t>
      </w:r>
      <w:r w:rsidR="00D66B7F">
        <w:rPr>
          <w:rFonts w:ascii="Arial" w:hAnsi="Arial" w:cs="Arial"/>
          <w:sz w:val="23"/>
          <w:szCs w:val="23"/>
        </w:rPr>
        <w:t>ir permission</w:t>
      </w:r>
      <w:r>
        <w:rPr>
          <w:rFonts w:ascii="Arial" w:hAnsi="Arial" w:cs="Arial"/>
          <w:sz w:val="23"/>
          <w:szCs w:val="23"/>
        </w:rPr>
        <w:t>, with the intention of viewing their genitals or buttocks to obtain sexual gratification, or cause the victim humiliation, distress or alarm</w:t>
      </w:r>
      <w:r w:rsidR="008B5E04">
        <w:rPr>
          <w:rFonts w:ascii="Arial" w:hAnsi="Arial" w:cs="Arial"/>
          <w:sz w:val="23"/>
          <w:szCs w:val="23"/>
        </w:rPr>
        <w:t>,</w:t>
      </w:r>
    </w:p>
    <w:p w14:paraId="4F7043C4" w14:textId="3091AA43" w:rsidR="00311807" w:rsidRDefault="00311807" w:rsidP="001B5AB9">
      <w:pPr>
        <w:ind w:left="1440"/>
        <w:rPr>
          <w:rFonts w:ascii="Arial" w:hAnsi="Arial" w:cs="Arial"/>
          <w:sz w:val="23"/>
          <w:szCs w:val="23"/>
        </w:rPr>
      </w:pPr>
      <w:r>
        <w:rPr>
          <w:rFonts w:ascii="Arial" w:hAnsi="Arial" w:cs="Arial"/>
          <w:sz w:val="23"/>
          <w:szCs w:val="23"/>
        </w:rPr>
        <w:t xml:space="preserve">and </w:t>
      </w:r>
    </w:p>
    <w:p w14:paraId="20E4A45A" w14:textId="4E350F12" w:rsidR="00311807" w:rsidRPr="008C5ED8" w:rsidRDefault="00311807" w:rsidP="000A0408">
      <w:pPr>
        <w:numPr>
          <w:ilvl w:val="1"/>
          <w:numId w:val="39"/>
        </w:numPr>
        <w:rPr>
          <w:rFonts w:ascii="Arial" w:hAnsi="Arial" w:cs="Arial"/>
          <w:sz w:val="23"/>
          <w:szCs w:val="23"/>
        </w:rPr>
      </w:pPr>
      <w:r>
        <w:rPr>
          <w:rFonts w:ascii="Arial" w:hAnsi="Arial" w:cs="Arial"/>
          <w:sz w:val="23"/>
          <w:szCs w:val="23"/>
        </w:rPr>
        <w:t>Initiating/hazing type violence and rituals</w:t>
      </w:r>
      <w:r w:rsidR="00D66B7F">
        <w:rPr>
          <w:rFonts w:ascii="Arial" w:hAnsi="Arial" w:cs="Arial"/>
          <w:sz w:val="23"/>
          <w:szCs w:val="23"/>
        </w:rPr>
        <w:t xml:space="preserve"> (this could include activities involving harassment, abuse or humiliation used in a way of initiating a person into a </w:t>
      </w:r>
      <w:r w:rsidR="008B5E04">
        <w:rPr>
          <w:rFonts w:ascii="Arial" w:hAnsi="Arial" w:cs="Arial"/>
          <w:sz w:val="23"/>
          <w:szCs w:val="23"/>
        </w:rPr>
        <w:t>group</w:t>
      </w:r>
      <w:r w:rsidR="00D66B7F">
        <w:rPr>
          <w:rFonts w:ascii="Arial" w:hAnsi="Arial" w:cs="Arial"/>
          <w:sz w:val="23"/>
          <w:szCs w:val="23"/>
        </w:rPr>
        <w:t xml:space="preserve"> and may also include an online element)</w:t>
      </w:r>
      <w:r>
        <w:rPr>
          <w:rFonts w:ascii="Arial" w:hAnsi="Arial" w:cs="Arial"/>
          <w:sz w:val="23"/>
          <w:szCs w:val="23"/>
        </w:rPr>
        <w:t>.</w:t>
      </w:r>
    </w:p>
    <w:p w14:paraId="6DAF78CD" w14:textId="32090F40" w:rsidR="00997C52" w:rsidRDefault="00997C52" w:rsidP="000A0408">
      <w:pPr>
        <w:numPr>
          <w:ilvl w:val="0"/>
          <w:numId w:val="39"/>
        </w:numPr>
        <w:rPr>
          <w:rFonts w:ascii="Arial" w:hAnsi="Arial" w:cs="Arial"/>
          <w:sz w:val="23"/>
          <w:szCs w:val="23"/>
        </w:rPr>
      </w:pPr>
      <w:r>
        <w:rPr>
          <w:rFonts w:ascii="Arial" w:hAnsi="Arial" w:cs="Arial"/>
          <w:sz w:val="23"/>
          <w:szCs w:val="23"/>
        </w:rPr>
        <w:t xml:space="preserve">Peer on peer abuse exists on a continuum and different </w:t>
      </w:r>
      <w:r w:rsidR="00FF7D38">
        <w:rPr>
          <w:rFonts w:ascii="Arial" w:hAnsi="Arial" w:cs="Arial"/>
          <w:sz w:val="23"/>
          <w:szCs w:val="23"/>
        </w:rPr>
        <w:t>forms of abuse m</w:t>
      </w:r>
      <w:r>
        <w:rPr>
          <w:rFonts w:ascii="Arial" w:hAnsi="Arial" w:cs="Arial"/>
          <w:sz w:val="23"/>
          <w:szCs w:val="23"/>
        </w:rPr>
        <w:t>ay overlap</w:t>
      </w:r>
      <w:r w:rsidR="00FF7D38">
        <w:rPr>
          <w:rFonts w:ascii="Arial" w:hAnsi="Arial" w:cs="Arial"/>
          <w:sz w:val="23"/>
          <w:szCs w:val="23"/>
        </w:rPr>
        <w:t>.</w:t>
      </w:r>
      <w:r>
        <w:rPr>
          <w:rFonts w:ascii="Arial" w:hAnsi="Arial" w:cs="Arial"/>
          <w:sz w:val="23"/>
          <w:szCs w:val="23"/>
        </w:rPr>
        <w:t xml:space="preserve"> </w:t>
      </w:r>
    </w:p>
    <w:p w14:paraId="379CC10F" w14:textId="5F3D95FE" w:rsidR="00FF7D38" w:rsidRDefault="00B254EF" w:rsidP="000A0408">
      <w:pPr>
        <w:numPr>
          <w:ilvl w:val="0"/>
          <w:numId w:val="39"/>
        </w:numPr>
        <w:rPr>
          <w:rFonts w:ascii="Arial" w:hAnsi="Arial" w:cs="Arial"/>
          <w:sz w:val="23"/>
          <w:szCs w:val="23"/>
        </w:rPr>
      </w:pPr>
      <w:r w:rsidRPr="008C5ED8">
        <w:rPr>
          <w:rFonts w:ascii="Arial" w:hAnsi="Arial" w:cs="Arial"/>
          <w:sz w:val="23"/>
          <w:szCs w:val="23"/>
        </w:rPr>
        <w:t>It ca</w:t>
      </w:r>
      <w:r w:rsidR="000C483D" w:rsidRPr="008C5ED8">
        <w:rPr>
          <w:rFonts w:ascii="Arial" w:hAnsi="Arial" w:cs="Arial"/>
          <w:sz w:val="23"/>
          <w:szCs w:val="23"/>
        </w:rPr>
        <w:t xml:space="preserve">n </w:t>
      </w:r>
      <w:r w:rsidRPr="008C5ED8">
        <w:rPr>
          <w:rFonts w:ascii="Arial" w:hAnsi="Arial" w:cs="Arial"/>
          <w:sz w:val="23"/>
          <w:szCs w:val="23"/>
        </w:rPr>
        <w:t xml:space="preserve">affect </w:t>
      </w:r>
      <w:r w:rsidR="000C483D" w:rsidRPr="008C5ED8">
        <w:rPr>
          <w:rFonts w:ascii="Arial" w:hAnsi="Arial" w:cs="Arial"/>
          <w:sz w:val="23"/>
          <w:szCs w:val="23"/>
        </w:rPr>
        <w:t>any child/young person</w:t>
      </w:r>
      <w:r w:rsidR="005C71AB">
        <w:rPr>
          <w:rFonts w:ascii="Arial" w:hAnsi="Arial" w:cs="Arial"/>
          <w:sz w:val="23"/>
          <w:szCs w:val="23"/>
        </w:rPr>
        <w:t xml:space="preserve"> of any age and sex</w:t>
      </w:r>
      <w:r w:rsidR="000C483D" w:rsidRPr="008C5ED8">
        <w:rPr>
          <w:rFonts w:ascii="Arial" w:hAnsi="Arial" w:cs="Arial"/>
          <w:sz w:val="23"/>
          <w:szCs w:val="23"/>
        </w:rPr>
        <w:t xml:space="preserve"> </w:t>
      </w:r>
      <w:r w:rsidR="005C71AB">
        <w:rPr>
          <w:rFonts w:ascii="Arial" w:hAnsi="Arial" w:cs="Arial"/>
          <w:sz w:val="23"/>
          <w:szCs w:val="23"/>
        </w:rPr>
        <w:t>and can occur between two children</w:t>
      </w:r>
      <w:r w:rsidR="00FF7D38">
        <w:rPr>
          <w:rFonts w:ascii="Arial" w:hAnsi="Arial" w:cs="Arial"/>
          <w:sz w:val="23"/>
          <w:szCs w:val="23"/>
        </w:rPr>
        <w:t xml:space="preserve"> or through a group of children abusing a single child or group of children.</w:t>
      </w:r>
    </w:p>
    <w:p w14:paraId="7E81C49E" w14:textId="58B02051" w:rsidR="00B254EF" w:rsidRPr="008C5ED8" w:rsidRDefault="00FF7D38" w:rsidP="000A0408">
      <w:pPr>
        <w:numPr>
          <w:ilvl w:val="0"/>
          <w:numId w:val="39"/>
        </w:numPr>
        <w:rPr>
          <w:rFonts w:ascii="Arial" w:hAnsi="Arial" w:cs="Arial"/>
          <w:sz w:val="23"/>
          <w:szCs w:val="23"/>
        </w:rPr>
      </w:pPr>
      <w:r>
        <w:rPr>
          <w:rFonts w:ascii="Arial" w:hAnsi="Arial" w:cs="Arial"/>
          <w:sz w:val="23"/>
          <w:szCs w:val="23"/>
        </w:rPr>
        <w:t>S</w:t>
      </w:r>
      <w:r w:rsidR="0080021B" w:rsidRPr="008C5ED8">
        <w:rPr>
          <w:rFonts w:ascii="Arial" w:hAnsi="Arial" w:cs="Arial"/>
          <w:sz w:val="23"/>
          <w:szCs w:val="23"/>
        </w:rPr>
        <w:t>ometimes vulnerable children are targeted.</w:t>
      </w:r>
      <w:r w:rsidR="000C483D" w:rsidRPr="008C5ED8">
        <w:rPr>
          <w:rFonts w:ascii="Arial" w:hAnsi="Arial" w:cs="Arial"/>
          <w:sz w:val="23"/>
          <w:szCs w:val="23"/>
        </w:rPr>
        <w:t xml:space="preserve"> </w:t>
      </w:r>
      <w:r w:rsidR="00B254EF" w:rsidRPr="008C5ED8">
        <w:rPr>
          <w:rFonts w:ascii="Arial" w:hAnsi="Arial" w:cs="Arial"/>
          <w:sz w:val="23"/>
          <w:szCs w:val="23"/>
        </w:rPr>
        <w:t>For example</w:t>
      </w:r>
      <w:r w:rsidR="00F3412B" w:rsidRPr="008C5ED8">
        <w:rPr>
          <w:rFonts w:ascii="Arial" w:hAnsi="Arial" w:cs="Arial"/>
          <w:sz w:val="23"/>
          <w:szCs w:val="23"/>
        </w:rPr>
        <w:t>:</w:t>
      </w:r>
    </w:p>
    <w:p w14:paraId="5360DCE1" w14:textId="77777777" w:rsidR="00B254EF" w:rsidRPr="008C5ED8" w:rsidRDefault="00DE43AE" w:rsidP="000A0408">
      <w:pPr>
        <w:numPr>
          <w:ilvl w:val="1"/>
          <w:numId w:val="39"/>
        </w:numPr>
        <w:rPr>
          <w:rFonts w:ascii="Arial" w:hAnsi="Arial" w:cs="Arial"/>
          <w:sz w:val="23"/>
          <w:szCs w:val="23"/>
        </w:rPr>
      </w:pPr>
      <w:r w:rsidRPr="008C5ED8">
        <w:rPr>
          <w:rFonts w:ascii="Arial" w:hAnsi="Arial" w:cs="Arial"/>
          <w:sz w:val="23"/>
          <w:szCs w:val="23"/>
        </w:rPr>
        <w:t>T</w:t>
      </w:r>
      <w:r w:rsidR="00B254EF" w:rsidRPr="008C5ED8">
        <w:rPr>
          <w:rFonts w:ascii="Arial" w:hAnsi="Arial" w:cs="Arial"/>
          <w:sz w:val="23"/>
          <w:szCs w:val="23"/>
        </w:rPr>
        <w:t>hose living with domestic abuse or intra-familial abuse in their histories</w:t>
      </w:r>
    </w:p>
    <w:p w14:paraId="46068AC4" w14:textId="77777777" w:rsidR="00B254EF" w:rsidRPr="008C5ED8" w:rsidRDefault="00DE43AE" w:rsidP="000A0408">
      <w:pPr>
        <w:numPr>
          <w:ilvl w:val="1"/>
          <w:numId w:val="39"/>
        </w:numPr>
        <w:rPr>
          <w:rFonts w:ascii="Arial" w:hAnsi="Arial" w:cs="Arial"/>
          <w:sz w:val="23"/>
          <w:szCs w:val="23"/>
        </w:rPr>
      </w:pPr>
      <w:r w:rsidRPr="008C5ED8">
        <w:rPr>
          <w:rFonts w:ascii="Arial" w:hAnsi="Arial" w:cs="Arial"/>
          <w:sz w:val="23"/>
          <w:szCs w:val="23"/>
        </w:rPr>
        <w:t>Y</w:t>
      </w:r>
      <w:r w:rsidR="00B254EF" w:rsidRPr="008C5ED8">
        <w:rPr>
          <w:rFonts w:ascii="Arial" w:hAnsi="Arial" w:cs="Arial"/>
          <w:sz w:val="23"/>
          <w:szCs w:val="23"/>
        </w:rPr>
        <w:t xml:space="preserve">oung people in care </w:t>
      </w:r>
    </w:p>
    <w:p w14:paraId="040651AE" w14:textId="77777777" w:rsidR="000C483D" w:rsidRPr="008C5ED8" w:rsidRDefault="00DE43AE" w:rsidP="000A0408">
      <w:pPr>
        <w:numPr>
          <w:ilvl w:val="1"/>
          <w:numId w:val="39"/>
        </w:numPr>
        <w:rPr>
          <w:rFonts w:ascii="Arial" w:hAnsi="Arial" w:cs="Arial"/>
          <w:sz w:val="23"/>
          <w:szCs w:val="23"/>
        </w:rPr>
      </w:pPr>
      <w:r w:rsidRPr="008C5ED8">
        <w:rPr>
          <w:rFonts w:ascii="Arial" w:hAnsi="Arial" w:cs="Arial"/>
          <w:sz w:val="23"/>
          <w:szCs w:val="23"/>
        </w:rPr>
        <w:t>T</w:t>
      </w:r>
      <w:r w:rsidR="00B254EF" w:rsidRPr="008C5ED8">
        <w:rPr>
          <w:rFonts w:ascii="Arial" w:hAnsi="Arial" w:cs="Arial"/>
          <w:sz w:val="23"/>
          <w:szCs w:val="23"/>
        </w:rPr>
        <w:t xml:space="preserve">hose who have experienced bereavement through the loss of a parent, sibling or friend </w:t>
      </w:r>
    </w:p>
    <w:p w14:paraId="017836D6" w14:textId="77777777" w:rsidR="00B254EF" w:rsidRPr="008C5ED8" w:rsidRDefault="00DE43AE" w:rsidP="000A0408">
      <w:pPr>
        <w:numPr>
          <w:ilvl w:val="1"/>
          <w:numId w:val="39"/>
        </w:numPr>
        <w:rPr>
          <w:rFonts w:ascii="Arial" w:hAnsi="Arial" w:cs="Arial"/>
          <w:sz w:val="23"/>
          <w:szCs w:val="23"/>
        </w:rPr>
      </w:pPr>
      <w:r w:rsidRPr="008C5ED8">
        <w:rPr>
          <w:rFonts w:ascii="Arial" w:hAnsi="Arial" w:cs="Arial"/>
          <w:sz w:val="23"/>
          <w:szCs w:val="23"/>
        </w:rPr>
        <w:lastRenderedPageBreak/>
        <w:t>B</w:t>
      </w:r>
      <w:r w:rsidR="00B254EF" w:rsidRPr="008C5ED8">
        <w:rPr>
          <w:rFonts w:ascii="Arial" w:hAnsi="Arial" w:cs="Arial"/>
          <w:sz w:val="23"/>
          <w:szCs w:val="23"/>
        </w:rPr>
        <w:t xml:space="preserve">lack and minority </w:t>
      </w:r>
      <w:r w:rsidR="00F3412B" w:rsidRPr="008C5ED8">
        <w:rPr>
          <w:rFonts w:ascii="Arial" w:hAnsi="Arial" w:cs="Arial"/>
          <w:sz w:val="23"/>
          <w:szCs w:val="23"/>
        </w:rPr>
        <w:t xml:space="preserve">ethnic children </w:t>
      </w:r>
      <w:r w:rsidRPr="008C5ED8">
        <w:rPr>
          <w:rFonts w:ascii="Arial" w:hAnsi="Arial" w:cs="Arial"/>
          <w:sz w:val="23"/>
          <w:szCs w:val="23"/>
        </w:rPr>
        <w:t xml:space="preserve">are </w:t>
      </w:r>
      <w:r w:rsidR="00F3412B" w:rsidRPr="008C5ED8">
        <w:rPr>
          <w:rFonts w:ascii="Arial" w:hAnsi="Arial" w:cs="Arial"/>
          <w:sz w:val="23"/>
          <w:szCs w:val="23"/>
        </w:rPr>
        <w:t>under identified as victims but are over identified as perpetrators</w:t>
      </w:r>
    </w:p>
    <w:p w14:paraId="7BDC732D" w14:textId="34418160" w:rsidR="00F3412B" w:rsidRDefault="002B510C" w:rsidP="000A0408">
      <w:pPr>
        <w:numPr>
          <w:ilvl w:val="1"/>
          <w:numId w:val="39"/>
        </w:numPr>
        <w:rPr>
          <w:rFonts w:ascii="Arial" w:hAnsi="Arial" w:cs="Arial"/>
          <w:sz w:val="23"/>
          <w:szCs w:val="23"/>
        </w:rPr>
      </w:pPr>
      <w:r>
        <w:rPr>
          <w:rFonts w:ascii="Arial" w:hAnsi="Arial" w:cs="Arial"/>
          <w:sz w:val="23"/>
          <w:szCs w:val="23"/>
        </w:rPr>
        <w:t>There is recognition it is more likely that girls will be victims and boys perpetrators. However b</w:t>
      </w:r>
      <w:r w:rsidR="00F3412B" w:rsidRPr="008C5ED8">
        <w:rPr>
          <w:rFonts w:ascii="Arial" w:hAnsi="Arial" w:cs="Arial"/>
          <w:sz w:val="23"/>
          <w:szCs w:val="23"/>
        </w:rPr>
        <w:t xml:space="preserve">oth girls and boys </w:t>
      </w:r>
      <w:r>
        <w:rPr>
          <w:rFonts w:ascii="Arial" w:hAnsi="Arial" w:cs="Arial"/>
          <w:sz w:val="23"/>
          <w:szCs w:val="23"/>
        </w:rPr>
        <w:t xml:space="preserve">can </w:t>
      </w:r>
      <w:r w:rsidR="00F3412B" w:rsidRPr="008C5ED8">
        <w:rPr>
          <w:rFonts w:ascii="Arial" w:hAnsi="Arial" w:cs="Arial"/>
          <w:sz w:val="23"/>
          <w:szCs w:val="23"/>
        </w:rPr>
        <w:t xml:space="preserve">experience peer on peer </w:t>
      </w:r>
      <w:r w:rsidR="00DD0575">
        <w:rPr>
          <w:rFonts w:ascii="Arial" w:hAnsi="Arial" w:cs="Arial"/>
          <w:sz w:val="23"/>
          <w:szCs w:val="23"/>
        </w:rPr>
        <w:t xml:space="preserve">/ child on child </w:t>
      </w:r>
      <w:r w:rsidR="00F3412B" w:rsidRPr="008C5ED8">
        <w:rPr>
          <w:rFonts w:ascii="Arial" w:hAnsi="Arial" w:cs="Arial"/>
          <w:sz w:val="23"/>
          <w:szCs w:val="23"/>
        </w:rPr>
        <w:t xml:space="preserve">abuse </w:t>
      </w:r>
      <w:r>
        <w:rPr>
          <w:rFonts w:ascii="Arial" w:hAnsi="Arial" w:cs="Arial"/>
          <w:sz w:val="23"/>
          <w:szCs w:val="23"/>
        </w:rPr>
        <w:t xml:space="preserve">but </w:t>
      </w:r>
      <w:r w:rsidR="00F3412B" w:rsidRPr="008C5ED8">
        <w:rPr>
          <w:rFonts w:ascii="Arial" w:hAnsi="Arial" w:cs="Arial"/>
          <w:sz w:val="23"/>
          <w:szCs w:val="23"/>
        </w:rPr>
        <w:t>the</w:t>
      </w:r>
      <w:r w:rsidR="0080021B" w:rsidRPr="008C5ED8">
        <w:rPr>
          <w:rFonts w:ascii="Arial" w:hAnsi="Arial" w:cs="Arial"/>
          <w:sz w:val="23"/>
          <w:szCs w:val="23"/>
        </w:rPr>
        <w:t>y are likely to experience it differently</w:t>
      </w:r>
      <w:r w:rsidR="00DE43AE" w:rsidRPr="008C5ED8">
        <w:rPr>
          <w:rFonts w:ascii="Arial" w:hAnsi="Arial" w:cs="Arial"/>
          <w:sz w:val="23"/>
          <w:szCs w:val="23"/>
        </w:rPr>
        <w:t xml:space="preserve"> i.e. </w:t>
      </w:r>
      <w:r w:rsidR="0080021B" w:rsidRPr="008C5ED8">
        <w:rPr>
          <w:rFonts w:ascii="Arial" w:hAnsi="Arial" w:cs="Arial"/>
          <w:sz w:val="23"/>
          <w:szCs w:val="23"/>
        </w:rPr>
        <w:t xml:space="preserve">girls being sexually touched/assaulted or boys being subject to homophobic taunts/initiation/hazing </w:t>
      </w:r>
      <w:r w:rsidR="007A37C0" w:rsidRPr="008C5ED8">
        <w:rPr>
          <w:rFonts w:ascii="Arial" w:hAnsi="Arial" w:cs="Arial"/>
          <w:sz w:val="23"/>
          <w:szCs w:val="23"/>
        </w:rPr>
        <w:t>(rituals and other activities involving harassment, abuse or humiliation used as a way of initiating a person into a group).</w:t>
      </w:r>
      <w:r w:rsidR="0080021B" w:rsidRPr="008C5ED8">
        <w:rPr>
          <w:rFonts w:ascii="Arial" w:hAnsi="Arial" w:cs="Arial"/>
          <w:sz w:val="23"/>
          <w:szCs w:val="23"/>
        </w:rPr>
        <w:t xml:space="preserve"> </w:t>
      </w:r>
    </w:p>
    <w:p w14:paraId="6A58B9A3" w14:textId="27DC8C42" w:rsidR="00BA0D5B" w:rsidRPr="008C5ED8" w:rsidRDefault="00BA0D5B" w:rsidP="000A0408">
      <w:pPr>
        <w:numPr>
          <w:ilvl w:val="1"/>
          <w:numId w:val="39"/>
        </w:numPr>
        <w:rPr>
          <w:rFonts w:ascii="Arial" w:hAnsi="Arial" w:cs="Arial"/>
          <w:sz w:val="23"/>
          <w:szCs w:val="23"/>
        </w:rPr>
      </w:pPr>
      <w:r>
        <w:rPr>
          <w:rFonts w:ascii="Arial" w:hAnsi="Arial" w:cs="Arial"/>
          <w:sz w:val="23"/>
          <w:szCs w:val="23"/>
        </w:rPr>
        <w:t>Evidence also shows that children with SEND</w:t>
      </w:r>
      <w:r w:rsidR="00F74408">
        <w:rPr>
          <w:rFonts w:ascii="Arial" w:hAnsi="Arial" w:cs="Arial"/>
          <w:sz w:val="23"/>
          <w:szCs w:val="23"/>
        </w:rPr>
        <w:t xml:space="preserve"> and LGBT children are at greater risk.</w:t>
      </w:r>
    </w:p>
    <w:p w14:paraId="533B7178" w14:textId="3E003D07" w:rsidR="001624A0" w:rsidRPr="008C5ED8" w:rsidRDefault="00B254EF" w:rsidP="000A0408">
      <w:pPr>
        <w:numPr>
          <w:ilvl w:val="0"/>
          <w:numId w:val="39"/>
        </w:numPr>
        <w:rPr>
          <w:rFonts w:ascii="Arial" w:hAnsi="Arial" w:cs="Arial"/>
          <w:sz w:val="23"/>
          <w:szCs w:val="23"/>
        </w:rPr>
      </w:pPr>
      <w:r w:rsidRPr="008C5ED8">
        <w:rPr>
          <w:rFonts w:ascii="Arial" w:hAnsi="Arial" w:cs="Arial"/>
          <w:sz w:val="23"/>
          <w:szCs w:val="23"/>
        </w:rPr>
        <w:t xml:space="preserve">It is </w:t>
      </w:r>
      <w:r w:rsidR="000C483D" w:rsidRPr="008C5ED8">
        <w:rPr>
          <w:rFonts w:ascii="Arial" w:hAnsi="Arial" w:cs="Arial"/>
          <w:sz w:val="23"/>
          <w:szCs w:val="23"/>
        </w:rPr>
        <w:t>influenced by the nature of the environments in which children/young people spend their time</w:t>
      </w:r>
      <w:r w:rsidR="00DE43AE" w:rsidRPr="008C5ED8">
        <w:rPr>
          <w:rFonts w:ascii="Arial" w:hAnsi="Arial" w:cs="Arial"/>
          <w:sz w:val="23"/>
          <w:szCs w:val="23"/>
        </w:rPr>
        <w:t xml:space="preserve"> -</w:t>
      </w:r>
      <w:r w:rsidR="001624A0" w:rsidRPr="008C5ED8">
        <w:rPr>
          <w:rFonts w:ascii="Arial" w:hAnsi="Arial" w:cs="Arial"/>
          <w:sz w:val="23"/>
          <w:szCs w:val="23"/>
        </w:rPr>
        <w:t xml:space="preserve"> home, school</w:t>
      </w:r>
      <w:r w:rsidR="00A353EB">
        <w:rPr>
          <w:rFonts w:ascii="Arial" w:hAnsi="Arial" w:cs="Arial"/>
          <w:sz w:val="23"/>
          <w:szCs w:val="23"/>
        </w:rPr>
        <w:t>/college</w:t>
      </w:r>
      <w:r w:rsidR="001624A0" w:rsidRPr="008C5ED8">
        <w:rPr>
          <w:rFonts w:ascii="Arial" w:hAnsi="Arial" w:cs="Arial"/>
          <w:sz w:val="23"/>
          <w:szCs w:val="23"/>
        </w:rPr>
        <w:t>, peer group</w:t>
      </w:r>
      <w:r w:rsidR="00FF7D38">
        <w:rPr>
          <w:rFonts w:ascii="Arial" w:hAnsi="Arial" w:cs="Arial"/>
          <w:sz w:val="23"/>
          <w:szCs w:val="23"/>
        </w:rPr>
        <w:t>, online</w:t>
      </w:r>
      <w:r w:rsidR="001624A0" w:rsidRPr="008C5ED8">
        <w:rPr>
          <w:rFonts w:ascii="Arial" w:hAnsi="Arial" w:cs="Arial"/>
          <w:sz w:val="23"/>
          <w:szCs w:val="23"/>
        </w:rPr>
        <w:t xml:space="preserve"> and community </w:t>
      </w:r>
      <w:r w:rsidR="00DE43AE" w:rsidRPr="008C5ED8">
        <w:rPr>
          <w:rFonts w:ascii="Arial" w:hAnsi="Arial" w:cs="Arial"/>
          <w:sz w:val="23"/>
          <w:szCs w:val="23"/>
        </w:rPr>
        <w:t xml:space="preserve">- </w:t>
      </w:r>
      <w:r w:rsidR="001624A0" w:rsidRPr="008C5ED8">
        <w:rPr>
          <w:rFonts w:ascii="Arial" w:hAnsi="Arial" w:cs="Arial"/>
          <w:sz w:val="23"/>
          <w:szCs w:val="23"/>
        </w:rPr>
        <w:t xml:space="preserve">and is built upon notions of power and </w:t>
      </w:r>
      <w:r w:rsidR="000C483D" w:rsidRPr="008C5ED8">
        <w:rPr>
          <w:rFonts w:ascii="Arial" w:hAnsi="Arial" w:cs="Arial"/>
          <w:sz w:val="23"/>
          <w:szCs w:val="23"/>
        </w:rPr>
        <w:t xml:space="preserve">consent. Power imbalances related to gender, social status within a group, intellectual ability, economic wealth, social marginalisation etc, </w:t>
      </w:r>
      <w:r w:rsidR="001624A0" w:rsidRPr="008C5ED8">
        <w:rPr>
          <w:rFonts w:ascii="Arial" w:hAnsi="Arial" w:cs="Arial"/>
          <w:sz w:val="23"/>
          <w:szCs w:val="23"/>
        </w:rPr>
        <w:t xml:space="preserve">can all be </w:t>
      </w:r>
      <w:r w:rsidR="000C483D" w:rsidRPr="008C5ED8">
        <w:rPr>
          <w:rFonts w:ascii="Arial" w:hAnsi="Arial" w:cs="Arial"/>
          <w:sz w:val="23"/>
          <w:szCs w:val="23"/>
        </w:rPr>
        <w:t xml:space="preserve">used to exert power over a peer. </w:t>
      </w:r>
    </w:p>
    <w:p w14:paraId="2A7CF22B" w14:textId="500D19CA" w:rsidR="000C483D" w:rsidRPr="008C5ED8" w:rsidRDefault="001624A0" w:rsidP="000A0408">
      <w:pPr>
        <w:numPr>
          <w:ilvl w:val="0"/>
          <w:numId w:val="39"/>
        </w:numPr>
        <w:rPr>
          <w:rFonts w:ascii="Arial" w:hAnsi="Arial" w:cs="Arial"/>
          <w:sz w:val="23"/>
          <w:szCs w:val="23"/>
        </w:rPr>
      </w:pPr>
      <w:r w:rsidRPr="008C5ED8">
        <w:rPr>
          <w:rFonts w:ascii="Arial" w:hAnsi="Arial" w:cs="Arial"/>
          <w:sz w:val="23"/>
          <w:szCs w:val="23"/>
        </w:rPr>
        <w:t xml:space="preserve">Peer on peer </w:t>
      </w:r>
      <w:r w:rsidR="00DD0575">
        <w:rPr>
          <w:rFonts w:ascii="Arial" w:hAnsi="Arial" w:cs="Arial"/>
          <w:sz w:val="23"/>
          <w:szCs w:val="23"/>
        </w:rPr>
        <w:t xml:space="preserve">/ child on child </w:t>
      </w:r>
      <w:r w:rsidRPr="008C5ED8">
        <w:rPr>
          <w:rFonts w:ascii="Arial" w:hAnsi="Arial" w:cs="Arial"/>
          <w:sz w:val="23"/>
          <w:szCs w:val="23"/>
        </w:rPr>
        <w:t xml:space="preserve">abuse involves </w:t>
      </w:r>
      <w:r w:rsidR="006F56D5" w:rsidRPr="008C5ED8">
        <w:rPr>
          <w:rFonts w:ascii="Arial" w:hAnsi="Arial" w:cs="Arial"/>
          <w:sz w:val="23"/>
          <w:szCs w:val="23"/>
        </w:rPr>
        <w:t xml:space="preserve">someone who abuses </w:t>
      </w:r>
      <w:r w:rsidRPr="008C5ED8">
        <w:rPr>
          <w:rFonts w:ascii="Arial" w:hAnsi="Arial" w:cs="Arial"/>
          <w:sz w:val="23"/>
          <w:szCs w:val="23"/>
        </w:rPr>
        <w:t xml:space="preserve">a </w:t>
      </w:r>
      <w:r w:rsidR="006F56D5" w:rsidRPr="008C5ED8">
        <w:rPr>
          <w:rFonts w:ascii="Arial" w:hAnsi="Arial" w:cs="Arial"/>
          <w:sz w:val="23"/>
          <w:szCs w:val="23"/>
        </w:rPr>
        <w:t>‘</w:t>
      </w:r>
      <w:r w:rsidRPr="008C5ED8">
        <w:rPr>
          <w:rFonts w:ascii="Arial" w:hAnsi="Arial" w:cs="Arial"/>
          <w:sz w:val="23"/>
          <w:szCs w:val="23"/>
        </w:rPr>
        <w:t>vulnerability</w:t>
      </w:r>
      <w:r w:rsidR="006F56D5" w:rsidRPr="008C5ED8">
        <w:rPr>
          <w:rFonts w:ascii="Arial" w:hAnsi="Arial" w:cs="Arial"/>
          <w:sz w:val="23"/>
          <w:szCs w:val="23"/>
        </w:rPr>
        <w:t xml:space="preserve">’ or power imbalance </w:t>
      </w:r>
      <w:r w:rsidRPr="008C5ED8">
        <w:rPr>
          <w:rFonts w:ascii="Arial" w:hAnsi="Arial" w:cs="Arial"/>
          <w:sz w:val="23"/>
          <w:szCs w:val="23"/>
        </w:rPr>
        <w:t>to harm a</w:t>
      </w:r>
      <w:r w:rsidR="006F56D5" w:rsidRPr="008C5ED8">
        <w:rPr>
          <w:rFonts w:ascii="Arial" w:hAnsi="Arial" w:cs="Arial"/>
          <w:sz w:val="23"/>
          <w:szCs w:val="23"/>
        </w:rPr>
        <w:t>nother</w:t>
      </w:r>
      <w:r w:rsidR="008B5E04">
        <w:rPr>
          <w:rFonts w:ascii="Arial" w:hAnsi="Arial" w:cs="Arial"/>
          <w:sz w:val="23"/>
          <w:szCs w:val="23"/>
        </w:rPr>
        <w:t xml:space="preserve"> </w:t>
      </w:r>
      <w:r w:rsidRPr="008C5ED8">
        <w:rPr>
          <w:rFonts w:ascii="Arial" w:hAnsi="Arial" w:cs="Arial"/>
          <w:sz w:val="23"/>
          <w:szCs w:val="23"/>
        </w:rPr>
        <w:t>and ha</w:t>
      </w:r>
      <w:r w:rsidR="00971C16">
        <w:rPr>
          <w:rFonts w:ascii="Arial" w:hAnsi="Arial" w:cs="Arial"/>
          <w:sz w:val="23"/>
          <w:szCs w:val="23"/>
        </w:rPr>
        <w:t>s</w:t>
      </w:r>
      <w:r w:rsidRPr="008C5ED8">
        <w:rPr>
          <w:rFonts w:ascii="Arial" w:hAnsi="Arial" w:cs="Arial"/>
          <w:sz w:val="23"/>
          <w:szCs w:val="23"/>
        </w:rPr>
        <w:t xml:space="preserve"> the opportunity or </w:t>
      </w:r>
      <w:r w:rsidR="00971C16">
        <w:rPr>
          <w:rFonts w:ascii="Arial" w:hAnsi="Arial" w:cs="Arial"/>
          <w:sz w:val="23"/>
          <w:szCs w:val="23"/>
        </w:rPr>
        <w:t>is</w:t>
      </w:r>
      <w:r w:rsidRPr="008C5ED8">
        <w:rPr>
          <w:rFonts w:ascii="Arial" w:hAnsi="Arial" w:cs="Arial"/>
          <w:sz w:val="23"/>
          <w:szCs w:val="23"/>
        </w:rPr>
        <w:t xml:space="preserve"> in an environment where this is possible. </w:t>
      </w:r>
    </w:p>
    <w:p w14:paraId="166332D7" w14:textId="77777777" w:rsidR="001124FB" w:rsidRPr="008C5ED8" w:rsidRDefault="001124FB" w:rsidP="000A0408">
      <w:pPr>
        <w:numPr>
          <w:ilvl w:val="0"/>
          <w:numId w:val="39"/>
        </w:numPr>
        <w:rPr>
          <w:rFonts w:ascii="Arial" w:hAnsi="Arial" w:cs="Arial"/>
          <w:sz w:val="23"/>
          <w:szCs w:val="23"/>
        </w:rPr>
      </w:pPr>
      <w:r w:rsidRPr="008C5ED8">
        <w:rPr>
          <w:rFonts w:ascii="Arial" w:hAnsi="Arial" w:cs="Arial"/>
          <w:sz w:val="23"/>
          <w:szCs w:val="23"/>
        </w:rPr>
        <w:t xml:space="preserve">While perpetrators of peer on peer </w:t>
      </w:r>
      <w:r w:rsidR="00DD0575">
        <w:rPr>
          <w:rFonts w:ascii="Arial" w:hAnsi="Arial" w:cs="Arial"/>
          <w:sz w:val="23"/>
          <w:szCs w:val="23"/>
        </w:rPr>
        <w:t xml:space="preserve">/ child on child </w:t>
      </w:r>
      <w:r w:rsidRPr="008C5ED8">
        <w:rPr>
          <w:rFonts w:ascii="Arial" w:hAnsi="Arial" w:cs="Arial"/>
          <w:sz w:val="23"/>
          <w:szCs w:val="23"/>
        </w:rPr>
        <w:t xml:space="preserve">abuse pose a risk to others they are often victims of abuse themselves. </w:t>
      </w:r>
    </w:p>
    <w:p w14:paraId="639DBBDC" w14:textId="52276A54" w:rsidR="009E7C53" w:rsidRDefault="009E7C53" w:rsidP="00764360">
      <w:pPr>
        <w:rPr>
          <w:rFonts w:ascii="Arial" w:hAnsi="Arial" w:cs="Arial"/>
          <w:b/>
        </w:rPr>
      </w:pPr>
    </w:p>
    <w:p w14:paraId="0639A1D1" w14:textId="77777777" w:rsidR="008B5E04" w:rsidRDefault="008B5E04" w:rsidP="00764360">
      <w:pPr>
        <w:rPr>
          <w:rFonts w:ascii="Arial" w:hAnsi="Arial" w:cs="Arial"/>
          <w:b/>
          <w:bCs/>
          <w:sz w:val="23"/>
          <w:szCs w:val="23"/>
        </w:rPr>
      </w:pPr>
    </w:p>
    <w:p w14:paraId="44A37574" w14:textId="3EB641AC" w:rsidR="00764360" w:rsidRPr="008C5ED8" w:rsidRDefault="001D0B3F" w:rsidP="00764360">
      <w:pPr>
        <w:rPr>
          <w:rFonts w:ascii="Arial" w:hAnsi="Arial" w:cs="Arial"/>
          <w:sz w:val="23"/>
          <w:szCs w:val="23"/>
        </w:rPr>
      </w:pPr>
      <w:r w:rsidRPr="001B5AB9">
        <w:rPr>
          <w:rFonts w:ascii="Arial" w:hAnsi="Arial" w:cs="Arial"/>
          <w:b/>
          <w:bCs/>
          <w:sz w:val="23"/>
          <w:szCs w:val="23"/>
        </w:rPr>
        <w:t>Minimising the risk of peer on peer abuse</w:t>
      </w:r>
    </w:p>
    <w:p w14:paraId="714107BF" w14:textId="3D110150" w:rsidR="00E152F3" w:rsidRDefault="00784CF0" w:rsidP="00F52C9D">
      <w:pPr>
        <w:rPr>
          <w:rFonts w:ascii="Arial" w:hAnsi="Arial" w:cs="Arial"/>
          <w:sz w:val="23"/>
          <w:szCs w:val="23"/>
        </w:rPr>
      </w:pPr>
      <w:r>
        <w:rPr>
          <w:rFonts w:ascii="Arial" w:hAnsi="Arial" w:cs="Arial"/>
          <w:sz w:val="23"/>
          <w:szCs w:val="23"/>
        </w:rPr>
        <w:t xml:space="preserve">There is a whole school/college approach to preventing peer on peer abuse, including child on child sexual violence and sexual harassment; this </w:t>
      </w:r>
      <w:r w:rsidR="00E152F3">
        <w:rPr>
          <w:rFonts w:ascii="Arial" w:hAnsi="Arial" w:cs="Arial"/>
          <w:sz w:val="23"/>
          <w:szCs w:val="23"/>
        </w:rPr>
        <w:t>forms part of the whole school/college approach to safeguarding.</w:t>
      </w:r>
      <w:r>
        <w:rPr>
          <w:rFonts w:ascii="Arial" w:hAnsi="Arial" w:cs="Arial"/>
          <w:sz w:val="23"/>
          <w:szCs w:val="23"/>
        </w:rPr>
        <w:t xml:space="preserve"> </w:t>
      </w:r>
      <w:r w:rsidR="006917FB" w:rsidRPr="008C5ED8">
        <w:rPr>
          <w:rFonts w:ascii="Arial" w:hAnsi="Arial" w:cs="Arial"/>
          <w:sz w:val="23"/>
          <w:szCs w:val="23"/>
        </w:rPr>
        <w:t>The s</w:t>
      </w:r>
      <w:r w:rsidR="00F52C9D">
        <w:rPr>
          <w:rFonts w:ascii="Arial" w:hAnsi="Arial" w:cs="Arial"/>
          <w:sz w:val="23"/>
          <w:szCs w:val="23"/>
        </w:rPr>
        <w:t xml:space="preserve">chool/college </w:t>
      </w:r>
      <w:r w:rsidR="006917FB" w:rsidRPr="008C5ED8">
        <w:rPr>
          <w:rFonts w:ascii="Arial" w:hAnsi="Arial" w:cs="Arial"/>
          <w:sz w:val="23"/>
          <w:szCs w:val="23"/>
        </w:rPr>
        <w:t xml:space="preserve">will </w:t>
      </w:r>
      <w:r w:rsidR="00F52C9D">
        <w:rPr>
          <w:rFonts w:ascii="Arial" w:hAnsi="Arial" w:cs="Arial"/>
          <w:sz w:val="23"/>
          <w:szCs w:val="23"/>
        </w:rPr>
        <w:t xml:space="preserve">seek </w:t>
      </w:r>
      <w:r w:rsidR="006917FB" w:rsidRPr="008C5ED8">
        <w:rPr>
          <w:rFonts w:ascii="Arial" w:hAnsi="Arial" w:cs="Arial"/>
          <w:sz w:val="23"/>
          <w:szCs w:val="23"/>
        </w:rPr>
        <w:t xml:space="preserve">to minimise the risk of peer on peer </w:t>
      </w:r>
      <w:r w:rsidR="00DD0575">
        <w:rPr>
          <w:rFonts w:ascii="Arial" w:hAnsi="Arial" w:cs="Arial"/>
          <w:sz w:val="23"/>
          <w:szCs w:val="23"/>
        </w:rPr>
        <w:t xml:space="preserve">/ child on child </w:t>
      </w:r>
      <w:r w:rsidR="006917FB" w:rsidRPr="008C5ED8">
        <w:rPr>
          <w:rFonts w:ascii="Arial" w:hAnsi="Arial" w:cs="Arial"/>
          <w:sz w:val="23"/>
          <w:szCs w:val="23"/>
        </w:rPr>
        <w:t xml:space="preserve">abuse by ensuring </w:t>
      </w:r>
      <w:r w:rsidR="00E152F3">
        <w:rPr>
          <w:rFonts w:ascii="Arial" w:hAnsi="Arial" w:cs="Arial"/>
          <w:sz w:val="23"/>
          <w:szCs w:val="23"/>
        </w:rPr>
        <w:t>an approach that prepares learners for life in modern Britain. T</w:t>
      </w:r>
      <w:r w:rsidR="006917FB" w:rsidRPr="008C5ED8">
        <w:rPr>
          <w:rFonts w:ascii="Arial" w:hAnsi="Arial" w:cs="Arial"/>
          <w:sz w:val="23"/>
          <w:szCs w:val="23"/>
        </w:rPr>
        <w:t xml:space="preserve">he establishment </w:t>
      </w:r>
      <w:r w:rsidR="00E152F3">
        <w:rPr>
          <w:rFonts w:ascii="Arial" w:hAnsi="Arial" w:cs="Arial"/>
          <w:sz w:val="23"/>
          <w:szCs w:val="23"/>
        </w:rPr>
        <w:t>has a clear set of values and standards which are upheld and demonstrated throughout all aspects of school/college life.</w:t>
      </w:r>
    </w:p>
    <w:p w14:paraId="13BC70D5" w14:textId="77777777" w:rsidR="008B5E04" w:rsidRDefault="008B5E04" w:rsidP="00F52C9D">
      <w:pPr>
        <w:rPr>
          <w:rFonts w:ascii="Arial" w:hAnsi="Arial" w:cs="Arial"/>
          <w:sz w:val="23"/>
          <w:szCs w:val="23"/>
        </w:rPr>
      </w:pPr>
    </w:p>
    <w:p w14:paraId="019C0F01" w14:textId="626632B5" w:rsidR="00F52C9D" w:rsidRDefault="0075366A" w:rsidP="00F52C9D">
      <w:pPr>
        <w:rPr>
          <w:rFonts w:ascii="Arial" w:hAnsi="Arial" w:cs="Arial"/>
          <w:sz w:val="23"/>
          <w:szCs w:val="23"/>
        </w:rPr>
      </w:pPr>
      <w:r>
        <w:rPr>
          <w:rFonts w:ascii="Arial" w:hAnsi="Arial" w:cs="Arial"/>
          <w:sz w:val="23"/>
          <w:szCs w:val="23"/>
        </w:rPr>
        <w:t xml:space="preserve">The school/college </w:t>
      </w:r>
      <w:r w:rsidR="006917FB" w:rsidRPr="008C5ED8">
        <w:rPr>
          <w:rFonts w:ascii="Arial" w:hAnsi="Arial" w:cs="Arial"/>
          <w:sz w:val="23"/>
          <w:szCs w:val="23"/>
        </w:rPr>
        <w:t xml:space="preserve">provides a safe environment, promotes </w:t>
      </w:r>
      <w:r w:rsidR="005C71AB">
        <w:rPr>
          <w:rFonts w:ascii="Arial" w:hAnsi="Arial" w:cs="Arial"/>
          <w:sz w:val="23"/>
          <w:szCs w:val="23"/>
        </w:rPr>
        <w:t xml:space="preserve">a culture of </w:t>
      </w:r>
      <w:r w:rsidR="006917FB" w:rsidRPr="008C5ED8">
        <w:rPr>
          <w:rFonts w:ascii="Arial" w:hAnsi="Arial" w:cs="Arial"/>
          <w:sz w:val="23"/>
          <w:szCs w:val="23"/>
        </w:rPr>
        <w:t xml:space="preserve">positive standards of behaviour, </w:t>
      </w:r>
      <w:r w:rsidR="008B5E04">
        <w:rPr>
          <w:rFonts w:ascii="Arial" w:hAnsi="Arial" w:cs="Arial"/>
          <w:sz w:val="23"/>
          <w:szCs w:val="23"/>
        </w:rPr>
        <w:t xml:space="preserve">takes steps to address inappropriate behaviour, </w:t>
      </w:r>
      <w:r w:rsidR="006917FB" w:rsidRPr="008C5ED8">
        <w:rPr>
          <w:rFonts w:ascii="Arial" w:hAnsi="Arial" w:cs="Arial"/>
          <w:sz w:val="23"/>
          <w:szCs w:val="23"/>
        </w:rPr>
        <w:t xml:space="preserve">has effective systems in place where children can </w:t>
      </w:r>
      <w:r w:rsidR="008B5E04">
        <w:rPr>
          <w:rFonts w:ascii="Arial" w:hAnsi="Arial" w:cs="Arial"/>
          <w:sz w:val="23"/>
          <w:szCs w:val="23"/>
        </w:rPr>
        <w:t xml:space="preserve">confidently raise </w:t>
      </w:r>
      <w:r w:rsidR="006917FB" w:rsidRPr="008C5ED8">
        <w:rPr>
          <w:rFonts w:ascii="Arial" w:hAnsi="Arial" w:cs="Arial"/>
          <w:sz w:val="23"/>
          <w:szCs w:val="23"/>
        </w:rPr>
        <w:t xml:space="preserve">concerns </w:t>
      </w:r>
      <w:r w:rsidR="008B5E04">
        <w:rPr>
          <w:rFonts w:ascii="Arial" w:hAnsi="Arial" w:cs="Arial"/>
          <w:sz w:val="23"/>
          <w:szCs w:val="23"/>
        </w:rPr>
        <w:t xml:space="preserve">knowing they will be taken seriously </w:t>
      </w:r>
      <w:r w:rsidR="006917FB" w:rsidRPr="008C5ED8">
        <w:rPr>
          <w:rFonts w:ascii="Arial" w:hAnsi="Arial" w:cs="Arial"/>
          <w:sz w:val="23"/>
          <w:szCs w:val="23"/>
        </w:rPr>
        <w:t>and provides safeguarding through the curriculum via P</w:t>
      </w:r>
      <w:r w:rsidR="008B5E04">
        <w:rPr>
          <w:rFonts w:ascii="Arial" w:hAnsi="Arial" w:cs="Arial"/>
          <w:sz w:val="23"/>
          <w:szCs w:val="23"/>
        </w:rPr>
        <w:t>H</w:t>
      </w:r>
      <w:r w:rsidR="006917FB" w:rsidRPr="008C5ED8">
        <w:rPr>
          <w:rFonts w:ascii="Arial" w:hAnsi="Arial" w:cs="Arial"/>
          <w:sz w:val="23"/>
          <w:szCs w:val="23"/>
        </w:rPr>
        <w:t>SE</w:t>
      </w:r>
      <w:r w:rsidR="00B97BF7">
        <w:rPr>
          <w:rFonts w:ascii="Arial" w:hAnsi="Arial" w:cs="Arial"/>
          <w:sz w:val="23"/>
          <w:szCs w:val="23"/>
        </w:rPr>
        <w:t>, online safety</w:t>
      </w:r>
      <w:r w:rsidR="006917FB" w:rsidRPr="008C5ED8">
        <w:rPr>
          <w:rFonts w:ascii="Arial" w:hAnsi="Arial" w:cs="Arial"/>
          <w:sz w:val="23"/>
          <w:szCs w:val="23"/>
        </w:rPr>
        <w:t xml:space="preserve"> and other curriculum opportunities. This may include targeted work with children identified as vulnerable or being at risk and developing risk assessment and targeted work with those identified as being a</w:t>
      </w:r>
      <w:r w:rsidR="00DE43AE" w:rsidRPr="008C5ED8">
        <w:rPr>
          <w:rFonts w:ascii="Arial" w:hAnsi="Arial" w:cs="Arial"/>
          <w:sz w:val="23"/>
          <w:szCs w:val="23"/>
        </w:rPr>
        <w:t xml:space="preserve"> potential risk to others. See S</w:t>
      </w:r>
      <w:r w:rsidR="006917FB" w:rsidRPr="008C5ED8">
        <w:rPr>
          <w:rFonts w:ascii="Arial" w:hAnsi="Arial" w:cs="Arial"/>
          <w:sz w:val="23"/>
          <w:szCs w:val="23"/>
        </w:rPr>
        <w:t>ection 3</w:t>
      </w:r>
      <w:r w:rsidR="00B97EE6" w:rsidRPr="008C5ED8">
        <w:rPr>
          <w:rFonts w:ascii="Arial" w:hAnsi="Arial" w:cs="Arial"/>
          <w:sz w:val="23"/>
          <w:szCs w:val="23"/>
        </w:rPr>
        <w:t>:</w:t>
      </w:r>
      <w:r w:rsidR="00DE43AE" w:rsidRPr="008C5ED8">
        <w:rPr>
          <w:rFonts w:ascii="Arial" w:hAnsi="Arial" w:cs="Arial"/>
          <w:sz w:val="23"/>
          <w:szCs w:val="23"/>
        </w:rPr>
        <w:t xml:space="preserve"> Safe Environment – children are safe and feel safe</w:t>
      </w:r>
      <w:r w:rsidR="006917FB" w:rsidRPr="008C5ED8">
        <w:rPr>
          <w:rFonts w:ascii="Arial" w:hAnsi="Arial" w:cs="Arial"/>
          <w:sz w:val="23"/>
          <w:szCs w:val="23"/>
        </w:rPr>
        <w:t>.</w:t>
      </w:r>
    </w:p>
    <w:p w14:paraId="34594092" w14:textId="77777777" w:rsidR="00F52C9D" w:rsidRDefault="00F52C9D" w:rsidP="00F52C9D">
      <w:pPr>
        <w:rPr>
          <w:rFonts w:ascii="Arial" w:hAnsi="Arial" w:cs="Arial"/>
          <w:sz w:val="23"/>
          <w:szCs w:val="23"/>
        </w:rPr>
      </w:pPr>
    </w:p>
    <w:p w14:paraId="0176ABF6" w14:textId="0A0D3B02" w:rsidR="0075366A" w:rsidRDefault="0075366A" w:rsidP="00F52C9D">
      <w:pPr>
        <w:rPr>
          <w:rFonts w:ascii="Arial" w:hAnsi="Arial" w:cs="Arial"/>
          <w:sz w:val="23"/>
          <w:szCs w:val="23"/>
        </w:rPr>
      </w:pPr>
      <w:r w:rsidRPr="0075366A">
        <w:rPr>
          <w:rFonts w:ascii="Arial" w:hAnsi="Arial" w:cs="Arial"/>
          <w:sz w:val="23"/>
          <w:szCs w:val="23"/>
        </w:rPr>
        <w:t>All staff understand the importance of challenging inappropriate behaviours between peers that are abusive in nature. Downplaying certain behaviours will not be tolerated or passed off as ‘banter’, ‘just having a laugh’, ‘boys being boys’ or ‘part of growing up’. Staff will maintain an attitude ‘it could happen here’. All inappropriate behaviour will be addressed.</w:t>
      </w:r>
    </w:p>
    <w:p w14:paraId="2E98078A" w14:textId="77777777" w:rsidR="0075366A" w:rsidRDefault="0075366A" w:rsidP="00F52C9D">
      <w:pPr>
        <w:rPr>
          <w:rFonts w:ascii="Arial" w:hAnsi="Arial" w:cs="Arial"/>
          <w:sz w:val="23"/>
          <w:szCs w:val="23"/>
        </w:rPr>
      </w:pPr>
    </w:p>
    <w:p w14:paraId="34B32D26" w14:textId="40AFAD4C" w:rsidR="00F52C9D" w:rsidRDefault="00F52C9D" w:rsidP="00F52C9D">
      <w:pPr>
        <w:rPr>
          <w:rFonts w:ascii="Arial" w:hAnsi="Arial" w:cs="Arial"/>
          <w:sz w:val="23"/>
          <w:szCs w:val="23"/>
        </w:rPr>
      </w:pPr>
      <w:r w:rsidRPr="008C5ED8">
        <w:rPr>
          <w:rFonts w:ascii="Arial" w:hAnsi="Arial" w:cs="Arial"/>
          <w:sz w:val="23"/>
          <w:szCs w:val="23"/>
        </w:rPr>
        <w:t>The s</w:t>
      </w:r>
      <w:r>
        <w:rPr>
          <w:rFonts w:ascii="Arial" w:hAnsi="Arial" w:cs="Arial"/>
          <w:sz w:val="23"/>
          <w:szCs w:val="23"/>
        </w:rPr>
        <w:t>etting</w:t>
      </w:r>
      <w:r w:rsidRPr="008C5ED8">
        <w:rPr>
          <w:rFonts w:ascii="Arial" w:hAnsi="Arial" w:cs="Arial"/>
          <w:sz w:val="23"/>
          <w:szCs w:val="23"/>
        </w:rPr>
        <w:t xml:space="preserve"> deals with a wide continuum of children’s behaviour on a day to day basis and most cases will be dealt with via school</w:t>
      </w:r>
      <w:r>
        <w:rPr>
          <w:rFonts w:ascii="Arial" w:hAnsi="Arial" w:cs="Arial"/>
          <w:sz w:val="23"/>
          <w:szCs w:val="23"/>
        </w:rPr>
        <w:t>/college</w:t>
      </w:r>
      <w:r w:rsidRPr="008C5ED8">
        <w:rPr>
          <w:rFonts w:ascii="Arial" w:hAnsi="Arial" w:cs="Arial"/>
          <w:sz w:val="23"/>
          <w:szCs w:val="23"/>
        </w:rPr>
        <w:t xml:space="preserve"> based processes. These are outlined in the following policies:</w:t>
      </w:r>
    </w:p>
    <w:p w14:paraId="58D7CA6B" w14:textId="77777777" w:rsidR="00F52C9D" w:rsidRPr="008C5ED8" w:rsidRDefault="00F52C9D" w:rsidP="00F52C9D">
      <w:pPr>
        <w:rPr>
          <w:rFonts w:ascii="Arial" w:hAnsi="Arial" w:cs="Arial"/>
          <w:sz w:val="23"/>
          <w:szCs w:val="23"/>
        </w:rPr>
      </w:pPr>
    </w:p>
    <w:p w14:paraId="697D4CE0" w14:textId="77777777" w:rsidR="00F52C9D" w:rsidRPr="008C5ED8" w:rsidRDefault="00F52C9D" w:rsidP="000A0408">
      <w:pPr>
        <w:numPr>
          <w:ilvl w:val="0"/>
          <w:numId w:val="38"/>
        </w:numPr>
        <w:rPr>
          <w:rFonts w:ascii="Arial" w:hAnsi="Arial" w:cs="Arial"/>
          <w:sz w:val="23"/>
          <w:szCs w:val="23"/>
        </w:rPr>
      </w:pPr>
      <w:r w:rsidRPr="008C5ED8">
        <w:rPr>
          <w:rFonts w:ascii="Arial" w:hAnsi="Arial" w:cs="Arial"/>
          <w:sz w:val="23"/>
          <w:szCs w:val="23"/>
        </w:rPr>
        <w:t>Behaviour management, including bullying/ online bullying and prejudice-based bullying</w:t>
      </w:r>
    </w:p>
    <w:p w14:paraId="06FB1DB2" w14:textId="7D55FA5D" w:rsidR="00F52C9D" w:rsidRPr="008C5ED8" w:rsidRDefault="00F52C9D" w:rsidP="000A0408">
      <w:pPr>
        <w:numPr>
          <w:ilvl w:val="0"/>
          <w:numId w:val="38"/>
        </w:numPr>
        <w:rPr>
          <w:rFonts w:ascii="Arial" w:hAnsi="Arial" w:cs="Arial"/>
          <w:sz w:val="23"/>
          <w:szCs w:val="23"/>
        </w:rPr>
      </w:pPr>
      <w:r w:rsidRPr="008C5ED8">
        <w:rPr>
          <w:rFonts w:ascii="Arial" w:hAnsi="Arial" w:cs="Arial"/>
          <w:sz w:val="23"/>
          <w:szCs w:val="23"/>
        </w:rPr>
        <w:t>Online safety</w:t>
      </w:r>
      <w:r w:rsidRPr="008C5ED8">
        <w:rPr>
          <w:sz w:val="23"/>
          <w:szCs w:val="23"/>
        </w:rPr>
        <w:t xml:space="preserve"> </w:t>
      </w:r>
      <w:r w:rsidRPr="008C5ED8">
        <w:rPr>
          <w:rFonts w:ascii="Arial" w:hAnsi="Arial" w:cs="Arial"/>
          <w:sz w:val="23"/>
          <w:szCs w:val="23"/>
        </w:rPr>
        <w:t xml:space="preserve">and other associated issues, including </w:t>
      </w:r>
      <w:r w:rsidR="00997C52">
        <w:rPr>
          <w:rFonts w:ascii="Arial" w:hAnsi="Arial" w:cs="Arial"/>
          <w:sz w:val="23"/>
          <w:szCs w:val="23"/>
        </w:rPr>
        <w:t xml:space="preserve">sharing nudes and semi-nudes (known as </w:t>
      </w:r>
      <w:r w:rsidRPr="008C5ED8">
        <w:rPr>
          <w:rFonts w:ascii="Arial" w:hAnsi="Arial" w:cs="Arial"/>
          <w:sz w:val="23"/>
          <w:szCs w:val="23"/>
        </w:rPr>
        <w:t>sexting</w:t>
      </w:r>
      <w:r w:rsidR="00997C52">
        <w:rPr>
          <w:rFonts w:ascii="Arial" w:hAnsi="Arial" w:cs="Arial"/>
          <w:sz w:val="23"/>
          <w:szCs w:val="23"/>
        </w:rPr>
        <w:t xml:space="preserve"> or </w:t>
      </w:r>
      <w:r w:rsidRPr="008C5ED8">
        <w:rPr>
          <w:rFonts w:ascii="Arial" w:hAnsi="Arial" w:cs="Arial"/>
          <w:sz w:val="23"/>
          <w:szCs w:val="23"/>
        </w:rPr>
        <w:t>youth produced sexual imagery</w:t>
      </w:r>
      <w:r w:rsidR="00997C52">
        <w:rPr>
          <w:rFonts w:ascii="Arial" w:hAnsi="Arial" w:cs="Arial"/>
          <w:sz w:val="23"/>
          <w:szCs w:val="23"/>
        </w:rPr>
        <w:t>)</w:t>
      </w:r>
      <w:r w:rsidRPr="008C5ED8">
        <w:rPr>
          <w:rFonts w:ascii="Arial" w:hAnsi="Arial" w:cs="Arial"/>
          <w:sz w:val="23"/>
          <w:szCs w:val="23"/>
        </w:rPr>
        <w:t xml:space="preserve"> </w:t>
      </w:r>
      <w:r>
        <w:rPr>
          <w:rFonts w:ascii="Arial" w:hAnsi="Arial" w:cs="Arial"/>
          <w:sz w:val="23"/>
          <w:szCs w:val="23"/>
        </w:rPr>
        <w:t>and extremist material</w:t>
      </w:r>
      <w:r w:rsidRPr="008C5ED8">
        <w:rPr>
          <w:rFonts w:ascii="Arial" w:hAnsi="Arial" w:cs="Arial"/>
          <w:sz w:val="23"/>
          <w:szCs w:val="23"/>
        </w:rPr>
        <w:t xml:space="preserve"> </w:t>
      </w:r>
    </w:p>
    <w:p w14:paraId="6AAEF3DA" w14:textId="77777777" w:rsidR="00F52C9D" w:rsidRPr="008C5ED8" w:rsidRDefault="00F52C9D" w:rsidP="000A0408">
      <w:pPr>
        <w:numPr>
          <w:ilvl w:val="0"/>
          <w:numId w:val="38"/>
        </w:numPr>
        <w:rPr>
          <w:rFonts w:ascii="Arial" w:hAnsi="Arial" w:cs="Arial"/>
          <w:sz w:val="23"/>
          <w:szCs w:val="23"/>
        </w:rPr>
      </w:pPr>
      <w:r w:rsidRPr="008C5ED8">
        <w:rPr>
          <w:rFonts w:ascii="Arial" w:hAnsi="Arial" w:cs="Arial"/>
          <w:sz w:val="23"/>
          <w:szCs w:val="23"/>
        </w:rPr>
        <w:t>Children who runaway or go missing</w:t>
      </w:r>
    </w:p>
    <w:p w14:paraId="54CDE941" w14:textId="7462C449" w:rsidR="00F52C9D" w:rsidRPr="008C5ED8" w:rsidRDefault="00F52C9D" w:rsidP="000A0408">
      <w:pPr>
        <w:numPr>
          <w:ilvl w:val="0"/>
          <w:numId w:val="38"/>
        </w:numPr>
        <w:rPr>
          <w:rFonts w:ascii="Arial" w:hAnsi="Arial" w:cs="Arial"/>
          <w:sz w:val="23"/>
          <w:szCs w:val="23"/>
        </w:rPr>
      </w:pPr>
      <w:r w:rsidRPr="008C5ED8">
        <w:rPr>
          <w:rFonts w:ascii="Arial" w:hAnsi="Arial" w:cs="Arial"/>
          <w:sz w:val="23"/>
          <w:szCs w:val="23"/>
        </w:rPr>
        <w:t>Relationship</w:t>
      </w:r>
      <w:r w:rsidR="0075366A">
        <w:rPr>
          <w:rFonts w:ascii="Arial" w:hAnsi="Arial" w:cs="Arial"/>
          <w:sz w:val="23"/>
          <w:szCs w:val="23"/>
        </w:rPr>
        <w:t>s</w:t>
      </w:r>
      <w:r>
        <w:rPr>
          <w:rFonts w:ascii="Arial" w:hAnsi="Arial" w:cs="Arial"/>
          <w:sz w:val="23"/>
          <w:szCs w:val="23"/>
        </w:rPr>
        <w:t xml:space="preserve"> education/ relationship</w:t>
      </w:r>
      <w:r w:rsidR="0075366A">
        <w:rPr>
          <w:rFonts w:ascii="Arial" w:hAnsi="Arial" w:cs="Arial"/>
          <w:sz w:val="23"/>
          <w:szCs w:val="23"/>
        </w:rPr>
        <w:t>s</w:t>
      </w:r>
      <w:r w:rsidRPr="008C5ED8">
        <w:rPr>
          <w:rFonts w:ascii="Arial" w:hAnsi="Arial" w:cs="Arial"/>
          <w:sz w:val="23"/>
          <w:szCs w:val="23"/>
        </w:rPr>
        <w:t xml:space="preserve"> and sex education</w:t>
      </w:r>
    </w:p>
    <w:p w14:paraId="7A7A5480" w14:textId="77777777" w:rsidR="00F52C9D" w:rsidRPr="008C5ED8" w:rsidRDefault="00F52C9D" w:rsidP="000A0408">
      <w:pPr>
        <w:numPr>
          <w:ilvl w:val="0"/>
          <w:numId w:val="38"/>
        </w:numPr>
        <w:rPr>
          <w:rFonts w:ascii="Arial" w:hAnsi="Arial" w:cs="Arial"/>
          <w:i/>
          <w:sz w:val="23"/>
          <w:szCs w:val="23"/>
        </w:rPr>
      </w:pPr>
      <w:r w:rsidRPr="008C5ED8">
        <w:rPr>
          <w:rFonts w:ascii="Arial" w:hAnsi="Arial" w:cs="Arial"/>
          <w:i/>
          <w:sz w:val="23"/>
          <w:szCs w:val="23"/>
        </w:rPr>
        <w:t>Add and amend list as required</w:t>
      </w:r>
    </w:p>
    <w:p w14:paraId="6BB8EBF8" w14:textId="30418806" w:rsidR="00F52C9D" w:rsidRDefault="00F52C9D" w:rsidP="00F52C9D">
      <w:pPr>
        <w:rPr>
          <w:rFonts w:ascii="Arial" w:hAnsi="Arial" w:cs="Arial"/>
          <w:sz w:val="23"/>
          <w:szCs w:val="23"/>
        </w:rPr>
      </w:pPr>
    </w:p>
    <w:p w14:paraId="68BCF418" w14:textId="285389F9" w:rsidR="001D0B3F" w:rsidRDefault="001D0B3F" w:rsidP="00DE43AE">
      <w:pPr>
        <w:rPr>
          <w:rFonts w:ascii="Arial" w:hAnsi="Arial" w:cs="Arial"/>
          <w:b/>
          <w:sz w:val="23"/>
          <w:szCs w:val="23"/>
        </w:rPr>
      </w:pPr>
      <w:r>
        <w:rPr>
          <w:rFonts w:ascii="Arial" w:hAnsi="Arial" w:cs="Arial"/>
          <w:b/>
          <w:sz w:val="23"/>
          <w:szCs w:val="23"/>
        </w:rPr>
        <w:lastRenderedPageBreak/>
        <w:t>Systems for children to report abuse</w:t>
      </w:r>
    </w:p>
    <w:p w14:paraId="277B6513" w14:textId="6F2D1D31" w:rsidR="005C71AB" w:rsidRDefault="00997C52" w:rsidP="00DE43AE">
      <w:pPr>
        <w:rPr>
          <w:rFonts w:ascii="Arial" w:hAnsi="Arial" w:cs="Arial"/>
          <w:bCs/>
          <w:sz w:val="23"/>
          <w:szCs w:val="23"/>
        </w:rPr>
      </w:pPr>
      <w:r w:rsidRPr="00997C52">
        <w:rPr>
          <w:rFonts w:ascii="Arial" w:hAnsi="Arial" w:cs="Arial"/>
          <w:bCs/>
          <w:sz w:val="23"/>
          <w:szCs w:val="23"/>
        </w:rPr>
        <w:t xml:space="preserve">Even if there are no reports all staff understand it does not mean it is not happening, it may be the case it is not being reported. </w:t>
      </w:r>
      <w:r w:rsidR="0075366A">
        <w:rPr>
          <w:rFonts w:ascii="Arial" w:hAnsi="Arial" w:cs="Arial"/>
          <w:bCs/>
          <w:sz w:val="23"/>
          <w:szCs w:val="23"/>
        </w:rPr>
        <w:t>We recognise that c</w:t>
      </w:r>
      <w:r w:rsidR="0075366A" w:rsidRPr="0075366A">
        <w:rPr>
          <w:rFonts w:ascii="Arial" w:hAnsi="Arial" w:cs="Arial"/>
          <w:bCs/>
          <w:sz w:val="23"/>
          <w:szCs w:val="23"/>
        </w:rPr>
        <w:t>hildren may not find it easy to tell staff about the abuse</w:t>
      </w:r>
      <w:r w:rsidR="00665614">
        <w:rPr>
          <w:rFonts w:ascii="Arial" w:hAnsi="Arial" w:cs="Arial"/>
          <w:bCs/>
          <w:sz w:val="23"/>
          <w:szCs w:val="23"/>
        </w:rPr>
        <w:t xml:space="preserve">, that certain children may have additional barriers to telling someone </w:t>
      </w:r>
      <w:r w:rsidR="0075366A" w:rsidRPr="0075366A">
        <w:rPr>
          <w:rFonts w:ascii="Arial" w:hAnsi="Arial" w:cs="Arial"/>
          <w:bCs/>
          <w:sz w:val="23"/>
          <w:szCs w:val="23"/>
        </w:rPr>
        <w:t xml:space="preserve">and </w:t>
      </w:r>
      <w:r w:rsidR="00665614">
        <w:rPr>
          <w:rFonts w:ascii="Arial" w:hAnsi="Arial" w:cs="Arial"/>
          <w:bCs/>
          <w:sz w:val="23"/>
          <w:szCs w:val="23"/>
        </w:rPr>
        <w:t xml:space="preserve">children </w:t>
      </w:r>
      <w:r w:rsidR="0075366A" w:rsidRPr="0075366A">
        <w:rPr>
          <w:rFonts w:ascii="Arial" w:hAnsi="Arial" w:cs="Arial"/>
          <w:bCs/>
          <w:sz w:val="23"/>
          <w:szCs w:val="23"/>
        </w:rPr>
        <w:t xml:space="preserve">can show signs or act in ways they hope adults will notice or react to. </w:t>
      </w:r>
      <w:r w:rsidR="0075366A">
        <w:rPr>
          <w:rFonts w:ascii="Arial" w:hAnsi="Arial" w:cs="Arial"/>
          <w:bCs/>
          <w:sz w:val="23"/>
          <w:szCs w:val="23"/>
        </w:rPr>
        <w:t xml:space="preserve">In some cases, victims may make indirect reports via a friend or staff may overhear conversations. </w:t>
      </w:r>
      <w:r w:rsidR="005C71AB">
        <w:rPr>
          <w:rFonts w:ascii="Arial" w:hAnsi="Arial" w:cs="Arial"/>
          <w:bCs/>
          <w:sz w:val="23"/>
          <w:szCs w:val="23"/>
        </w:rPr>
        <w:t xml:space="preserve">All staff </w:t>
      </w:r>
      <w:r w:rsidR="005C71AB" w:rsidRPr="005C71AB">
        <w:rPr>
          <w:rFonts w:ascii="Arial" w:hAnsi="Arial" w:cs="Arial"/>
          <w:bCs/>
          <w:sz w:val="23"/>
          <w:szCs w:val="23"/>
        </w:rPr>
        <w:t>recognise the indicators and signs of peer on peer abuse</w:t>
      </w:r>
      <w:r w:rsidR="005C71AB">
        <w:rPr>
          <w:rFonts w:ascii="Arial" w:hAnsi="Arial" w:cs="Arial"/>
          <w:bCs/>
          <w:sz w:val="23"/>
          <w:szCs w:val="23"/>
        </w:rPr>
        <w:t xml:space="preserve"> and </w:t>
      </w:r>
      <w:r w:rsidR="005C71AB" w:rsidRPr="005C71AB">
        <w:rPr>
          <w:rFonts w:ascii="Arial" w:hAnsi="Arial" w:cs="Arial"/>
          <w:bCs/>
          <w:sz w:val="23"/>
          <w:szCs w:val="23"/>
        </w:rPr>
        <w:t xml:space="preserve">know how to identify it. </w:t>
      </w:r>
    </w:p>
    <w:p w14:paraId="7DA3C6ED" w14:textId="0F13608C" w:rsidR="008B5E04" w:rsidRDefault="008B5E04" w:rsidP="00DE43AE">
      <w:pPr>
        <w:rPr>
          <w:rFonts w:ascii="Arial" w:hAnsi="Arial" w:cs="Arial"/>
          <w:bCs/>
          <w:sz w:val="23"/>
          <w:szCs w:val="23"/>
        </w:rPr>
      </w:pPr>
    </w:p>
    <w:p w14:paraId="756B8471" w14:textId="188A3BA1" w:rsidR="008B5E04" w:rsidRDefault="00054969" w:rsidP="00DE43AE">
      <w:pPr>
        <w:rPr>
          <w:rFonts w:ascii="Arial" w:hAnsi="Arial" w:cs="Arial"/>
          <w:bCs/>
          <w:sz w:val="23"/>
          <w:szCs w:val="23"/>
        </w:rPr>
      </w:pPr>
      <w:r>
        <w:rPr>
          <w:rFonts w:ascii="Arial" w:hAnsi="Arial" w:cs="Arial"/>
          <w:bCs/>
          <w:i/>
          <w:iCs/>
          <w:sz w:val="23"/>
          <w:szCs w:val="23"/>
        </w:rPr>
        <w:t>(</w:t>
      </w:r>
      <w:r w:rsidR="008B5E04" w:rsidRPr="00EB5120">
        <w:rPr>
          <w:rFonts w:ascii="Arial" w:hAnsi="Arial" w:cs="Arial"/>
          <w:bCs/>
          <w:i/>
          <w:iCs/>
          <w:sz w:val="23"/>
          <w:szCs w:val="23"/>
        </w:rPr>
        <w:t>Add school/college specific information about the systems in place for children to confidently report abuse knowing their concerns will be treated seriously. The systems should be well promoted, easily understood and easily accessible.</w:t>
      </w:r>
      <w:r>
        <w:rPr>
          <w:rFonts w:ascii="Arial" w:hAnsi="Arial" w:cs="Arial"/>
          <w:bCs/>
          <w:i/>
          <w:iCs/>
          <w:sz w:val="23"/>
          <w:szCs w:val="23"/>
        </w:rPr>
        <w:t>)</w:t>
      </w:r>
    </w:p>
    <w:p w14:paraId="371E5452" w14:textId="77777777" w:rsidR="005C71AB" w:rsidRDefault="005C71AB" w:rsidP="00DE43AE">
      <w:pPr>
        <w:rPr>
          <w:rFonts w:ascii="Arial" w:hAnsi="Arial" w:cs="Arial"/>
          <w:bCs/>
          <w:sz w:val="23"/>
          <w:szCs w:val="23"/>
        </w:rPr>
      </w:pPr>
    </w:p>
    <w:p w14:paraId="79F017CC" w14:textId="43E158F4" w:rsidR="001D0B3F" w:rsidRPr="005C71AB" w:rsidRDefault="00997C52" w:rsidP="00DE43AE">
      <w:pPr>
        <w:rPr>
          <w:rFonts w:ascii="Arial" w:hAnsi="Arial" w:cs="Arial"/>
          <w:b/>
          <w:sz w:val="23"/>
          <w:szCs w:val="23"/>
        </w:rPr>
      </w:pPr>
      <w:r w:rsidRPr="001B5AB9">
        <w:rPr>
          <w:rFonts w:ascii="Arial" w:hAnsi="Arial" w:cs="Arial"/>
          <w:b/>
          <w:sz w:val="23"/>
          <w:szCs w:val="23"/>
        </w:rPr>
        <w:t>If staff have any concerns regarding peer on peer abuse, they should speak to the designated safeguarding lead or deputy.</w:t>
      </w:r>
    </w:p>
    <w:p w14:paraId="58BAE70F" w14:textId="77777777" w:rsidR="005C71AB" w:rsidRDefault="005C71AB" w:rsidP="00DE43AE">
      <w:pPr>
        <w:rPr>
          <w:rFonts w:ascii="Arial" w:hAnsi="Arial" w:cs="Arial"/>
          <w:b/>
          <w:sz w:val="23"/>
          <w:szCs w:val="23"/>
        </w:rPr>
      </w:pPr>
    </w:p>
    <w:p w14:paraId="1CC694B0" w14:textId="679BA2A1" w:rsidR="00DE43AE" w:rsidRPr="00AF051A" w:rsidRDefault="00DE43AE" w:rsidP="00DE43AE">
      <w:pPr>
        <w:rPr>
          <w:rFonts w:ascii="Arial" w:hAnsi="Arial" w:cs="Arial"/>
          <w:b/>
          <w:sz w:val="23"/>
          <w:szCs w:val="23"/>
        </w:rPr>
      </w:pPr>
      <w:r w:rsidRPr="00AF051A">
        <w:rPr>
          <w:rFonts w:ascii="Arial" w:hAnsi="Arial" w:cs="Arial"/>
          <w:b/>
          <w:sz w:val="23"/>
          <w:szCs w:val="23"/>
        </w:rPr>
        <w:t>Action on concerns</w:t>
      </w:r>
    </w:p>
    <w:p w14:paraId="54229AA2" w14:textId="037165F1" w:rsidR="00FF7D38" w:rsidRDefault="00C66FF7" w:rsidP="00764360">
      <w:pPr>
        <w:rPr>
          <w:rFonts w:ascii="Arial" w:hAnsi="Arial" w:cs="Arial"/>
          <w:sz w:val="23"/>
          <w:szCs w:val="23"/>
        </w:rPr>
      </w:pPr>
      <w:r w:rsidRPr="008C5ED8">
        <w:rPr>
          <w:rFonts w:ascii="Arial" w:hAnsi="Arial" w:cs="Arial"/>
          <w:sz w:val="23"/>
          <w:szCs w:val="23"/>
        </w:rPr>
        <w:t>Peer o</w:t>
      </w:r>
      <w:r w:rsidR="00493FD3">
        <w:rPr>
          <w:rFonts w:ascii="Arial" w:hAnsi="Arial" w:cs="Arial"/>
          <w:sz w:val="23"/>
          <w:szCs w:val="23"/>
        </w:rPr>
        <w:t>n</w:t>
      </w:r>
      <w:r w:rsidRPr="008C5ED8">
        <w:rPr>
          <w:rFonts w:ascii="Arial" w:hAnsi="Arial" w:cs="Arial"/>
          <w:sz w:val="23"/>
          <w:szCs w:val="23"/>
        </w:rPr>
        <w:t xml:space="preserve"> peer </w:t>
      </w:r>
      <w:r w:rsidR="00DD0575">
        <w:rPr>
          <w:rFonts w:ascii="Arial" w:hAnsi="Arial" w:cs="Arial"/>
          <w:sz w:val="23"/>
          <w:szCs w:val="23"/>
        </w:rPr>
        <w:t xml:space="preserve">/child on child </w:t>
      </w:r>
      <w:r w:rsidRPr="008C5ED8">
        <w:rPr>
          <w:rFonts w:ascii="Arial" w:hAnsi="Arial" w:cs="Arial"/>
          <w:sz w:val="23"/>
          <w:szCs w:val="23"/>
        </w:rPr>
        <w:t xml:space="preserve">abuse may be a </w:t>
      </w:r>
      <w:r w:rsidR="001F5A0D" w:rsidRPr="008C5ED8">
        <w:rPr>
          <w:rFonts w:ascii="Arial" w:hAnsi="Arial" w:cs="Arial"/>
          <w:sz w:val="23"/>
          <w:szCs w:val="23"/>
        </w:rPr>
        <w:t>one-off</w:t>
      </w:r>
      <w:r w:rsidRPr="008C5ED8">
        <w:rPr>
          <w:rFonts w:ascii="Arial" w:hAnsi="Arial" w:cs="Arial"/>
          <w:sz w:val="23"/>
          <w:szCs w:val="23"/>
        </w:rPr>
        <w:t xml:space="preserve"> serious incident or an accumulation of incidents. Staff may be able to</w:t>
      </w:r>
      <w:r w:rsidR="00BD0944" w:rsidRPr="008C5ED8">
        <w:rPr>
          <w:rFonts w:ascii="Arial" w:hAnsi="Arial" w:cs="Arial"/>
          <w:sz w:val="23"/>
          <w:szCs w:val="23"/>
        </w:rPr>
        <w:t xml:space="preserve"> easily identify some </w:t>
      </w:r>
      <w:r w:rsidRPr="008C5ED8">
        <w:rPr>
          <w:rFonts w:ascii="Arial" w:hAnsi="Arial" w:cs="Arial"/>
          <w:sz w:val="23"/>
          <w:szCs w:val="23"/>
        </w:rPr>
        <w:t xml:space="preserve">behaviour/s as abusive </w:t>
      </w:r>
      <w:r w:rsidR="00BD0944" w:rsidRPr="008C5ED8">
        <w:rPr>
          <w:rFonts w:ascii="Arial" w:hAnsi="Arial" w:cs="Arial"/>
          <w:sz w:val="23"/>
          <w:szCs w:val="23"/>
        </w:rPr>
        <w:t xml:space="preserve">however in some circumstances it may be less clear. </w:t>
      </w:r>
      <w:r w:rsidR="005C71AB">
        <w:rPr>
          <w:rFonts w:ascii="Arial" w:hAnsi="Arial" w:cs="Arial"/>
          <w:sz w:val="23"/>
          <w:szCs w:val="23"/>
        </w:rPr>
        <w:t>In particular, r</w:t>
      </w:r>
      <w:r w:rsidR="00120CFC">
        <w:rPr>
          <w:rFonts w:ascii="Arial" w:hAnsi="Arial" w:cs="Arial"/>
          <w:sz w:val="23"/>
          <w:szCs w:val="23"/>
        </w:rPr>
        <w:t>eports of sexual violence and harassment are likely to be complex and require difficult professional decisions to be made</w:t>
      </w:r>
      <w:r w:rsidR="00784CF0">
        <w:rPr>
          <w:rFonts w:ascii="Arial" w:hAnsi="Arial" w:cs="Arial"/>
          <w:sz w:val="23"/>
          <w:szCs w:val="23"/>
        </w:rPr>
        <w:t>, often quickly and under pressure</w:t>
      </w:r>
      <w:r w:rsidR="00120CFC">
        <w:rPr>
          <w:rFonts w:ascii="Arial" w:hAnsi="Arial" w:cs="Arial"/>
          <w:sz w:val="23"/>
          <w:szCs w:val="23"/>
        </w:rPr>
        <w:t xml:space="preserve">. </w:t>
      </w:r>
      <w:r w:rsidR="00BD0944" w:rsidRPr="008C5ED8">
        <w:rPr>
          <w:rFonts w:ascii="Arial" w:hAnsi="Arial" w:cs="Arial"/>
          <w:sz w:val="23"/>
          <w:szCs w:val="23"/>
        </w:rPr>
        <w:t xml:space="preserve">In all cases the </w:t>
      </w:r>
      <w:r w:rsidR="00535C0E">
        <w:rPr>
          <w:rFonts w:ascii="Arial" w:hAnsi="Arial" w:cs="Arial"/>
          <w:sz w:val="23"/>
          <w:szCs w:val="23"/>
        </w:rPr>
        <w:t>initial response to a report is very important. M</w:t>
      </w:r>
      <w:r w:rsidR="00BD0944" w:rsidRPr="008C5ED8">
        <w:rPr>
          <w:rFonts w:ascii="Arial" w:hAnsi="Arial" w:cs="Arial"/>
          <w:sz w:val="23"/>
          <w:szCs w:val="23"/>
        </w:rPr>
        <w:t>ember</w:t>
      </w:r>
      <w:r w:rsidR="00535C0E">
        <w:rPr>
          <w:rFonts w:ascii="Arial" w:hAnsi="Arial" w:cs="Arial"/>
          <w:sz w:val="23"/>
          <w:szCs w:val="23"/>
        </w:rPr>
        <w:t>s</w:t>
      </w:r>
      <w:r w:rsidR="00BD0944" w:rsidRPr="008C5ED8">
        <w:rPr>
          <w:rFonts w:ascii="Arial" w:hAnsi="Arial" w:cs="Arial"/>
          <w:sz w:val="23"/>
          <w:szCs w:val="23"/>
        </w:rPr>
        <w:t xml:space="preserve"> of staff </w:t>
      </w:r>
      <w:r w:rsidR="00FF7D38">
        <w:rPr>
          <w:rFonts w:ascii="Arial" w:hAnsi="Arial" w:cs="Arial"/>
          <w:sz w:val="23"/>
          <w:szCs w:val="23"/>
        </w:rPr>
        <w:t xml:space="preserve">will </w:t>
      </w:r>
      <w:r w:rsidR="00BD0944" w:rsidRPr="008C5ED8">
        <w:rPr>
          <w:rFonts w:ascii="Arial" w:hAnsi="Arial" w:cs="Arial"/>
          <w:sz w:val="23"/>
          <w:szCs w:val="23"/>
        </w:rPr>
        <w:t xml:space="preserve"> </w:t>
      </w:r>
      <w:r w:rsidR="009C0C3F">
        <w:rPr>
          <w:rFonts w:ascii="Arial" w:hAnsi="Arial" w:cs="Arial"/>
          <w:sz w:val="23"/>
          <w:szCs w:val="23"/>
        </w:rPr>
        <w:t>take the concerns seriously and reassure the child that they will be supported and kept safe</w:t>
      </w:r>
      <w:r w:rsidR="00057AB8">
        <w:rPr>
          <w:rFonts w:ascii="Arial" w:hAnsi="Arial" w:cs="Arial"/>
          <w:sz w:val="23"/>
          <w:szCs w:val="23"/>
        </w:rPr>
        <w:t>, regardless of how long it has taken them to come forward</w:t>
      </w:r>
      <w:r w:rsidR="009C0C3F">
        <w:rPr>
          <w:rFonts w:ascii="Arial" w:hAnsi="Arial" w:cs="Arial"/>
          <w:sz w:val="23"/>
          <w:szCs w:val="23"/>
        </w:rPr>
        <w:t xml:space="preserve">. </w:t>
      </w:r>
      <w:r w:rsidR="00CD2531" w:rsidRPr="00974852">
        <w:rPr>
          <w:rFonts w:ascii="Arial" w:hAnsi="Arial" w:cs="Arial"/>
          <w:sz w:val="23"/>
          <w:szCs w:val="23"/>
        </w:rPr>
        <w:t>If possible, reports should be managed with 2 members of staff present (preferably one being the Designated Safeguarding Lead or a deputy), however this might not be possible in all cases.</w:t>
      </w:r>
      <w:r w:rsidR="00CD2531">
        <w:rPr>
          <w:rFonts w:ascii="Arial" w:hAnsi="Arial" w:cs="Arial"/>
          <w:sz w:val="23"/>
          <w:szCs w:val="23"/>
        </w:rPr>
        <w:t xml:space="preserve">  </w:t>
      </w:r>
      <w:r w:rsidR="00FF7D38">
        <w:rPr>
          <w:rFonts w:ascii="Arial" w:hAnsi="Arial" w:cs="Arial"/>
          <w:sz w:val="23"/>
          <w:szCs w:val="23"/>
        </w:rPr>
        <w:t xml:space="preserve">The victim will not be given the impression they are creating a problem or </w:t>
      </w:r>
      <w:r w:rsidR="00726E60" w:rsidRPr="00974852">
        <w:rPr>
          <w:rFonts w:ascii="Arial" w:hAnsi="Arial" w:cs="Arial"/>
          <w:sz w:val="23"/>
          <w:szCs w:val="23"/>
        </w:rPr>
        <w:t xml:space="preserve">made to feel </w:t>
      </w:r>
      <w:r w:rsidR="00FF7D38" w:rsidRPr="00974852">
        <w:rPr>
          <w:rFonts w:ascii="Arial" w:hAnsi="Arial" w:cs="Arial"/>
          <w:sz w:val="23"/>
          <w:szCs w:val="23"/>
        </w:rPr>
        <w:t>ashamed for making a report</w:t>
      </w:r>
      <w:r w:rsidR="00535C0E" w:rsidRPr="00974852">
        <w:rPr>
          <w:rFonts w:ascii="Arial" w:hAnsi="Arial" w:cs="Arial"/>
          <w:sz w:val="23"/>
          <w:szCs w:val="23"/>
        </w:rPr>
        <w:t xml:space="preserve"> or their experience minimised</w:t>
      </w:r>
      <w:r w:rsidR="00FF7D38" w:rsidRPr="00974852">
        <w:rPr>
          <w:rFonts w:ascii="Arial" w:hAnsi="Arial" w:cs="Arial"/>
          <w:sz w:val="23"/>
          <w:szCs w:val="23"/>
        </w:rPr>
        <w:t>.</w:t>
      </w:r>
      <w:r w:rsidR="00D20406" w:rsidRPr="00974852">
        <w:rPr>
          <w:rFonts w:ascii="Arial" w:hAnsi="Arial" w:cs="Arial"/>
          <w:sz w:val="23"/>
          <w:szCs w:val="23"/>
        </w:rPr>
        <w:t xml:space="preserve"> </w:t>
      </w:r>
      <w:r w:rsidR="00D14AE6" w:rsidRPr="00974852">
        <w:rPr>
          <w:rFonts w:ascii="Arial" w:hAnsi="Arial" w:cs="Arial"/>
          <w:sz w:val="23"/>
          <w:szCs w:val="23"/>
        </w:rPr>
        <w:t>Abuse which has occurred online or outside of the school/college will be treated just as seriously as that which has occurred</w:t>
      </w:r>
      <w:r w:rsidR="00D14AE6">
        <w:rPr>
          <w:rFonts w:ascii="Arial" w:hAnsi="Arial" w:cs="Arial"/>
          <w:sz w:val="23"/>
          <w:szCs w:val="23"/>
        </w:rPr>
        <w:t xml:space="preserve"> within the education environment.  </w:t>
      </w:r>
    </w:p>
    <w:p w14:paraId="79EAD15C" w14:textId="77777777" w:rsidR="00FF7D38" w:rsidRDefault="00FF7D38" w:rsidP="00764360">
      <w:pPr>
        <w:rPr>
          <w:rFonts w:ascii="Arial" w:hAnsi="Arial" w:cs="Arial"/>
          <w:sz w:val="23"/>
          <w:szCs w:val="23"/>
        </w:rPr>
      </w:pPr>
    </w:p>
    <w:p w14:paraId="0942F5FD" w14:textId="4E9309C6" w:rsidR="00C66FF7" w:rsidRPr="008C5ED8" w:rsidRDefault="009C0C3F" w:rsidP="00764360">
      <w:pPr>
        <w:rPr>
          <w:rFonts w:ascii="Arial" w:hAnsi="Arial" w:cs="Arial"/>
          <w:sz w:val="23"/>
          <w:szCs w:val="23"/>
        </w:rPr>
      </w:pPr>
      <w:r>
        <w:rPr>
          <w:rFonts w:ascii="Arial" w:hAnsi="Arial" w:cs="Arial"/>
          <w:sz w:val="23"/>
          <w:szCs w:val="23"/>
        </w:rPr>
        <w:t xml:space="preserve">Staff must follow Section 4. Taking Action on Concerns and </w:t>
      </w:r>
      <w:r w:rsidR="00BD0944" w:rsidRPr="008C5ED8">
        <w:rPr>
          <w:rFonts w:ascii="Arial" w:hAnsi="Arial" w:cs="Arial"/>
          <w:sz w:val="23"/>
          <w:szCs w:val="23"/>
        </w:rPr>
        <w:t>discuss the concerns and seek advice from the Designated Safeguarding Lead</w:t>
      </w:r>
      <w:r w:rsidR="00DE43AE" w:rsidRPr="008C5ED8">
        <w:rPr>
          <w:rFonts w:ascii="Arial" w:hAnsi="Arial" w:cs="Arial"/>
          <w:sz w:val="23"/>
          <w:szCs w:val="23"/>
        </w:rPr>
        <w:t xml:space="preserve"> (DSL)</w:t>
      </w:r>
      <w:r w:rsidR="00BD0944" w:rsidRPr="008C5ED8">
        <w:rPr>
          <w:rFonts w:ascii="Arial" w:hAnsi="Arial" w:cs="Arial"/>
          <w:sz w:val="23"/>
          <w:szCs w:val="23"/>
        </w:rPr>
        <w:t xml:space="preserve">. </w:t>
      </w:r>
    </w:p>
    <w:p w14:paraId="68E39A6A" w14:textId="77777777" w:rsidR="00C66FF7" w:rsidRPr="008C5ED8" w:rsidRDefault="00C66FF7" w:rsidP="00764360">
      <w:pPr>
        <w:rPr>
          <w:rFonts w:ascii="Arial" w:hAnsi="Arial" w:cs="Arial"/>
          <w:sz w:val="23"/>
          <w:szCs w:val="23"/>
        </w:rPr>
      </w:pPr>
    </w:p>
    <w:p w14:paraId="7EA7B47D" w14:textId="15C3842B" w:rsidR="00BD0944" w:rsidRPr="008C5ED8" w:rsidRDefault="00764360" w:rsidP="00764360">
      <w:pPr>
        <w:rPr>
          <w:rFonts w:ascii="Arial" w:hAnsi="Arial" w:cs="Arial"/>
          <w:b/>
          <w:sz w:val="23"/>
          <w:szCs w:val="23"/>
        </w:rPr>
      </w:pPr>
      <w:r w:rsidRPr="008C5ED8">
        <w:rPr>
          <w:rFonts w:ascii="Arial" w:hAnsi="Arial" w:cs="Arial"/>
          <w:sz w:val="23"/>
          <w:szCs w:val="23"/>
        </w:rPr>
        <w:t>When an allegation is made by a pupil/student against another pupil/student</w:t>
      </w:r>
      <w:r w:rsidR="00BD0944" w:rsidRPr="008C5ED8">
        <w:rPr>
          <w:rFonts w:ascii="Arial" w:hAnsi="Arial" w:cs="Arial"/>
          <w:sz w:val="23"/>
          <w:szCs w:val="23"/>
        </w:rPr>
        <w:t>,</w:t>
      </w:r>
      <w:r w:rsidRPr="008C5ED8">
        <w:rPr>
          <w:rFonts w:ascii="Arial" w:hAnsi="Arial" w:cs="Arial"/>
          <w:sz w:val="23"/>
          <w:szCs w:val="23"/>
        </w:rPr>
        <w:t xml:space="preserve"> members of staff should consider if the issues raised indicate that the child and /or alleged perpetrator may have </w:t>
      </w:r>
      <w:r w:rsidR="00784CF0">
        <w:rPr>
          <w:rFonts w:ascii="Arial" w:hAnsi="Arial" w:cs="Arial"/>
          <w:sz w:val="23"/>
          <w:szCs w:val="23"/>
        </w:rPr>
        <w:t xml:space="preserve">low level, </w:t>
      </w:r>
      <w:r w:rsidRPr="008C5ED8">
        <w:rPr>
          <w:rFonts w:ascii="Arial" w:hAnsi="Arial" w:cs="Arial"/>
          <w:sz w:val="23"/>
          <w:szCs w:val="23"/>
        </w:rPr>
        <w:t xml:space="preserve">emerging needs, complex/serious needs or child protection concerns and follow the </w:t>
      </w:r>
      <w:r w:rsidR="00BD0944" w:rsidRPr="008C5ED8">
        <w:rPr>
          <w:rFonts w:ascii="Arial" w:hAnsi="Arial" w:cs="Arial"/>
          <w:sz w:val="23"/>
          <w:szCs w:val="23"/>
        </w:rPr>
        <w:t xml:space="preserve">process outlined in Section </w:t>
      </w:r>
      <w:r w:rsidR="00D17F49" w:rsidRPr="008C5ED8">
        <w:rPr>
          <w:rFonts w:ascii="Arial" w:hAnsi="Arial" w:cs="Arial"/>
          <w:sz w:val="23"/>
          <w:szCs w:val="23"/>
        </w:rPr>
        <w:t>4. Taking Action on C</w:t>
      </w:r>
      <w:r w:rsidR="00BD0944" w:rsidRPr="008C5ED8">
        <w:rPr>
          <w:rFonts w:ascii="Arial" w:hAnsi="Arial" w:cs="Arial"/>
          <w:sz w:val="23"/>
          <w:szCs w:val="23"/>
        </w:rPr>
        <w:t>oncerns.</w:t>
      </w:r>
      <w:r w:rsidRPr="008C5ED8">
        <w:rPr>
          <w:rFonts w:ascii="Arial" w:hAnsi="Arial" w:cs="Arial"/>
          <w:sz w:val="23"/>
          <w:szCs w:val="23"/>
        </w:rPr>
        <w:t xml:space="preserve"> </w:t>
      </w:r>
    </w:p>
    <w:p w14:paraId="02C41367" w14:textId="77777777" w:rsidR="00764360" w:rsidRPr="008C5ED8" w:rsidRDefault="00764360" w:rsidP="00764360">
      <w:pPr>
        <w:rPr>
          <w:rFonts w:ascii="Arial" w:hAnsi="Arial" w:cs="Arial"/>
          <w:sz w:val="23"/>
          <w:szCs w:val="23"/>
        </w:rPr>
      </w:pPr>
    </w:p>
    <w:p w14:paraId="372910CA" w14:textId="25CB76C4" w:rsidR="00BC207A" w:rsidRDefault="001124FB" w:rsidP="00764360">
      <w:pPr>
        <w:rPr>
          <w:rFonts w:ascii="Arial" w:hAnsi="Arial" w:cs="Arial"/>
          <w:sz w:val="23"/>
          <w:szCs w:val="23"/>
        </w:rPr>
      </w:pPr>
      <w:r w:rsidRPr="008C5ED8">
        <w:rPr>
          <w:rFonts w:ascii="Arial" w:hAnsi="Arial" w:cs="Arial"/>
          <w:sz w:val="23"/>
          <w:szCs w:val="23"/>
        </w:rPr>
        <w:t xml:space="preserve">Particular considerations </w:t>
      </w:r>
      <w:r w:rsidR="002C4772" w:rsidRPr="008C5ED8">
        <w:rPr>
          <w:rFonts w:ascii="Arial" w:hAnsi="Arial" w:cs="Arial"/>
          <w:sz w:val="23"/>
          <w:szCs w:val="23"/>
        </w:rPr>
        <w:t xml:space="preserve">for cases where peer on peer </w:t>
      </w:r>
      <w:r w:rsidR="00DD0575">
        <w:rPr>
          <w:rFonts w:ascii="Arial" w:hAnsi="Arial" w:cs="Arial"/>
          <w:sz w:val="23"/>
          <w:szCs w:val="23"/>
        </w:rPr>
        <w:t xml:space="preserve">/ child on child </w:t>
      </w:r>
      <w:r w:rsidR="002C4772" w:rsidRPr="008C5ED8">
        <w:rPr>
          <w:rFonts w:ascii="Arial" w:hAnsi="Arial" w:cs="Arial"/>
          <w:sz w:val="23"/>
          <w:szCs w:val="23"/>
        </w:rPr>
        <w:t>abuse is a factor</w:t>
      </w:r>
      <w:r w:rsidR="003D2976" w:rsidRPr="008C5ED8">
        <w:rPr>
          <w:rFonts w:ascii="Arial" w:hAnsi="Arial" w:cs="Arial"/>
          <w:sz w:val="23"/>
          <w:szCs w:val="23"/>
        </w:rPr>
        <w:t xml:space="preserve"> include</w:t>
      </w:r>
      <w:r w:rsidR="002C4772" w:rsidRPr="008C5ED8">
        <w:rPr>
          <w:rFonts w:ascii="Arial" w:hAnsi="Arial" w:cs="Arial"/>
          <w:sz w:val="23"/>
          <w:szCs w:val="23"/>
        </w:rPr>
        <w:t>:</w:t>
      </w:r>
    </w:p>
    <w:p w14:paraId="3F1F3247" w14:textId="77777777" w:rsidR="000442CC" w:rsidRPr="00CB47E3" w:rsidRDefault="000442CC" w:rsidP="000A0408">
      <w:pPr>
        <w:numPr>
          <w:ilvl w:val="0"/>
          <w:numId w:val="40"/>
        </w:numPr>
        <w:rPr>
          <w:rFonts w:ascii="Arial" w:hAnsi="Arial" w:cs="Arial"/>
          <w:sz w:val="23"/>
          <w:szCs w:val="23"/>
        </w:rPr>
      </w:pPr>
      <w:r>
        <w:rPr>
          <w:rFonts w:ascii="Arial" w:hAnsi="Arial" w:cs="Arial"/>
        </w:rPr>
        <w:t>What are t</w:t>
      </w:r>
      <w:r w:rsidRPr="004B3ACB">
        <w:rPr>
          <w:rFonts w:ascii="Arial" w:hAnsi="Arial" w:cs="Arial"/>
          <w:sz w:val="23"/>
          <w:szCs w:val="23"/>
        </w:rPr>
        <w:t>he wishes of victims in terms of how they want to proceed</w:t>
      </w:r>
      <w:r>
        <w:rPr>
          <w:rFonts w:ascii="Arial" w:hAnsi="Arial" w:cs="Arial"/>
          <w:sz w:val="23"/>
          <w:szCs w:val="23"/>
        </w:rPr>
        <w:t>?</w:t>
      </w:r>
    </w:p>
    <w:p w14:paraId="3D75DBF8" w14:textId="30608ED7" w:rsidR="002C4772" w:rsidRPr="008C5ED8" w:rsidRDefault="0073703A" w:rsidP="000A0408">
      <w:pPr>
        <w:numPr>
          <w:ilvl w:val="0"/>
          <w:numId w:val="40"/>
        </w:numPr>
        <w:rPr>
          <w:rFonts w:ascii="Arial" w:hAnsi="Arial" w:cs="Arial"/>
          <w:sz w:val="23"/>
          <w:szCs w:val="23"/>
        </w:rPr>
      </w:pPr>
      <w:r w:rsidRPr="008C5ED8">
        <w:rPr>
          <w:rFonts w:ascii="Arial" w:hAnsi="Arial" w:cs="Arial"/>
          <w:sz w:val="23"/>
          <w:szCs w:val="23"/>
        </w:rPr>
        <w:t>What is t</w:t>
      </w:r>
      <w:r w:rsidR="002C4772" w:rsidRPr="008C5ED8">
        <w:rPr>
          <w:rFonts w:ascii="Arial" w:hAnsi="Arial" w:cs="Arial"/>
          <w:sz w:val="23"/>
          <w:szCs w:val="23"/>
        </w:rPr>
        <w:t>he nature, extent and context of the behaviour including verbal, physical, sex</w:t>
      </w:r>
      <w:r w:rsidR="00784CF0">
        <w:rPr>
          <w:rFonts w:ascii="Arial" w:hAnsi="Arial" w:cs="Arial"/>
          <w:sz w:val="23"/>
          <w:szCs w:val="23"/>
        </w:rPr>
        <w:t>ual (including sharing of nudes/semi</w:t>
      </w:r>
      <w:r w:rsidR="00054969">
        <w:rPr>
          <w:rFonts w:ascii="Arial" w:hAnsi="Arial" w:cs="Arial"/>
          <w:sz w:val="23"/>
          <w:szCs w:val="23"/>
        </w:rPr>
        <w:t>-</w:t>
      </w:r>
      <w:r w:rsidR="00784CF0">
        <w:rPr>
          <w:rFonts w:ascii="Arial" w:hAnsi="Arial" w:cs="Arial"/>
          <w:sz w:val="23"/>
          <w:szCs w:val="23"/>
        </w:rPr>
        <w:t xml:space="preserve">nudes) </w:t>
      </w:r>
      <w:r w:rsidR="002C4772" w:rsidRPr="008C5ED8">
        <w:rPr>
          <w:rFonts w:ascii="Arial" w:hAnsi="Arial" w:cs="Arial"/>
          <w:sz w:val="23"/>
          <w:szCs w:val="23"/>
        </w:rPr>
        <w:t xml:space="preserve"> and/or online abuse</w:t>
      </w:r>
      <w:r w:rsidR="005F44A7">
        <w:rPr>
          <w:rFonts w:ascii="Arial" w:hAnsi="Arial" w:cs="Arial"/>
          <w:sz w:val="23"/>
          <w:szCs w:val="23"/>
        </w:rPr>
        <w:t>?</w:t>
      </w:r>
      <w:r w:rsidR="006901C9" w:rsidRPr="008C5ED8">
        <w:rPr>
          <w:rFonts w:ascii="Arial" w:hAnsi="Arial" w:cs="Arial"/>
          <w:sz w:val="23"/>
          <w:szCs w:val="23"/>
        </w:rPr>
        <w:t xml:space="preserve"> Was there coercion, physical aggression, bullying, bribery or attempts to ensure secrecy? What was the duration and frequency? </w:t>
      </w:r>
      <w:r w:rsidR="003A38C4" w:rsidRPr="003A38C4">
        <w:rPr>
          <w:rFonts w:ascii="Arial" w:hAnsi="Arial" w:cs="Arial"/>
          <w:sz w:val="23"/>
          <w:szCs w:val="23"/>
        </w:rPr>
        <w:t>Is the incident a one off o</w:t>
      </w:r>
      <w:r w:rsidR="00754463">
        <w:rPr>
          <w:rFonts w:ascii="Arial" w:hAnsi="Arial" w:cs="Arial"/>
          <w:sz w:val="23"/>
          <w:szCs w:val="23"/>
        </w:rPr>
        <w:t>r</w:t>
      </w:r>
      <w:r w:rsidR="003A38C4" w:rsidRPr="003A38C4">
        <w:rPr>
          <w:rFonts w:ascii="Arial" w:hAnsi="Arial" w:cs="Arial"/>
          <w:sz w:val="23"/>
          <w:szCs w:val="23"/>
        </w:rPr>
        <w:t xml:space="preserve"> a sustained pattern of abuse? </w:t>
      </w:r>
      <w:r w:rsidR="000442CC" w:rsidRPr="000442CC">
        <w:rPr>
          <w:rFonts w:ascii="Arial" w:hAnsi="Arial" w:cs="Arial"/>
          <w:sz w:val="23"/>
          <w:szCs w:val="23"/>
        </w:rPr>
        <w:t xml:space="preserve">(remember there may be other forms of abuse in addition to </w:t>
      </w:r>
      <w:r w:rsidR="000442CC">
        <w:rPr>
          <w:rFonts w:ascii="Arial" w:hAnsi="Arial" w:cs="Arial"/>
          <w:sz w:val="23"/>
          <w:szCs w:val="23"/>
        </w:rPr>
        <w:t xml:space="preserve">what has been </w:t>
      </w:r>
      <w:r w:rsidR="000442CC" w:rsidRPr="000442CC">
        <w:rPr>
          <w:rFonts w:ascii="Arial" w:hAnsi="Arial" w:cs="Arial"/>
          <w:sz w:val="23"/>
          <w:szCs w:val="23"/>
        </w:rPr>
        <w:t>reported)</w:t>
      </w:r>
      <w:r w:rsidR="000442CC">
        <w:rPr>
          <w:rFonts w:ascii="Arial" w:hAnsi="Arial" w:cs="Arial"/>
          <w:sz w:val="23"/>
          <w:szCs w:val="23"/>
        </w:rPr>
        <w:t xml:space="preserve"> </w:t>
      </w:r>
      <w:r w:rsidRPr="008C5ED8">
        <w:rPr>
          <w:rFonts w:ascii="Arial" w:hAnsi="Arial" w:cs="Arial"/>
          <w:sz w:val="23"/>
          <w:szCs w:val="23"/>
        </w:rPr>
        <w:t>Were other children and /or adults involved?</w:t>
      </w:r>
      <w:r w:rsidR="004B3ACB">
        <w:rPr>
          <w:rFonts w:ascii="Arial" w:hAnsi="Arial" w:cs="Arial"/>
          <w:sz w:val="23"/>
          <w:szCs w:val="23"/>
        </w:rPr>
        <w:t xml:space="preserve"> Has a crime been committed</w:t>
      </w:r>
      <w:r w:rsidR="000442CC">
        <w:rPr>
          <w:rFonts w:ascii="Arial" w:hAnsi="Arial" w:cs="Arial"/>
          <w:sz w:val="23"/>
          <w:szCs w:val="23"/>
        </w:rPr>
        <w:t xml:space="preserve"> and/o</w:t>
      </w:r>
      <w:r w:rsidR="0030580C">
        <w:rPr>
          <w:rFonts w:ascii="Arial" w:hAnsi="Arial" w:cs="Arial"/>
          <w:sz w:val="23"/>
          <w:szCs w:val="23"/>
        </w:rPr>
        <w:t>r</w:t>
      </w:r>
      <w:r w:rsidR="000442CC">
        <w:rPr>
          <w:rFonts w:ascii="Arial" w:hAnsi="Arial" w:cs="Arial"/>
          <w:sz w:val="23"/>
          <w:szCs w:val="23"/>
        </w:rPr>
        <w:t xml:space="preserve"> </w:t>
      </w:r>
      <w:r w:rsidR="0030580C">
        <w:rPr>
          <w:rFonts w:ascii="Arial" w:hAnsi="Arial" w:cs="Arial"/>
          <w:sz w:val="23"/>
          <w:szCs w:val="23"/>
        </w:rPr>
        <w:t>whether any harmfully sexual behaviour has been displayed</w:t>
      </w:r>
      <w:r w:rsidR="004B3ACB">
        <w:rPr>
          <w:rFonts w:ascii="Arial" w:hAnsi="Arial" w:cs="Arial"/>
          <w:sz w:val="23"/>
          <w:szCs w:val="23"/>
        </w:rPr>
        <w:t>?</w:t>
      </w:r>
    </w:p>
    <w:p w14:paraId="6D84879E" w14:textId="0354A21B" w:rsidR="002C4772" w:rsidRPr="008C5ED8" w:rsidRDefault="0073703A" w:rsidP="000A0408">
      <w:pPr>
        <w:numPr>
          <w:ilvl w:val="0"/>
          <w:numId w:val="40"/>
        </w:numPr>
        <w:rPr>
          <w:rFonts w:ascii="Arial" w:hAnsi="Arial" w:cs="Arial"/>
          <w:sz w:val="23"/>
          <w:szCs w:val="23"/>
        </w:rPr>
      </w:pPr>
      <w:r w:rsidRPr="008C5ED8">
        <w:rPr>
          <w:rFonts w:ascii="Arial" w:hAnsi="Arial" w:cs="Arial"/>
          <w:sz w:val="23"/>
          <w:szCs w:val="23"/>
        </w:rPr>
        <w:t xml:space="preserve">What is the </w:t>
      </w:r>
      <w:r w:rsidR="002C4772" w:rsidRPr="008C5ED8">
        <w:rPr>
          <w:rFonts w:ascii="Arial" w:hAnsi="Arial" w:cs="Arial"/>
          <w:sz w:val="23"/>
          <w:szCs w:val="23"/>
        </w:rPr>
        <w:t xml:space="preserve">child’s </w:t>
      </w:r>
      <w:r w:rsidR="006901C9" w:rsidRPr="008C5ED8">
        <w:rPr>
          <w:rFonts w:ascii="Arial" w:hAnsi="Arial" w:cs="Arial"/>
          <w:sz w:val="23"/>
          <w:szCs w:val="23"/>
        </w:rPr>
        <w:t xml:space="preserve">age, </w:t>
      </w:r>
      <w:r w:rsidR="002C4772" w:rsidRPr="008C5ED8">
        <w:rPr>
          <w:rFonts w:ascii="Arial" w:hAnsi="Arial" w:cs="Arial"/>
          <w:sz w:val="23"/>
          <w:szCs w:val="23"/>
        </w:rPr>
        <w:t>development, capacity to understand and make decisions (including anything that might have had an impact on this i.e. coercion), and family and social circumstances</w:t>
      </w:r>
      <w:r w:rsidRPr="008C5ED8">
        <w:rPr>
          <w:rFonts w:ascii="Arial" w:hAnsi="Arial" w:cs="Arial"/>
          <w:sz w:val="23"/>
          <w:szCs w:val="23"/>
        </w:rPr>
        <w:t>?</w:t>
      </w:r>
      <w:r w:rsidR="002C4772" w:rsidRPr="008C5ED8">
        <w:rPr>
          <w:rFonts w:ascii="Arial" w:hAnsi="Arial" w:cs="Arial"/>
          <w:sz w:val="23"/>
          <w:szCs w:val="23"/>
        </w:rPr>
        <w:t xml:space="preserve"> </w:t>
      </w:r>
      <w:r w:rsidR="000442CC" w:rsidRPr="000442CC">
        <w:rPr>
          <w:rFonts w:ascii="Arial" w:hAnsi="Arial" w:cs="Arial"/>
          <w:sz w:val="23"/>
          <w:szCs w:val="23"/>
        </w:rPr>
        <w:t xml:space="preserve">What is the nature of the relationship between the children involved? </w:t>
      </w:r>
      <w:r w:rsidR="000442CC">
        <w:rPr>
          <w:rFonts w:ascii="Arial" w:hAnsi="Arial" w:cs="Arial"/>
          <w:sz w:val="23"/>
          <w:szCs w:val="23"/>
        </w:rPr>
        <w:t>A</w:t>
      </w:r>
      <w:r w:rsidR="000442CC" w:rsidRPr="000442CC">
        <w:rPr>
          <w:rFonts w:ascii="Arial" w:hAnsi="Arial" w:cs="Arial"/>
          <w:sz w:val="23"/>
          <w:szCs w:val="23"/>
        </w:rPr>
        <w:t>re they in a current or previous intimate personal relationship</w:t>
      </w:r>
      <w:r w:rsidR="000442CC">
        <w:rPr>
          <w:rFonts w:ascii="Arial" w:hAnsi="Arial" w:cs="Arial"/>
          <w:sz w:val="23"/>
          <w:szCs w:val="23"/>
        </w:rPr>
        <w:t>, do</w:t>
      </w:r>
      <w:r w:rsidR="000442CC" w:rsidRPr="000442CC">
        <w:rPr>
          <w:rFonts w:ascii="Arial" w:hAnsi="Arial" w:cs="Arial"/>
          <w:sz w:val="23"/>
          <w:szCs w:val="23"/>
        </w:rPr>
        <w:t xml:space="preserve"> they live in the same </w:t>
      </w:r>
      <w:r w:rsidR="000442CC">
        <w:rPr>
          <w:rFonts w:ascii="Arial" w:hAnsi="Arial" w:cs="Arial"/>
          <w:sz w:val="23"/>
          <w:szCs w:val="23"/>
        </w:rPr>
        <w:t xml:space="preserve">household or </w:t>
      </w:r>
      <w:r w:rsidR="000442CC" w:rsidRPr="000442CC">
        <w:rPr>
          <w:rFonts w:ascii="Arial" w:hAnsi="Arial" w:cs="Arial"/>
          <w:sz w:val="23"/>
          <w:szCs w:val="23"/>
        </w:rPr>
        <w:t xml:space="preserve">setting, attend the same </w:t>
      </w:r>
      <w:r w:rsidR="000442CC">
        <w:rPr>
          <w:rFonts w:ascii="Arial" w:hAnsi="Arial" w:cs="Arial"/>
          <w:sz w:val="23"/>
          <w:szCs w:val="23"/>
        </w:rPr>
        <w:t xml:space="preserve">school/college, </w:t>
      </w:r>
      <w:r w:rsidR="000442CC" w:rsidRPr="000442CC">
        <w:rPr>
          <w:rFonts w:ascii="Arial" w:hAnsi="Arial" w:cs="Arial"/>
          <w:sz w:val="23"/>
          <w:szCs w:val="23"/>
        </w:rPr>
        <w:t>classes</w:t>
      </w:r>
      <w:r w:rsidR="000442CC">
        <w:rPr>
          <w:rFonts w:ascii="Arial" w:hAnsi="Arial" w:cs="Arial"/>
          <w:sz w:val="23"/>
          <w:szCs w:val="23"/>
        </w:rPr>
        <w:t xml:space="preserve"> or transport</w:t>
      </w:r>
      <w:r w:rsidR="000442CC" w:rsidRPr="000442CC">
        <w:rPr>
          <w:rFonts w:ascii="Arial" w:hAnsi="Arial" w:cs="Arial"/>
          <w:sz w:val="23"/>
          <w:szCs w:val="23"/>
        </w:rPr>
        <w:t>?</w:t>
      </w:r>
    </w:p>
    <w:p w14:paraId="1053A007" w14:textId="77777777" w:rsidR="002C4772" w:rsidRPr="008C5ED8" w:rsidRDefault="0073703A" w:rsidP="000A0408">
      <w:pPr>
        <w:numPr>
          <w:ilvl w:val="0"/>
          <w:numId w:val="40"/>
        </w:numPr>
        <w:rPr>
          <w:rFonts w:ascii="Arial" w:hAnsi="Arial" w:cs="Arial"/>
          <w:sz w:val="23"/>
          <w:szCs w:val="23"/>
        </w:rPr>
      </w:pPr>
      <w:r w:rsidRPr="008C5ED8">
        <w:rPr>
          <w:rFonts w:ascii="Arial" w:hAnsi="Arial" w:cs="Arial"/>
          <w:sz w:val="23"/>
          <w:szCs w:val="23"/>
        </w:rPr>
        <w:lastRenderedPageBreak/>
        <w:t>What are the r</w:t>
      </w:r>
      <w:r w:rsidR="002C4772" w:rsidRPr="008C5ED8">
        <w:rPr>
          <w:rFonts w:ascii="Arial" w:hAnsi="Arial" w:cs="Arial"/>
          <w:sz w:val="23"/>
          <w:szCs w:val="23"/>
        </w:rPr>
        <w:t>elative chronological and developmental age</w:t>
      </w:r>
      <w:r w:rsidR="00754463">
        <w:rPr>
          <w:rFonts w:ascii="Arial" w:hAnsi="Arial" w:cs="Arial"/>
          <w:sz w:val="23"/>
          <w:szCs w:val="23"/>
        </w:rPr>
        <w:t>s</w:t>
      </w:r>
      <w:r w:rsidR="002C4772" w:rsidRPr="008C5ED8">
        <w:rPr>
          <w:rFonts w:ascii="Arial" w:hAnsi="Arial" w:cs="Arial"/>
          <w:sz w:val="23"/>
          <w:szCs w:val="23"/>
        </w:rPr>
        <w:t xml:space="preserve"> of the children</w:t>
      </w:r>
      <w:r w:rsidR="007127BE">
        <w:rPr>
          <w:rFonts w:ascii="Arial" w:hAnsi="Arial" w:cs="Arial"/>
          <w:sz w:val="23"/>
          <w:szCs w:val="23"/>
        </w:rPr>
        <w:t>?</w:t>
      </w:r>
      <w:r w:rsidR="002C4772" w:rsidRPr="008C5ED8">
        <w:rPr>
          <w:rFonts w:ascii="Arial" w:hAnsi="Arial" w:cs="Arial"/>
          <w:sz w:val="23"/>
          <w:szCs w:val="23"/>
        </w:rPr>
        <w:t xml:space="preserve"> </w:t>
      </w:r>
      <w:r w:rsidR="007127BE">
        <w:rPr>
          <w:rFonts w:ascii="Arial" w:hAnsi="Arial" w:cs="Arial"/>
          <w:sz w:val="23"/>
          <w:szCs w:val="23"/>
        </w:rPr>
        <w:t>Does the victim or perpetrator have a disability or learning difficulty? A</w:t>
      </w:r>
      <w:r w:rsidRPr="008C5ED8">
        <w:rPr>
          <w:rFonts w:ascii="Arial" w:hAnsi="Arial" w:cs="Arial"/>
          <w:sz w:val="23"/>
          <w:szCs w:val="23"/>
        </w:rPr>
        <w:t>re there</w:t>
      </w:r>
      <w:r w:rsidR="002C4772" w:rsidRPr="008C5ED8">
        <w:rPr>
          <w:rFonts w:ascii="Arial" w:hAnsi="Arial" w:cs="Arial"/>
          <w:sz w:val="23"/>
          <w:szCs w:val="23"/>
        </w:rPr>
        <w:t xml:space="preserve"> are any differentials in power or authority</w:t>
      </w:r>
      <w:r w:rsidRPr="008C5ED8">
        <w:rPr>
          <w:rFonts w:ascii="Arial" w:hAnsi="Arial" w:cs="Arial"/>
          <w:sz w:val="23"/>
          <w:szCs w:val="23"/>
        </w:rPr>
        <w:t>?</w:t>
      </w:r>
      <w:r w:rsidR="007127BE">
        <w:rPr>
          <w:rFonts w:ascii="Arial" w:hAnsi="Arial" w:cs="Arial"/>
          <w:sz w:val="23"/>
          <w:szCs w:val="23"/>
        </w:rPr>
        <w:t xml:space="preserve"> </w:t>
      </w:r>
    </w:p>
    <w:p w14:paraId="732EE81C" w14:textId="5435D2ED" w:rsidR="002C4772" w:rsidRPr="008C5ED8" w:rsidRDefault="0073703A" w:rsidP="000A0408">
      <w:pPr>
        <w:numPr>
          <w:ilvl w:val="0"/>
          <w:numId w:val="40"/>
        </w:numPr>
        <w:rPr>
          <w:rFonts w:ascii="Arial" w:hAnsi="Arial" w:cs="Arial"/>
          <w:sz w:val="23"/>
          <w:szCs w:val="23"/>
        </w:rPr>
      </w:pPr>
      <w:r w:rsidRPr="008C5ED8">
        <w:rPr>
          <w:rFonts w:ascii="Arial" w:hAnsi="Arial" w:cs="Arial"/>
          <w:sz w:val="23"/>
          <w:szCs w:val="23"/>
        </w:rPr>
        <w:t xml:space="preserve">Is the </w:t>
      </w:r>
      <w:r w:rsidR="002C4772" w:rsidRPr="008C5ED8">
        <w:rPr>
          <w:rFonts w:ascii="Arial" w:hAnsi="Arial" w:cs="Arial"/>
          <w:sz w:val="23"/>
          <w:szCs w:val="23"/>
        </w:rPr>
        <w:t xml:space="preserve">behaviour age appropriate </w:t>
      </w:r>
      <w:r w:rsidRPr="008C5ED8">
        <w:rPr>
          <w:rFonts w:ascii="Arial" w:hAnsi="Arial" w:cs="Arial"/>
          <w:sz w:val="23"/>
          <w:szCs w:val="23"/>
        </w:rPr>
        <w:t>or not? Does it involve</w:t>
      </w:r>
      <w:r w:rsidR="002C4772" w:rsidRPr="008C5ED8">
        <w:rPr>
          <w:rFonts w:ascii="Arial" w:hAnsi="Arial" w:cs="Arial"/>
          <w:sz w:val="23"/>
          <w:szCs w:val="23"/>
        </w:rPr>
        <w:t xml:space="preserve"> inappropriate sexual knowledge</w:t>
      </w:r>
      <w:r w:rsidRPr="008C5ED8">
        <w:rPr>
          <w:rFonts w:ascii="Arial" w:hAnsi="Arial" w:cs="Arial"/>
          <w:sz w:val="23"/>
          <w:szCs w:val="23"/>
        </w:rPr>
        <w:t xml:space="preserve"> or </w:t>
      </w:r>
      <w:r w:rsidR="002C4772" w:rsidRPr="008C5ED8">
        <w:rPr>
          <w:rFonts w:ascii="Arial" w:hAnsi="Arial" w:cs="Arial"/>
          <w:sz w:val="23"/>
          <w:szCs w:val="23"/>
        </w:rPr>
        <w:t>motivation</w:t>
      </w:r>
      <w:r w:rsidRPr="008C5ED8">
        <w:rPr>
          <w:rFonts w:ascii="Arial" w:hAnsi="Arial" w:cs="Arial"/>
          <w:sz w:val="23"/>
          <w:szCs w:val="23"/>
        </w:rPr>
        <w:t>?</w:t>
      </w:r>
      <w:r w:rsidR="002C4772" w:rsidRPr="008C5ED8">
        <w:rPr>
          <w:rFonts w:ascii="Arial" w:hAnsi="Arial" w:cs="Arial"/>
          <w:sz w:val="23"/>
          <w:szCs w:val="23"/>
        </w:rPr>
        <w:t xml:space="preserve"> </w:t>
      </w:r>
    </w:p>
    <w:p w14:paraId="698B6385" w14:textId="60DB8AAC" w:rsidR="004B3ACB" w:rsidRPr="00E019F1" w:rsidRDefault="0073703A" w:rsidP="000A0408">
      <w:pPr>
        <w:numPr>
          <w:ilvl w:val="0"/>
          <w:numId w:val="40"/>
        </w:numPr>
        <w:rPr>
          <w:rFonts w:ascii="Arial" w:hAnsi="Arial" w:cs="Arial"/>
          <w:sz w:val="23"/>
          <w:szCs w:val="23"/>
        </w:rPr>
      </w:pPr>
      <w:r w:rsidRPr="008C5ED8">
        <w:rPr>
          <w:rFonts w:ascii="Arial" w:hAnsi="Arial" w:cs="Arial"/>
          <w:sz w:val="23"/>
          <w:szCs w:val="23"/>
        </w:rPr>
        <w:t xml:space="preserve">Are there any risks to the child </w:t>
      </w:r>
      <w:r w:rsidR="007127BE">
        <w:rPr>
          <w:rFonts w:ascii="Arial" w:hAnsi="Arial" w:cs="Arial"/>
          <w:sz w:val="23"/>
          <w:szCs w:val="23"/>
        </w:rPr>
        <w:t xml:space="preserve">victim or alleged perpetrator </w:t>
      </w:r>
      <w:r w:rsidRPr="008C5ED8">
        <w:rPr>
          <w:rFonts w:ascii="Arial" w:hAnsi="Arial" w:cs="Arial"/>
          <w:sz w:val="23"/>
          <w:szCs w:val="23"/>
        </w:rPr>
        <w:t>themselves and others i.e. other children in school</w:t>
      </w:r>
      <w:r w:rsidR="00A353EB">
        <w:rPr>
          <w:rFonts w:ascii="Arial" w:hAnsi="Arial" w:cs="Arial"/>
          <w:sz w:val="23"/>
          <w:szCs w:val="23"/>
        </w:rPr>
        <w:t>/college</w:t>
      </w:r>
      <w:r w:rsidRPr="008C5ED8">
        <w:rPr>
          <w:rFonts w:ascii="Arial" w:hAnsi="Arial" w:cs="Arial"/>
          <w:sz w:val="23"/>
          <w:szCs w:val="23"/>
        </w:rPr>
        <w:t xml:space="preserve">, </w:t>
      </w:r>
      <w:r w:rsidR="007127BE">
        <w:rPr>
          <w:rFonts w:ascii="Arial" w:hAnsi="Arial" w:cs="Arial"/>
          <w:sz w:val="23"/>
          <w:szCs w:val="23"/>
        </w:rPr>
        <w:t xml:space="preserve">adult students, school/college staff, </w:t>
      </w:r>
      <w:r w:rsidRPr="008C5ED8">
        <w:rPr>
          <w:rFonts w:ascii="Arial" w:hAnsi="Arial" w:cs="Arial"/>
          <w:sz w:val="23"/>
          <w:szCs w:val="23"/>
        </w:rPr>
        <w:t>in the child’s household, extended family, peer group or wider social network?</w:t>
      </w:r>
      <w:r w:rsidR="000442CC" w:rsidRPr="000442CC">
        <w:t xml:space="preserve"> </w:t>
      </w:r>
      <w:r w:rsidR="000442CC" w:rsidRPr="000442CC">
        <w:rPr>
          <w:rFonts w:ascii="Arial" w:hAnsi="Arial" w:cs="Arial"/>
          <w:sz w:val="23"/>
          <w:szCs w:val="23"/>
        </w:rPr>
        <w:t>Are there any links to child sexual exploitation, child criminal exploitation or gang related activity?</w:t>
      </w:r>
    </w:p>
    <w:p w14:paraId="79721956" w14:textId="77777777" w:rsidR="003C5CF3" w:rsidRDefault="003C5CF3" w:rsidP="00764360">
      <w:pPr>
        <w:rPr>
          <w:rFonts w:ascii="Arial" w:hAnsi="Arial" w:cs="Arial"/>
          <w:sz w:val="23"/>
          <w:szCs w:val="23"/>
        </w:rPr>
      </w:pPr>
    </w:p>
    <w:p w14:paraId="7E92BC76" w14:textId="77777777" w:rsidR="00071D58" w:rsidRDefault="007127BE" w:rsidP="00764360">
      <w:pPr>
        <w:rPr>
          <w:rFonts w:ascii="Arial" w:hAnsi="Arial" w:cs="Arial"/>
          <w:sz w:val="23"/>
          <w:szCs w:val="23"/>
        </w:rPr>
      </w:pPr>
      <w:r>
        <w:rPr>
          <w:rFonts w:ascii="Arial" w:hAnsi="Arial" w:cs="Arial"/>
          <w:sz w:val="23"/>
          <w:szCs w:val="23"/>
        </w:rPr>
        <w:t xml:space="preserve">Immediate consideration should be given to how best to support and protect the victim and alleged perpetrator and any other children involved/impacted. </w:t>
      </w:r>
      <w:r w:rsidR="00071D58" w:rsidRPr="00974852">
        <w:rPr>
          <w:rFonts w:ascii="Arial" w:hAnsi="Arial" w:cs="Arial"/>
          <w:sz w:val="23"/>
          <w:szCs w:val="23"/>
        </w:rPr>
        <w:t>Where the report involves rape and assault by penetration, the alleged perpetrator must be removed from any classes they share with the victim. There must also be careful consideration on how best to keep the victim and alleged perpetrator apart on school/college premises (including any before or after school activities) and on transport to and from the setting.</w:t>
      </w:r>
      <w:r w:rsidR="00071D58">
        <w:rPr>
          <w:rFonts w:ascii="Arial" w:hAnsi="Arial" w:cs="Arial"/>
          <w:sz w:val="23"/>
          <w:szCs w:val="23"/>
        </w:rPr>
        <w:t xml:space="preserve">  </w:t>
      </w:r>
    </w:p>
    <w:p w14:paraId="7E50265A" w14:textId="77777777" w:rsidR="00071D58" w:rsidRDefault="00071D58" w:rsidP="00764360">
      <w:pPr>
        <w:rPr>
          <w:rFonts w:ascii="Arial" w:hAnsi="Arial" w:cs="Arial"/>
          <w:sz w:val="23"/>
          <w:szCs w:val="23"/>
        </w:rPr>
      </w:pPr>
    </w:p>
    <w:p w14:paraId="6FF1359B" w14:textId="5AB9D5B0" w:rsidR="00256C47" w:rsidRDefault="00071D58" w:rsidP="00764360">
      <w:pPr>
        <w:rPr>
          <w:rFonts w:ascii="Arial" w:hAnsi="Arial" w:cs="Arial"/>
          <w:sz w:val="23"/>
          <w:szCs w:val="23"/>
        </w:rPr>
      </w:pPr>
      <w:r w:rsidRPr="00974852">
        <w:rPr>
          <w:rFonts w:ascii="Arial" w:hAnsi="Arial" w:cs="Arial"/>
          <w:sz w:val="23"/>
          <w:szCs w:val="23"/>
        </w:rPr>
        <w:t xml:space="preserve">For all other reports of sexual violence and sexual harassment and forms of peer on peer abuse, the proximity </w:t>
      </w:r>
      <w:r w:rsidR="00256C47" w:rsidRPr="00974852">
        <w:rPr>
          <w:rFonts w:ascii="Arial" w:hAnsi="Arial" w:cs="Arial"/>
          <w:sz w:val="23"/>
          <w:szCs w:val="23"/>
        </w:rPr>
        <w:t>of the victim and alleged perpetrator and considerations regarding shared classes, school/colleges premises and transport should be considered immediately.</w:t>
      </w:r>
      <w:r w:rsidR="00256C47">
        <w:rPr>
          <w:rFonts w:ascii="Arial" w:hAnsi="Arial" w:cs="Arial"/>
          <w:sz w:val="23"/>
          <w:szCs w:val="23"/>
        </w:rPr>
        <w:t xml:space="preserve"> </w:t>
      </w:r>
    </w:p>
    <w:p w14:paraId="2942E56A" w14:textId="16D83C84" w:rsidR="009219C2" w:rsidRDefault="009219C2" w:rsidP="00764360">
      <w:pPr>
        <w:rPr>
          <w:rFonts w:ascii="Arial" w:hAnsi="Arial" w:cs="Arial"/>
          <w:sz w:val="23"/>
          <w:szCs w:val="23"/>
        </w:rPr>
      </w:pPr>
    </w:p>
    <w:p w14:paraId="5A099806" w14:textId="00965AFD" w:rsidR="00120CFC" w:rsidRDefault="007127BE" w:rsidP="00764360">
      <w:pPr>
        <w:rPr>
          <w:rFonts w:ascii="Arial" w:hAnsi="Arial" w:cs="Arial"/>
          <w:sz w:val="23"/>
          <w:szCs w:val="23"/>
        </w:rPr>
      </w:pPr>
      <w:r>
        <w:rPr>
          <w:rFonts w:ascii="Arial" w:hAnsi="Arial" w:cs="Arial"/>
          <w:sz w:val="23"/>
          <w:szCs w:val="23"/>
        </w:rPr>
        <w:t>All d</w:t>
      </w:r>
      <w:r w:rsidR="00120CFC" w:rsidRPr="00120CFC">
        <w:rPr>
          <w:rFonts w:ascii="Arial" w:hAnsi="Arial" w:cs="Arial"/>
          <w:sz w:val="23"/>
          <w:szCs w:val="23"/>
        </w:rPr>
        <w:t xml:space="preserve">ecisions will be made </w:t>
      </w:r>
      <w:r w:rsidR="00FA2A1C" w:rsidRPr="00FA2A1C">
        <w:rPr>
          <w:rFonts w:ascii="Arial" w:hAnsi="Arial" w:cs="Arial"/>
          <w:sz w:val="23"/>
          <w:szCs w:val="23"/>
        </w:rPr>
        <w:t xml:space="preserve">in the best interests of the </w:t>
      </w:r>
      <w:r w:rsidR="00FA2A1C" w:rsidRPr="00974852">
        <w:rPr>
          <w:rFonts w:ascii="Arial" w:hAnsi="Arial" w:cs="Arial"/>
          <w:sz w:val="23"/>
          <w:szCs w:val="23"/>
        </w:rPr>
        <w:t>child</w:t>
      </w:r>
      <w:r w:rsidR="00256C47" w:rsidRPr="00974852">
        <w:rPr>
          <w:rFonts w:ascii="Arial" w:hAnsi="Arial" w:cs="Arial"/>
          <w:sz w:val="23"/>
          <w:szCs w:val="23"/>
        </w:rPr>
        <w:t xml:space="preserve">ren involved and should not be perceived to be a judgement on the guilt of the alleged perpetrator. </w:t>
      </w:r>
      <w:r w:rsidR="00FA2A1C" w:rsidRPr="00974852">
        <w:rPr>
          <w:rFonts w:ascii="Arial" w:hAnsi="Arial" w:cs="Arial"/>
          <w:sz w:val="23"/>
          <w:szCs w:val="23"/>
        </w:rPr>
        <w:t xml:space="preserve"> </w:t>
      </w:r>
      <w:r w:rsidR="00256C47" w:rsidRPr="00974852">
        <w:rPr>
          <w:rFonts w:ascii="Arial" w:hAnsi="Arial" w:cs="Arial"/>
          <w:sz w:val="23"/>
          <w:szCs w:val="23"/>
        </w:rPr>
        <w:t>In all cases, the initial report should be carefully evaluated</w:t>
      </w:r>
      <w:r w:rsidR="00256C47">
        <w:rPr>
          <w:rFonts w:ascii="Arial" w:hAnsi="Arial" w:cs="Arial"/>
          <w:sz w:val="23"/>
          <w:szCs w:val="23"/>
        </w:rPr>
        <w:t xml:space="preserve"> </w:t>
      </w:r>
      <w:r w:rsidR="00120CFC" w:rsidRPr="00120CFC">
        <w:rPr>
          <w:rFonts w:ascii="Arial" w:hAnsi="Arial" w:cs="Arial"/>
          <w:sz w:val="23"/>
          <w:szCs w:val="23"/>
        </w:rPr>
        <w:t>on a case by case basis</w:t>
      </w:r>
      <w:r w:rsidR="009C0C3F">
        <w:rPr>
          <w:rFonts w:ascii="Arial" w:hAnsi="Arial" w:cs="Arial"/>
          <w:sz w:val="23"/>
          <w:szCs w:val="23"/>
        </w:rPr>
        <w:t xml:space="preserve"> with the D</w:t>
      </w:r>
      <w:r w:rsidR="00120CFC">
        <w:rPr>
          <w:rFonts w:ascii="Arial" w:hAnsi="Arial" w:cs="Arial"/>
          <w:sz w:val="23"/>
          <w:szCs w:val="23"/>
        </w:rPr>
        <w:t xml:space="preserve">esignated </w:t>
      </w:r>
      <w:r w:rsidR="009C0C3F">
        <w:rPr>
          <w:rFonts w:ascii="Arial" w:hAnsi="Arial" w:cs="Arial"/>
          <w:sz w:val="23"/>
          <w:szCs w:val="23"/>
        </w:rPr>
        <w:t>S</w:t>
      </w:r>
      <w:r w:rsidR="00120CFC">
        <w:rPr>
          <w:rFonts w:ascii="Arial" w:hAnsi="Arial" w:cs="Arial"/>
          <w:sz w:val="23"/>
          <w:szCs w:val="23"/>
        </w:rPr>
        <w:t xml:space="preserve">afeguarding </w:t>
      </w:r>
      <w:r w:rsidR="009C0C3F">
        <w:rPr>
          <w:rFonts w:ascii="Arial" w:hAnsi="Arial" w:cs="Arial"/>
          <w:sz w:val="23"/>
          <w:szCs w:val="23"/>
        </w:rPr>
        <w:t>L</w:t>
      </w:r>
      <w:r w:rsidR="00120CFC">
        <w:rPr>
          <w:rFonts w:ascii="Arial" w:hAnsi="Arial" w:cs="Arial"/>
          <w:sz w:val="23"/>
          <w:szCs w:val="23"/>
        </w:rPr>
        <w:t xml:space="preserve">ead (DSL) taking a leading role and using their professional judgement, supported by other agencies, such as Children’s Social care and the Police as required. </w:t>
      </w:r>
      <w:r w:rsidR="004B3ACB">
        <w:rPr>
          <w:rFonts w:ascii="Arial" w:hAnsi="Arial" w:cs="Arial"/>
          <w:sz w:val="23"/>
          <w:szCs w:val="23"/>
        </w:rPr>
        <w:t>The Designated Safeguarding Lead will refer to relevant assessment tools and guidance as appropriate such as:</w:t>
      </w:r>
    </w:p>
    <w:p w14:paraId="3D19FC37" w14:textId="77777777" w:rsidR="00120CFC" w:rsidRDefault="00F27F86" w:rsidP="000A0408">
      <w:pPr>
        <w:numPr>
          <w:ilvl w:val="0"/>
          <w:numId w:val="49"/>
        </w:numPr>
        <w:rPr>
          <w:rFonts w:ascii="Arial" w:hAnsi="Arial" w:cs="Arial"/>
          <w:sz w:val="23"/>
          <w:szCs w:val="23"/>
        </w:rPr>
      </w:pPr>
      <w:hyperlink r:id="rId136" w:history="1">
        <w:r w:rsidR="009E7C53" w:rsidRPr="009E7C53">
          <w:rPr>
            <w:rStyle w:val="Hyperlink"/>
            <w:rFonts w:ascii="Arial" w:hAnsi="Arial" w:cs="Arial"/>
            <w:sz w:val="23"/>
            <w:szCs w:val="23"/>
          </w:rPr>
          <w:t>Sexual V</w:t>
        </w:r>
        <w:r w:rsidR="00120CFC" w:rsidRPr="009E7C53">
          <w:rPr>
            <w:rStyle w:val="Hyperlink"/>
            <w:rFonts w:ascii="Arial" w:hAnsi="Arial" w:cs="Arial"/>
            <w:sz w:val="23"/>
            <w:szCs w:val="23"/>
          </w:rPr>
          <w:t xml:space="preserve">iolence and Sexual Harassment between </w:t>
        </w:r>
        <w:r w:rsidR="009E7C53" w:rsidRPr="009E7C53">
          <w:rPr>
            <w:rStyle w:val="Hyperlink"/>
            <w:rFonts w:ascii="Arial" w:hAnsi="Arial" w:cs="Arial"/>
            <w:sz w:val="23"/>
            <w:szCs w:val="23"/>
          </w:rPr>
          <w:t>Children in Schools and College</w:t>
        </w:r>
        <w:r w:rsidR="00120CFC" w:rsidRPr="009E7C53">
          <w:rPr>
            <w:rStyle w:val="Hyperlink"/>
            <w:rFonts w:ascii="Arial" w:hAnsi="Arial" w:cs="Arial"/>
            <w:sz w:val="23"/>
            <w:szCs w:val="23"/>
          </w:rPr>
          <w:t>s</w:t>
        </w:r>
      </w:hyperlink>
      <w:r w:rsidR="00120CFC">
        <w:rPr>
          <w:rFonts w:ascii="Arial" w:hAnsi="Arial" w:cs="Arial"/>
          <w:sz w:val="23"/>
          <w:szCs w:val="23"/>
        </w:rPr>
        <w:t xml:space="preserve"> </w:t>
      </w:r>
    </w:p>
    <w:p w14:paraId="28EDA23F" w14:textId="232D56E1" w:rsidR="000A6066" w:rsidRPr="00974852" w:rsidRDefault="00F27F86" w:rsidP="000A0408">
      <w:pPr>
        <w:numPr>
          <w:ilvl w:val="0"/>
          <w:numId w:val="49"/>
        </w:numPr>
        <w:rPr>
          <w:rStyle w:val="Hyperlink"/>
          <w:rFonts w:ascii="Arial" w:hAnsi="Arial" w:cs="Arial"/>
          <w:color w:val="auto"/>
          <w:sz w:val="23"/>
          <w:szCs w:val="23"/>
          <w:u w:val="none"/>
        </w:rPr>
      </w:pPr>
      <w:hyperlink r:id="rId137" w:history="1">
        <w:r w:rsidR="00500498" w:rsidRPr="00500498">
          <w:rPr>
            <w:rStyle w:val="Hyperlink"/>
            <w:rFonts w:ascii="Arial" w:hAnsi="Arial" w:cs="Arial"/>
            <w:sz w:val="23"/>
            <w:szCs w:val="23"/>
          </w:rPr>
          <w:t>Sharing nudes and semi-nudes: advice for education settings working with children and young people</w:t>
        </w:r>
      </w:hyperlink>
      <w:r w:rsidR="00665614">
        <w:rPr>
          <w:rStyle w:val="Hyperlink"/>
          <w:rFonts w:ascii="Arial" w:hAnsi="Arial" w:cs="Arial"/>
          <w:sz w:val="23"/>
          <w:szCs w:val="23"/>
        </w:rPr>
        <w:t xml:space="preserve"> </w:t>
      </w:r>
    </w:p>
    <w:p w14:paraId="21266942" w14:textId="1D6ACDB5" w:rsidR="008D1D27" w:rsidRDefault="00F27F86" w:rsidP="000A0408">
      <w:pPr>
        <w:numPr>
          <w:ilvl w:val="0"/>
          <w:numId w:val="49"/>
        </w:numPr>
        <w:rPr>
          <w:rFonts w:ascii="Arial" w:hAnsi="Arial" w:cs="Arial"/>
          <w:sz w:val="23"/>
          <w:szCs w:val="23"/>
        </w:rPr>
      </w:pPr>
      <w:hyperlink r:id="rId138" w:history="1">
        <w:r w:rsidR="00665614" w:rsidRPr="00665614">
          <w:rPr>
            <w:rStyle w:val="Hyperlink"/>
            <w:rFonts w:ascii="Arial" w:hAnsi="Arial" w:cs="Arial"/>
            <w:sz w:val="23"/>
            <w:szCs w:val="23"/>
          </w:rPr>
          <w:t>Searching, screening and confiscation at school</w:t>
        </w:r>
      </w:hyperlink>
      <w:r w:rsidR="008D1D27">
        <w:rPr>
          <w:rFonts w:ascii="Arial" w:hAnsi="Arial" w:cs="Arial"/>
          <w:sz w:val="23"/>
          <w:szCs w:val="23"/>
        </w:rPr>
        <w:t xml:space="preserve"> </w:t>
      </w:r>
    </w:p>
    <w:p w14:paraId="3F7623AD" w14:textId="2F2F92A4" w:rsidR="000A6066" w:rsidRPr="00054969" w:rsidRDefault="00F27F86" w:rsidP="000A0408">
      <w:pPr>
        <w:numPr>
          <w:ilvl w:val="0"/>
          <w:numId w:val="49"/>
        </w:numPr>
        <w:rPr>
          <w:rFonts w:ascii="Arial" w:hAnsi="Arial" w:cs="Arial"/>
          <w:sz w:val="23"/>
          <w:szCs w:val="23"/>
        </w:rPr>
      </w:pPr>
      <w:hyperlink r:id="rId139" w:history="1">
        <w:r w:rsidR="0030580C" w:rsidRPr="008D1D27">
          <w:rPr>
            <w:rStyle w:val="Hyperlink"/>
            <w:rFonts w:ascii="Arial" w:hAnsi="Arial" w:cs="Arial"/>
            <w:sz w:val="23"/>
            <w:szCs w:val="23"/>
          </w:rPr>
          <w:t>Stop it Now Sexual Behaviours Traffic Light Tool</w:t>
        </w:r>
      </w:hyperlink>
    </w:p>
    <w:p w14:paraId="3243870E" w14:textId="77777777" w:rsidR="004B3ACB" w:rsidRPr="00E019F1" w:rsidRDefault="00F27F86" w:rsidP="000A0408">
      <w:pPr>
        <w:numPr>
          <w:ilvl w:val="0"/>
          <w:numId w:val="49"/>
        </w:numPr>
        <w:rPr>
          <w:rFonts w:ascii="Arial" w:hAnsi="Arial" w:cs="Arial"/>
          <w:sz w:val="23"/>
          <w:szCs w:val="23"/>
        </w:rPr>
      </w:pPr>
      <w:hyperlink r:id="rId140" w:history="1">
        <w:r w:rsidR="000A6066" w:rsidRPr="0098116A">
          <w:rPr>
            <w:rStyle w:val="Hyperlink"/>
            <w:rFonts w:ascii="Arial" w:hAnsi="Arial" w:cs="Arial"/>
            <w:sz w:val="23"/>
            <w:szCs w:val="23"/>
          </w:rPr>
          <w:t>D</w:t>
        </w:r>
        <w:r w:rsidR="00D808D3">
          <w:rPr>
            <w:rStyle w:val="Hyperlink"/>
            <w:rFonts w:ascii="Arial" w:hAnsi="Arial" w:cs="Arial"/>
            <w:sz w:val="23"/>
            <w:szCs w:val="23"/>
          </w:rPr>
          <w:t>D</w:t>
        </w:r>
        <w:r w:rsidR="000A6066" w:rsidRPr="0098116A">
          <w:rPr>
            <w:rStyle w:val="Hyperlink"/>
            <w:rFonts w:ascii="Arial" w:hAnsi="Arial" w:cs="Arial"/>
            <w:sz w:val="23"/>
            <w:szCs w:val="23"/>
          </w:rPr>
          <w:t>SC</w:t>
        </w:r>
        <w:r w:rsidR="00D808D3">
          <w:rPr>
            <w:rStyle w:val="Hyperlink"/>
            <w:rFonts w:ascii="Arial" w:hAnsi="Arial" w:cs="Arial"/>
            <w:sz w:val="23"/>
            <w:szCs w:val="23"/>
          </w:rPr>
          <w:t>P</w:t>
        </w:r>
        <w:r w:rsidR="000A6066" w:rsidRPr="0098116A">
          <w:rPr>
            <w:rStyle w:val="Hyperlink"/>
            <w:rFonts w:ascii="Arial" w:hAnsi="Arial" w:cs="Arial"/>
            <w:sz w:val="23"/>
            <w:szCs w:val="23"/>
          </w:rPr>
          <w:t xml:space="preserve"> Thresholds Document</w:t>
        </w:r>
      </w:hyperlink>
      <w:r w:rsidR="004B3ACB" w:rsidRPr="004B3ACB">
        <w:t xml:space="preserve"> </w:t>
      </w:r>
    </w:p>
    <w:p w14:paraId="157FDF89" w14:textId="77777777" w:rsidR="001C5276" w:rsidRDefault="00F27F86" w:rsidP="000A0408">
      <w:pPr>
        <w:numPr>
          <w:ilvl w:val="0"/>
          <w:numId w:val="49"/>
        </w:numPr>
        <w:rPr>
          <w:rFonts w:ascii="Arial" w:hAnsi="Arial" w:cs="Arial"/>
          <w:sz w:val="23"/>
          <w:szCs w:val="23"/>
        </w:rPr>
      </w:pPr>
      <w:hyperlink r:id="rId141" w:history="1">
        <w:r w:rsidR="004B3ACB" w:rsidRPr="0098116A">
          <w:rPr>
            <w:rStyle w:val="Hyperlink"/>
            <w:rFonts w:ascii="Arial" w:hAnsi="Arial" w:cs="Arial"/>
            <w:sz w:val="23"/>
            <w:szCs w:val="23"/>
          </w:rPr>
          <w:t>D</w:t>
        </w:r>
        <w:r w:rsidR="00D808D3">
          <w:rPr>
            <w:rStyle w:val="Hyperlink"/>
            <w:rFonts w:ascii="Arial" w:hAnsi="Arial" w:cs="Arial"/>
            <w:sz w:val="23"/>
            <w:szCs w:val="23"/>
          </w:rPr>
          <w:t>D</w:t>
        </w:r>
        <w:r w:rsidR="004B3ACB" w:rsidRPr="0098116A">
          <w:rPr>
            <w:rStyle w:val="Hyperlink"/>
            <w:rFonts w:ascii="Arial" w:hAnsi="Arial" w:cs="Arial"/>
            <w:sz w:val="23"/>
            <w:szCs w:val="23"/>
          </w:rPr>
          <w:t>SC</w:t>
        </w:r>
        <w:r w:rsidR="00D808D3">
          <w:rPr>
            <w:rStyle w:val="Hyperlink"/>
            <w:rFonts w:ascii="Arial" w:hAnsi="Arial" w:cs="Arial"/>
            <w:sz w:val="23"/>
            <w:szCs w:val="23"/>
          </w:rPr>
          <w:t>P</w:t>
        </w:r>
        <w:r w:rsidR="004B3ACB" w:rsidRPr="0098116A">
          <w:rPr>
            <w:rStyle w:val="Hyperlink"/>
            <w:rFonts w:ascii="Arial" w:hAnsi="Arial" w:cs="Arial"/>
            <w:sz w:val="23"/>
            <w:szCs w:val="23"/>
          </w:rPr>
          <w:t xml:space="preserve"> Safeguarding Children Procedures</w:t>
        </w:r>
      </w:hyperlink>
      <w:r w:rsidR="004B3ACB" w:rsidRPr="004B3ACB">
        <w:rPr>
          <w:rFonts w:ascii="Arial" w:hAnsi="Arial" w:cs="Arial"/>
          <w:sz w:val="23"/>
          <w:szCs w:val="23"/>
        </w:rPr>
        <w:t>, in particular Children who present a risk of harm to others</w:t>
      </w:r>
      <w:r w:rsidR="004B3ACB" w:rsidRPr="007127BE">
        <w:rPr>
          <w:rFonts w:ascii="Arial" w:hAnsi="Arial" w:cs="Arial"/>
          <w:sz w:val="23"/>
          <w:szCs w:val="23"/>
        </w:rPr>
        <w:t xml:space="preserve"> and </w:t>
      </w:r>
      <w:r w:rsidR="00D808D3">
        <w:rPr>
          <w:rFonts w:ascii="Arial" w:hAnsi="Arial" w:cs="Arial"/>
          <w:sz w:val="23"/>
          <w:szCs w:val="23"/>
        </w:rPr>
        <w:t xml:space="preserve">Online </w:t>
      </w:r>
      <w:r w:rsidR="004B3ACB" w:rsidRPr="007127BE">
        <w:rPr>
          <w:rFonts w:ascii="Arial" w:hAnsi="Arial" w:cs="Arial"/>
          <w:sz w:val="23"/>
          <w:szCs w:val="23"/>
        </w:rPr>
        <w:t>Safety and Internet Abuse</w:t>
      </w:r>
    </w:p>
    <w:p w14:paraId="2F4EE065" w14:textId="02F090A8" w:rsidR="00120CFC" w:rsidRDefault="00F27F86" w:rsidP="000A0408">
      <w:pPr>
        <w:numPr>
          <w:ilvl w:val="0"/>
          <w:numId w:val="49"/>
        </w:numPr>
        <w:rPr>
          <w:rFonts w:ascii="Arial" w:hAnsi="Arial" w:cs="Arial"/>
          <w:sz w:val="23"/>
          <w:szCs w:val="23"/>
        </w:rPr>
      </w:pPr>
      <w:hyperlink r:id="rId142" w:history="1">
        <w:r w:rsidR="001C5276" w:rsidRPr="0030580C">
          <w:rPr>
            <w:rStyle w:val="Hyperlink"/>
            <w:rFonts w:ascii="Arial" w:hAnsi="Arial" w:cs="Arial"/>
            <w:sz w:val="23"/>
            <w:szCs w:val="23"/>
          </w:rPr>
          <w:t>When to call the police – guidance for schools and colleges</w:t>
        </w:r>
      </w:hyperlink>
      <w:r w:rsidR="001C5276" w:rsidRPr="0030580C">
        <w:rPr>
          <w:rFonts w:ascii="Arial" w:hAnsi="Arial" w:cs="Arial"/>
          <w:sz w:val="23"/>
          <w:szCs w:val="23"/>
        </w:rPr>
        <w:t xml:space="preserve"> </w:t>
      </w:r>
    </w:p>
    <w:p w14:paraId="6EB35855" w14:textId="77777777" w:rsidR="0030580C" w:rsidRPr="0030580C" w:rsidRDefault="0030580C" w:rsidP="0030580C">
      <w:pPr>
        <w:ind w:left="720"/>
        <w:rPr>
          <w:rFonts w:ascii="Arial" w:hAnsi="Arial" w:cs="Arial"/>
          <w:sz w:val="23"/>
          <w:szCs w:val="23"/>
        </w:rPr>
      </w:pPr>
    </w:p>
    <w:p w14:paraId="00035963" w14:textId="35DFB268" w:rsidR="008F2E04" w:rsidRDefault="00B0484B" w:rsidP="00764360">
      <w:pPr>
        <w:rPr>
          <w:rFonts w:ascii="Arial" w:hAnsi="Arial" w:cs="Arial"/>
          <w:sz w:val="23"/>
          <w:szCs w:val="23"/>
        </w:rPr>
      </w:pPr>
      <w:r w:rsidRPr="008C5ED8">
        <w:rPr>
          <w:rFonts w:ascii="Arial" w:hAnsi="Arial" w:cs="Arial"/>
          <w:sz w:val="23"/>
          <w:szCs w:val="23"/>
        </w:rPr>
        <w:t>Whenever there is an allegation of abuse</w:t>
      </w:r>
      <w:r w:rsidR="004B3ACB">
        <w:rPr>
          <w:rFonts w:ascii="Arial" w:hAnsi="Arial" w:cs="Arial"/>
          <w:sz w:val="23"/>
          <w:szCs w:val="23"/>
        </w:rPr>
        <w:t>, including concerns about sexual harassment and violence,</w:t>
      </w:r>
      <w:r w:rsidRPr="008C5ED8">
        <w:rPr>
          <w:rFonts w:ascii="Arial" w:hAnsi="Arial" w:cs="Arial"/>
          <w:sz w:val="23"/>
          <w:szCs w:val="23"/>
        </w:rPr>
        <w:t xml:space="preserve"> made against a child</w:t>
      </w:r>
      <w:r w:rsidR="009F51B5" w:rsidRPr="008C5ED8">
        <w:rPr>
          <w:rFonts w:ascii="Arial" w:hAnsi="Arial" w:cs="Arial"/>
          <w:sz w:val="23"/>
          <w:szCs w:val="23"/>
        </w:rPr>
        <w:t>,</w:t>
      </w:r>
      <w:r w:rsidRPr="008C5ED8">
        <w:rPr>
          <w:rFonts w:ascii="Arial" w:hAnsi="Arial" w:cs="Arial"/>
          <w:sz w:val="23"/>
          <w:szCs w:val="23"/>
        </w:rPr>
        <w:t xml:space="preserve"> the Designated Safeguarding Lead </w:t>
      </w:r>
      <w:r w:rsidR="00D17F49" w:rsidRPr="008C5ED8">
        <w:rPr>
          <w:rFonts w:ascii="Arial" w:hAnsi="Arial" w:cs="Arial"/>
          <w:sz w:val="23"/>
          <w:szCs w:val="23"/>
        </w:rPr>
        <w:t xml:space="preserve">(DSL) </w:t>
      </w:r>
      <w:r w:rsidR="00642389" w:rsidRPr="008C5ED8">
        <w:rPr>
          <w:rFonts w:ascii="Arial" w:hAnsi="Arial" w:cs="Arial"/>
          <w:sz w:val="23"/>
          <w:szCs w:val="23"/>
        </w:rPr>
        <w:t xml:space="preserve">and other appropriate staff will draw together separate risk </w:t>
      </w:r>
      <w:r w:rsidR="008F2E04">
        <w:rPr>
          <w:rFonts w:ascii="Arial" w:hAnsi="Arial" w:cs="Arial"/>
          <w:sz w:val="23"/>
          <w:szCs w:val="23"/>
        </w:rPr>
        <w:t xml:space="preserve">and needs </w:t>
      </w:r>
      <w:r w:rsidR="00642389" w:rsidRPr="008C5ED8">
        <w:rPr>
          <w:rFonts w:ascii="Arial" w:hAnsi="Arial" w:cs="Arial"/>
          <w:sz w:val="23"/>
          <w:szCs w:val="23"/>
        </w:rPr>
        <w:t xml:space="preserve">assessments and action plans to support the victim and the </w:t>
      </w:r>
      <w:r w:rsidR="00420685">
        <w:rPr>
          <w:rFonts w:ascii="Arial" w:hAnsi="Arial" w:cs="Arial"/>
          <w:sz w:val="23"/>
          <w:szCs w:val="23"/>
        </w:rPr>
        <w:t xml:space="preserve">alleged </w:t>
      </w:r>
      <w:r w:rsidR="00642389" w:rsidRPr="008C5ED8">
        <w:rPr>
          <w:rFonts w:ascii="Arial" w:hAnsi="Arial" w:cs="Arial"/>
          <w:sz w:val="23"/>
          <w:szCs w:val="23"/>
        </w:rPr>
        <w:t xml:space="preserve">perpetrator. </w:t>
      </w:r>
      <w:r w:rsidR="008F2E04">
        <w:rPr>
          <w:rFonts w:ascii="Arial" w:hAnsi="Arial" w:cs="Arial"/>
          <w:sz w:val="23"/>
          <w:szCs w:val="23"/>
        </w:rPr>
        <w:t>These will consider:</w:t>
      </w:r>
    </w:p>
    <w:p w14:paraId="1B88E483" w14:textId="77777777" w:rsidR="008F2E04" w:rsidRDefault="008F2E04" w:rsidP="000A0408">
      <w:pPr>
        <w:numPr>
          <w:ilvl w:val="0"/>
          <w:numId w:val="50"/>
        </w:numPr>
        <w:rPr>
          <w:rFonts w:ascii="Arial" w:hAnsi="Arial" w:cs="Arial"/>
          <w:sz w:val="23"/>
          <w:szCs w:val="23"/>
        </w:rPr>
      </w:pPr>
      <w:r>
        <w:rPr>
          <w:rFonts w:ascii="Arial" w:hAnsi="Arial" w:cs="Arial"/>
          <w:sz w:val="23"/>
          <w:szCs w:val="23"/>
        </w:rPr>
        <w:t>The victim, especially their protection and support</w:t>
      </w:r>
      <w:r w:rsidR="00FA2A1C">
        <w:rPr>
          <w:rFonts w:ascii="Arial" w:hAnsi="Arial" w:cs="Arial"/>
          <w:sz w:val="23"/>
          <w:szCs w:val="23"/>
        </w:rPr>
        <w:t>;</w:t>
      </w:r>
    </w:p>
    <w:p w14:paraId="6DB33C3F" w14:textId="3EEE6F85" w:rsidR="008F2E04" w:rsidRDefault="008F2E04" w:rsidP="000A0408">
      <w:pPr>
        <w:numPr>
          <w:ilvl w:val="0"/>
          <w:numId w:val="50"/>
        </w:numPr>
        <w:rPr>
          <w:rFonts w:ascii="Arial" w:hAnsi="Arial" w:cs="Arial"/>
          <w:sz w:val="23"/>
          <w:szCs w:val="23"/>
        </w:rPr>
      </w:pPr>
      <w:r>
        <w:rPr>
          <w:rFonts w:ascii="Arial" w:hAnsi="Arial" w:cs="Arial"/>
          <w:sz w:val="23"/>
          <w:szCs w:val="23"/>
        </w:rPr>
        <w:t>The alleged perpetrator; and</w:t>
      </w:r>
    </w:p>
    <w:p w14:paraId="101B2F91" w14:textId="09D734FC" w:rsidR="008F2E04" w:rsidRDefault="008F2E04" w:rsidP="000A0408">
      <w:pPr>
        <w:numPr>
          <w:ilvl w:val="0"/>
          <w:numId w:val="50"/>
        </w:numPr>
        <w:rPr>
          <w:rFonts w:ascii="Arial" w:hAnsi="Arial" w:cs="Arial"/>
          <w:sz w:val="23"/>
          <w:szCs w:val="23"/>
        </w:rPr>
      </w:pPr>
      <w:r>
        <w:rPr>
          <w:rFonts w:ascii="Arial" w:hAnsi="Arial" w:cs="Arial"/>
          <w:sz w:val="23"/>
          <w:szCs w:val="23"/>
        </w:rPr>
        <w:t>All the other children (and if appropriate adult students and staff) at the school/colleg</w:t>
      </w:r>
      <w:r w:rsidR="00CB47E3">
        <w:rPr>
          <w:rFonts w:ascii="Arial" w:hAnsi="Arial" w:cs="Arial"/>
          <w:sz w:val="23"/>
          <w:szCs w:val="23"/>
        </w:rPr>
        <w:t>e</w:t>
      </w:r>
      <w:r>
        <w:rPr>
          <w:rFonts w:ascii="Arial" w:hAnsi="Arial" w:cs="Arial"/>
          <w:sz w:val="23"/>
          <w:szCs w:val="23"/>
        </w:rPr>
        <w:t xml:space="preserve">, especially any actions that are needed to protect them. </w:t>
      </w:r>
    </w:p>
    <w:p w14:paraId="20186C09" w14:textId="1D3F2493" w:rsidR="0044478A" w:rsidRDefault="0044478A" w:rsidP="000A0408">
      <w:pPr>
        <w:numPr>
          <w:ilvl w:val="0"/>
          <w:numId w:val="50"/>
        </w:numPr>
        <w:rPr>
          <w:rFonts w:ascii="Arial" w:hAnsi="Arial" w:cs="Arial"/>
          <w:sz w:val="23"/>
          <w:szCs w:val="23"/>
        </w:rPr>
      </w:pPr>
      <w:r>
        <w:rPr>
          <w:rFonts w:ascii="Arial" w:hAnsi="Arial" w:cs="Arial"/>
          <w:sz w:val="23"/>
          <w:szCs w:val="23"/>
        </w:rPr>
        <w:t>When information can be disclosed to staff and others, including the alleged perpetrator and parents/carers.</w:t>
      </w:r>
    </w:p>
    <w:p w14:paraId="15FAA066" w14:textId="77777777" w:rsidR="00420685" w:rsidRDefault="00420685" w:rsidP="00764360">
      <w:pPr>
        <w:rPr>
          <w:rFonts w:ascii="Arial" w:hAnsi="Arial" w:cs="Arial"/>
          <w:sz w:val="23"/>
          <w:szCs w:val="23"/>
        </w:rPr>
      </w:pPr>
    </w:p>
    <w:p w14:paraId="4280AC03" w14:textId="4AAD9923" w:rsidR="0044478A" w:rsidRDefault="0044478A" w:rsidP="00764360">
      <w:pPr>
        <w:rPr>
          <w:rFonts w:ascii="Arial" w:hAnsi="Arial" w:cs="Arial"/>
          <w:sz w:val="23"/>
          <w:szCs w:val="23"/>
        </w:rPr>
      </w:pPr>
      <w:r>
        <w:rPr>
          <w:rFonts w:ascii="Arial" w:hAnsi="Arial" w:cs="Arial"/>
          <w:sz w:val="23"/>
          <w:szCs w:val="23"/>
        </w:rPr>
        <w:t xml:space="preserve">Whenever </w:t>
      </w:r>
      <w:r w:rsidR="00420685" w:rsidRPr="00420685">
        <w:rPr>
          <w:rFonts w:ascii="Arial" w:hAnsi="Arial" w:cs="Arial"/>
          <w:sz w:val="23"/>
          <w:szCs w:val="23"/>
        </w:rPr>
        <w:t xml:space="preserve">children’s social care and or the </w:t>
      </w:r>
      <w:r w:rsidR="00420685">
        <w:rPr>
          <w:rFonts w:ascii="Arial" w:hAnsi="Arial" w:cs="Arial"/>
          <w:sz w:val="23"/>
          <w:szCs w:val="23"/>
        </w:rPr>
        <w:t>police</w:t>
      </w:r>
      <w:r>
        <w:rPr>
          <w:rFonts w:ascii="Arial" w:hAnsi="Arial" w:cs="Arial"/>
          <w:sz w:val="23"/>
          <w:szCs w:val="23"/>
        </w:rPr>
        <w:t xml:space="preserve"> are involved, the school/college will work in collaboration to ensure the best possible support and protection is provided for both the victim and the alleged perpetrator.  </w:t>
      </w:r>
    </w:p>
    <w:p w14:paraId="7DFC947B" w14:textId="4E7A3CF0" w:rsidR="008F2E04" w:rsidRDefault="00420685" w:rsidP="00764360">
      <w:pPr>
        <w:rPr>
          <w:rFonts w:ascii="Arial" w:hAnsi="Arial" w:cs="Arial"/>
          <w:sz w:val="23"/>
          <w:szCs w:val="23"/>
        </w:rPr>
      </w:pPr>
      <w:r>
        <w:rPr>
          <w:rFonts w:ascii="Arial" w:hAnsi="Arial" w:cs="Arial"/>
          <w:sz w:val="23"/>
          <w:szCs w:val="23"/>
        </w:rPr>
        <w:t xml:space="preserve"> </w:t>
      </w:r>
    </w:p>
    <w:p w14:paraId="5DD92579" w14:textId="77777777" w:rsidR="008F2E04" w:rsidRDefault="00DE3A17" w:rsidP="00764360">
      <w:pPr>
        <w:rPr>
          <w:rFonts w:ascii="Arial" w:hAnsi="Arial" w:cs="Arial"/>
          <w:sz w:val="23"/>
          <w:szCs w:val="23"/>
        </w:rPr>
      </w:pPr>
      <w:r>
        <w:rPr>
          <w:rFonts w:ascii="Arial" w:hAnsi="Arial" w:cs="Arial"/>
          <w:sz w:val="23"/>
          <w:szCs w:val="23"/>
        </w:rPr>
        <w:lastRenderedPageBreak/>
        <w:t xml:space="preserve">All reports of peer on peer </w:t>
      </w:r>
      <w:r w:rsidR="00DD0575">
        <w:rPr>
          <w:rFonts w:ascii="Arial" w:hAnsi="Arial" w:cs="Arial"/>
          <w:sz w:val="23"/>
          <w:szCs w:val="23"/>
        </w:rPr>
        <w:t xml:space="preserve">/ child on child </w:t>
      </w:r>
      <w:r>
        <w:rPr>
          <w:rFonts w:ascii="Arial" w:hAnsi="Arial" w:cs="Arial"/>
          <w:sz w:val="23"/>
          <w:szCs w:val="23"/>
        </w:rPr>
        <w:t xml:space="preserve">abuse (including sexual harassment and/or sexual violence) will be recorded in the child’s safeguarding/child protection file. This will include all </w:t>
      </w:r>
      <w:r w:rsidR="008F2E04" w:rsidRPr="008F2E04">
        <w:rPr>
          <w:rFonts w:ascii="Arial" w:hAnsi="Arial" w:cs="Arial"/>
          <w:sz w:val="23"/>
          <w:szCs w:val="23"/>
        </w:rPr>
        <w:t>decision making, risk and needs assessment and plans must be recorded</w:t>
      </w:r>
      <w:r>
        <w:rPr>
          <w:rFonts w:ascii="Arial" w:hAnsi="Arial" w:cs="Arial"/>
          <w:sz w:val="23"/>
          <w:szCs w:val="23"/>
        </w:rPr>
        <w:t xml:space="preserve"> in writing as outlined in Section 4.</w:t>
      </w:r>
    </w:p>
    <w:p w14:paraId="6E7F7749" w14:textId="77777777" w:rsidR="008F2E04" w:rsidRDefault="008F2E04" w:rsidP="00764360">
      <w:pPr>
        <w:rPr>
          <w:rFonts w:ascii="Arial" w:hAnsi="Arial" w:cs="Arial"/>
          <w:sz w:val="23"/>
          <w:szCs w:val="23"/>
        </w:rPr>
      </w:pPr>
    </w:p>
    <w:p w14:paraId="2B100DAD" w14:textId="4F196176" w:rsidR="00C13263" w:rsidRDefault="00CB47E3" w:rsidP="00764360">
      <w:pPr>
        <w:rPr>
          <w:rFonts w:ascii="Arial" w:hAnsi="Arial" w:cs="Arial"/>
          <w:sz w:val="23"/>
          <w:szCs w:val="23"/>
        </w:rPr>
      </w:pPr>
      <w:r>
        <w:rPr>
          <w:rFonts w:ascii="Arial" w:hAnsi="Arial" w:cs="Arial"/>
          <w:sz w:val="23"/>
          <w:szCs w:val="23"/>
        </w:rPr>
        <w:t xml:space="preserve">Where appropriate incidents may be managed internally (low level needs), via early help (emerging needs) or </w:t>
      </w:r>
      <w:r w:rsidR="00754463">
        <w:rPr>
          <w:rFonts w:ascii="Arial" w:hAnsi="Arial" w:cs="Arial"/>
          <w:sz w:val="23"/>
          <w:szCs w:val="23"/>
        </w:rPr>
        <w:t>th</w:t>
      </w:r>
      <w:r>
        <w:rPr>
          <w:rFonts w:ascii="Arial" w:hAnsi="Arial" w:cs="Arial"/>
          <w:sz w:val="23"/>
          <w:szCs w:val="23"/>
        </w:rPr>
        <w:t>rough children’s social care (complex/serious needs or child protection concerns); reports to the police will be run in parallel with Children’s Social Care</w:t>
      </w:r>
      <w:r w:rsidR="00C13263">
        <w:rPr>
          <w:rFonts w:ascii="Arial" w:hAnsi="Arial" w:cs="Arial"/>
          <w:sz w:val="23"/>
          <w:szCs w:val="23"/>
        </w:rPr>
        <w:t xml:space="preserve"> as outlined in the D</w:t>
      </w:r>
      <w:r w:rsidR="005421AF">
        <w:rPr>
          <w:rFonts w:ascii="Arial" w:hAnsi="Arial" w:cs="Arial"/>
          <w:sz w:val="23"/>
          <w:szCs w:val="23"/>
        </w:rPr>
        <w:t>D</w:t>
      </w:r>
      <w:r w:rsidR="00C13263">
        <w:rPr>
          <w:rFonts w:ascii="Arial" w:hAnsi="Arial" w:cs="Arial"/>
          <w:sz w:val="23"/>
          <w:szCs w:val="23"/>
        </w:rPr>
        <w:t>SC</w:t>
      </w:r>
      <w:r w:rsidR="005421AF">
        <w:rPr>
          <w:rFonts w:ascii="Arial" w:hAnsi="Arial" w:cs="Arial"/>
          <w:sz w:val="23"/>
          <w:szCs w:val="23"/>
        </w:rPr>
        <w:t>P</w:t>
      </w:r>
      <w:r w:rsidR="00C13263">
        <w:rPr>
          <w:rFonts w:ascii="Arial" w:hAnsi="Arial" w:cs="Arial"/>
          <w:sz w:val="23"/>
          <w:szCs w:val="23"/>
        </w:rPr>
        <w:t xml:space="preserve"> safeguarding children procedures.</w:t>
      </w:r>
    </w:p>
    <w:p w14:paraId="21E97DE4" w14:textId="77777777" w:rsidR="00C13263" w:rsidRDefault="00C13263" w:rsidP="00764360">
      <w:pPr>
        <w:rPr>
          <w:rFonts w:ascii="Arial" w:hAnsi="Arial" w:cs="Arial"/>
          <w:sz w:val="23"/>
          <w:szCs w:val="23"/>
        </w:rPr>
      </w:pPr>
    </w:p>
    <w:p w14:paraId="158F57B7" w14:textId="293306AF" w:rsidR="00C13263" w:rsidRDefault="00C13263" w:rsidP="00764360">
      <w:pPr>
        <w:rPr>
          <w:rFonts w:ascii="Arial" w:hAnsi="Arial" w:cs="Arial"/>
          <w:sz w:val="23"/>
          <w:szCs w:val="23"/>
        </w:rPr>
      </w:pPr>
      <w:r>
        <w:rPr>
          <w:rFonts w:ascii="Arial" w:hAnsi="Arial" w:cs="Arial"/>
          <w:sz w:val="23"/>
          <w:szCs w:val="23"/>
        </w:rPr>
        <w:t>All risk and needs assessment and action plans whether internal or multi-agency will be reviewed and updated on a regular basis.</w:t>
      </w:r>
      <w:r w:rsidR="00057AB8" w:rsidRPr="00057AB8">
        <w:t xml:space="preserve"> </w:t>
      </w:r>
      <w:r w:rsidR="00057AB8" w:rsidRPr="00057AB8">
        <w:rPr>
          <w:rFonts w:ascii="Arial" w:hAnsi="Arial" w:cs="Arial"/>
          <w:sz w:val="23"/>
          <w:szCs w:val="23"/>
        </w:rPr>
        <w:t>If things do not improve or deteriorate the situation should be reconsidered.</w:t>
      </w:r>
      <w:r w:rsidR="00420685">
        <w:rPr>
          <w:rFonts w:ascii="Arial" w:hAnsi="Arial" w:cs="Arial"/>
          <w:sz w:val="23"/>
          <w:szCs w:val="23"/>
        </w:rPr>
        <w:t xml:space="preserve"> Relevant polices will be updated to reflect the lessons learnt and consideration given to the wider cultural issues within the school/college that enabled the behaviour to occur.  </w:t>
      </w:r>
    </w:p>
    <w:p w14:paraId="3724D0B0" w14:textId="77777777" w:rsidR="00C13263" w:rsidRDefault="00C13263" w:rsidP="00764360">
      <w:pPr>
        <w:rPr>
          <w:rFonts w:ascii="Arial" w:hAnsi="Arial" w:cs="Arial"/>
          <w:sz w:val="23"/>
          <w:szCs w:val="23"/>
        </w:rPr>
      </w:pPr>
      <w:r>
        <w:rPr>
          <w:rFonts w:ascii="Arial" w:hAnsi="Arial" w:cs="Arial"/>
          <w:sz w:val="23"/>
          <w:szCs w:val="23"/>
        </w:rPr>
        <w:t xml:space="preserve"> </w:t>
      </w:r>
    </w:p>
    <w:p w14:paraId="1A66B52D" w14:textId="77777777" w:rsidR="003B062A" w:rsidRDefault="003B062A" w:rsidP="00764360">
      <w:pPr>
        <w:rPr>
          <w:rFonts w:ascii="Arial" w:hAnsi="Arial" w:cs="Arial"/>
          <w:sz w:val="23"/>
          <w:szCs w:val="23"/>
        </w:rPr>
      </w:pPr>
      <w:r>
        <w:rPr>
          <w:rFonts w:ascii="Arial" w:hAnsi="Arial" w:cs="Arial"/>
          <w:sz w:val="23"/>
          <w:szCs w:val="23"/>
        </w:rPr>
        <w:t xml:space="preserve">Where the victim or </w:t>
      </w:r>
      <w:r w:rsidR="00587AE3">
        <w:rPr>
          <w:rFonts w:ascii="Arial" w:hAnsi="Arial" w:cs="Arial"/>
          <w:sz w:val="23"/>
          <w:szCs w:val="23"/>
        </w:rPr>
        <w:t>alleged perpetrator</w:t>
      </w:r>
      <w:r>
        <w:rPr>
          <w:rFonts w:ascii="Arial" w:hAnsi="Arial" w:cs="Arial"/>
          <w:sz w:val="23"/>
          <w:szCs w:val="23"/>
        </w:rPr>
        <w:t xml:space="preserve"> transfer to another </w:t>
      </w:r>
      <w:r w:rsidR="00587AE3">
        <w:rPr>
          <w:rFonts w:ascii="Arial" w:hAnsi="Arial" w:cs="Arial"/>
          <w:sz w:val="23"/>
          <w:szCs w:val="23"/>
        </w:rPr>
        <w:t>education</w:t>
      </w:r>
      <w:r>
        <w:rPr>
          <w:rFonts w:ascii="Arial" w:hAnsi="Arial" w:cs="Arial"/>
          <w:sz w:val="23"/>
          <w:szCs w:val="23"/>
        </w:rPr>
        <w:t xml:space="preserve"> setting the </w:t>
      </w:r>
      <w:r w:rsidR="00587AE3">
        <w:rPr>
          <w:rFonts w:ascii="Arial" w:hAnsi="Arial" w:cs="Arial"/>
          <w:sz w:val="23"/>
          <w:szCs w:val="23"/>
        </w:rPr>
        <w:t xml:space="preserve">Designated Safeguarding Lead (DSL) will ensure the </w:t>
      </w:r>
      <w:r>
        <w:rPr>
          <w:rFonts w:ascii="Arial" w:hAnsi="Arial" w:cs="Arial"/>
          <w:sz w:val="23"/>
          <w:szCs w:val="23"/>
        </w:rPr>
        <w:t xml:space="preserve">new provider will be made aware of any on-going </w:t>
      </w:r>
      <w:r w:rsidR="00587AE3">
        <w:rPr>
          <w:rFonts w:ascii="Arial" w:hAnsi="Arial" w:cs="Arial"/>
          <w:sz w:val="23"/>
          <w:szCs w:val="23"/>
        </w:rPr>
        <w:t>support needs</w:t>
      </w:r>
      <w:r>
        <w:rPr>
          <w:rFonts w:ascii="Arial" w:hAnsi="Arial" w:cs="Arial"/>
          <w:sz w:val="23"/>
          <w:szCs w:val="23"/>
        </w:rPr>
        <w:t xml:space="preserve"> </w:t>
      </w:r>
      <w:r w:rsidR="00587AE3">
        <w:rPr>
          <w:rFonts w:ascii="Arial" w:hAnsi="Arial" w:cs="Arial"/>
          <w:sz w:val="23"/>
          <w:szCs w:val="23"/>
        </w:rPr>
        <w:t>(and will discuss this with the victim and where appropriate their parents, as to the most suitable way of doing this)</w:t>
      </w:r>
      <w:r w:rsidR="00587AE3" w:rsidRPr="00587AE3">
        <w:rPr>
          <w:rFonts w:ascii="Arial" w:hAnsi="Arial" w:cs="Arial"/>
          <w:sz w:val="23"/>
          <w:szCs w:val="23"/>
        </w:rPr>
        <w:t xml:space="preserve"> </w:t>
      </w:r>
      <w:r w:rsidR="00587AE3">
        <w:rPr>
          <w:rFonts w:ascii="Arial" w:hAnsi="Arial" w:cs="Arial"/>
          <w:sz w:val="23"/>
          <w:szCs w:val="23"/>
        </w:rPr>
        <w:t xml:space="preserve">as well as transferring the safeguarding/child protection file. In the case of the alleged perpetrator, where appropriate, this will also include potential risks to other children and staff. See </w:t>
      </w:r>
      <w:r w:rsidR="0098116A">
        <w:rPr>
          <w:rFonts w:ascii="Arial" w:hAnsi="Arial" w:cs="Arial"/>
          <w:sz w:val="23"/>
          <w:szCs w:val="23"/>
        </w:rPr>
        <w:t>Section 4 Taking Action on Concerns - r</w:t>
      </w:r>
      <w:r w:rsidR="00587AE3">
        <w:rPr>
          <w:rFonts w:ascii="Arial" w:hAnsi="Arial" w:cs="Arial"/>
          <w:sz w:val="23"/>
          <w:szCs w:val="23"/>
        </w:rPr>
        <w:t xml:space="preserve">ecord </w:t>
      </w:r>
      <w:r w:rsidR="0098116A">
        <w:rPr>
          <w:rFonts w:ascii="Arial" w:hAnsi="Arial" w:cs="Arial"/>
          <w:sz w:val="23"/>
          <w:szCs w:val="23"/>
        </w:rPr>
        <w:t>keeping</w:t>
      </w:r>
      <w:r w:rsidR="00587AE3">
        <w:rPr>
          <w:rFonts w:ascii="Arial" w:hAnsi="Arial" w:cs="Arial"/>
          <w:sz w:val="23"/>
          <w:szCs w:val="23"/>
        </w:rPr>
        <w:t>.</w:t>
      </w:r>
    </w:p>
    <w:p w14:paraId="71412C87" w14:textId="77777777" w:rsidR="00120CFC" w:rsidRDefault="00120CFC" w:rsidP="004E206D">
      <w:pPr>
        <w:rPr>
          <w:rFonts w:ascii="Arial" w:hAnsi="Arial" w:cs="Arial"/>
          <w:color w:val="339966"/>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20CFC" w14:paraId="0DAABA9F" w14:textId="77777777" w:rsidTr="00E019F1">
        <w:tc>
          <w:tcPr>
            <w:tcW w:w="9854" w:type="dxa"/>
            <w:shd w:val="clear" w:color="auto" w:fill="auto"/>
          </w:tcPr>
          <w:p w14:paraId="6C56252F" w14:textId="77777777" w:rsidR="00AB13B8" w:rsidRPr="00E019F1" w:rsidRDefault="00AB13B8" w:rsidP="00E019F1">
            <w:pPr>
              <w:jc w:val="center"/>
              <w:rPr>
                <w:rFonts w:ascii="Arial" w:hAnsi="Arial" w:cs="Arial"/>
                <w:b/>
                <w:sz w:val="23"/>
                <w:szCs w:val="23"/>
              </w:rPr>
            </w:pPr>
          </w:p>
          <w:p w14:paraId="3FDD7CE0" w14:textId="77777777" w:rsidR="00120CFC" w:rsidRPr="00E019F1" w:rsidRDefault="00120CFC" w:rsidP="00E019F1">
            <w:pPr>
              <w:jc w:val="center"/>
              <w:rPr>
                <w:rFonts w:ascii="Arial" w:hAnsi="Arial" w:cs="Arial"/>
                <w:b/>
                <w:sz w:val="23"/>
                <w:szCs w:val="23"/>
              </w:rPr>
            </w:pPr>
            <w:r w:rsidRPr="00E019F1">
              <w:rPr>
                <w:rFonts w:ascii="Arial" w:hAnsi="Arial" w:cs="Arial"/>
                <w:b/>
                <w:sz w:val="23"/>
                <w:szCs w:val="23"/>
              </w:rPr>
              <w:t>Any suspicion or allegations that a child has been sexually abused or is likely to sexually abuse another child (or adult) or where there are concerns about any other form of abuse</w:t>
            </w:r>
            <w:r w:rsidR="00AB13B8" w:rsidRPr="00E019F1">
              <w:rPr>
                <w:rFonts w:ascii="Arial" w:hAnsi="Arial" w:cs="Arial"/>
                <w:b/>
                <w:sz w:val="23"/>
                <w:szCs w:val="23"/>
              </w:rPr>
              <w:t xml:space="preserve">, a </w:t>
            </w:r>
            <w:r w:rsidRPr="00E019F1">
              <w:rPr>
                <w:rFonts w:ascii="Arial" w:hAnsi="Arial" w:cs="Arial"/>
                <w:b/>
                <w:sz w:val="23"/>
                <w:szCs w:val="23"/>
              </w:rPr>
              <w:t>referr</w:t>
            </w:r>
            <w:r w:rsidR="00AB13B8" w:rsidRPr="00E019F1">
              <w:rPr>
                <w:rFonts w:ascii="Arial" w:hAnsi="Arial" w:cs="Arial"/>
                <w:b/>
                <w:sz w:val="23"/>
                <w:szCs w:val="23"/>
              </w:rPr>
              <w:t xml:space="preserve">al must be made </w:t>
            </w:r>
            <w:r w:rsidRPr="00E019F1">
              <w:rPr>
                <w:rFonts w:ascii="Arial" w:hAnsi="Arial" w:cs="Arial"/>
                <w:b/>
                <w:sz w:val="23"/>
                <w:szCs w:val="23"/>
              </w:rPr>
              <w:t>immediately to Children’s Social Care</w:t>
            </w:r>
            <w:r w:rsidR="00AB13B8" w:rsidRPr="00E019F1">
              <w:rPr>
                <w:rFonts w:ascii="Arial" w:hAnsi="Arial" w:cs="Arial"/>
                <w:b/>
                <w:sz w:val="23"/>
                <w:szCs w:val="23"/>
              </w:rPr>
              <w:t xml:space="preserve"> and where appropriate the </w:t>
            </w:r>
            <w:r w:rsidRPr="00E019F1">
              <w:rPr>
                <w:rFonts w:ascii="Arial" w:hAnsi="Arial" w:cs="Arial"/>
                <w:b/>
                <w:sz w:val="23"/>
                <w:szCs w:val="23"/>
              </w:rPr>
              <w:t>Police.</w:t>
            </w:r>
          </w:p>
          <w:p w14:paraId="2F0C8082" w14:textId="77777777" w:rsidR="00120CFC" w:rsidRPr="00E019F1" w:rsidRDefault="00120CFC" w:rsidP="004E206D">
            <w:pPr>
              <w:rPr>
                <w:rFonts w:ascii="Arial" w:hAnsi="Arial" w:cs="Arial"/>
                <w:color w:val="339966"/>
                <w:sz w:val="23"/>
                <w:szCs w:val="23"/>
              </w:rPr>
            </w:pPr>
          </w:p>
        </w:tc>
      </w:tr>
    </w:tbl>
    <w:p w14:paraId="69C60C7F" w14:textId="77777777" w:rsidR="00120CFC" w:rsidRDefault="00120CFC" w:rsidP="00120CFC">
      <w:pPr>
        <w:rPr>
          <w:rFonts w:ascii="Arial" w:hAnsi="Arial" w:cs="Arial"/>
          <w:sz w:val="23"/>
          <w:szCs w:val="23"/>
        </w:rPr>
      </w:pPr>
    </w:p>
    <w:p w14:paraId="6DDA60D1" w14:textId="254074E0" w:rsidR="004E206D" w:rsidRPr="00483504" w:rsidRDefault="00930FB1" w:rsidP="004E206D">
      <w:pPr>
        <w:rPr>
          <w:rFonts w:ascii="Arial" w:hAnsi="Arial" w:cs="Arial"/>
          <w:b/>
        </w:rPr>
      </w:pPr>
      <w:r w:rsidRPr="008C5ED8">
        <w:rPr>
          <w:rFonts w:ascii="Arial" w:hAnsi="Arial" w:cs="Arial"/>
          <w:color w:val="339966"/>
          <w:sz w:val="23"/>
          <w:szCs w:val="23"/>
        </w:rPr>
        <w:br w:type="page"/>
      </w:r>
      <w:r w:rsidR="00D17F49">
        <w:rPr>
          <w:rFonts w:ascii="Arial" w:hAnsi="Arial" w:cs="Arial"/>
          <w:b/>
        </w:rPr>
        <w:lastRenderedPageBreak/>
        <w:t>6</w:t>
      </w:r>
      <w:r w:rsidR="00561BA4">
        <w:rPr>
          <w:rFonts w:ascii="Arial" w:hAnsi="Arial" w:cs="Arial"/>
          <w:b/>
        </w:rPr>
        <w:t>.</w:t>
      </w:r>
      <w:r w:rsidR="006D0BE1">
        <w:rPr>
          <w:rFonts w:ascii="Arial" w:hAnsi="Arial" w:cs="Arial"/>
          <w:b/>
        </w:rPr>
        <w:tab/>
      </w:r>
      <w:r w:rsidR="004E206D" w:rsidRPr="00483504">
        <w:rPr>
          <w:rFonts w:ascii="Arial" w:hAnsi="Arial" w:cs="Arial"/>
          <w:b/>
        </w:rPr>
        <w:t>Safe</w:t>
      </w:r>
      <w:r w:rsidR="00AF65E7">
        <w:rPr>
          <w:rFonts w:ascii="Arial" w:hAnsi="Arial" w:cs="Arial"/>
          <w:b/>
        </w:rPr>
        <w:t>r</w:t>
      </w:r>
      <w:r w:rsidR="004E206D" w:rsidRPr="00483504">
        <w:rPr>
          <w:rFonts w:ascii="Arial" w:hAnsi="Arial" w:cs="Arial"/>
          <w:b/>
        </w:rPr>
        <w:t xml:space="preserve"> Recruitment and Selection of </w:t>
      </w:r>
      <w:r w:rsidR="000D7647" w:rsidRPr="00483504">
        <w:rPr>
          <w:rFonts w:ascii="Arial" w:hAnsi="Arial" w:cs="Arial"/>
          <w:b/>
        </w:rPr>
        <w:t>S</w:t>
      </w:r>
      <w:r w:rsidR="004E206D" w:rsidRPr="00483504">
        <w:rPr>
          <w:rFonts w:ascii="Arial" w:hAnsi="Arial" w:cs="Arial"/>
          <w:b/>
        </w:rPr>
        <w:t>taff</w:t>
      </w:r>
    </w:p>
    <w:p w14:paraId="6DC1155A" w14:textId="77777777" w:rsidR="004E206D" w:rsidRPr="008C5ED8" w:rsidRDefault="004E206D" w:rsidP="004E206D">
      <w:pPr>
        <w:rPr>
          <w:rFonts w:ascii="Arial" w:hAnsi="Arial" w:cs="Arial"/>
        </w:rPr>
      </w:pPr>
    </w:p>
    <w:p w14:paraId="235D1F66" w14:textId="373B1CEC" w:rsidR="00E65699" w:rsidRPr="008C5ED8" w:rsidRDefault="00E65699" w:rsidP="00E65699">
      <w:pPr>
        <w:rPr>
          <w:rFonts w:ascii="Arial" w:hAnsi="Arial" w:cs="Arial"/>
          <w:sz w:val="23"/>
          <w:szCs w:val="23"/>
        </w:rPr>
      </w:pPr>
      <w:r w:rsidRPr="008C5ED8">
        <w:rPr>
          <w:rFonts w:ascii="Arial" w:hAnsi="Arial" w:cs="Arial"/>
          <w:sz w:val="23"/>
          <w:szCs w:val="23"/>
        </w:rPr>
        <w:t>The s</w:t>
      </w:r>
      <w:r w:rsidR="00745CDA">
        <w:rPr>
          <w:rFonts w:ascii="Arial" w:hAnsi="Arial" w:cs="Arial"/>
          <w:sz w:val="23"/>
          <w:szCs w:val="23"/>
        </w:rPr>
        <w:t xml:space="preserve">etting </w:t>
      </w:r>
      <w:r w:rsidRPr="008C5ED8">
        <w:rPr>
          <w:rFonts w:ascii="Arial" w:hAnsi="Arial" w:cs="Arial"/>
          <w:sz w:val="23"/>
          <w:szCs w:val="23"/>
        </w:rPr>
        <w:t xml:space="preserve">has adopted </w:t>
      </w:r>
      <w:r w:rsidR="001A19C7">
        <w:rPr>
          <w:rFonts w:ascii="Arial" w:hAnsi="Arial" w:cs="Arial"/>
          <w:sz w:val="23"/>
          <w:szCs w:val="23"/>
        </w:rPr>
        <w:t xml:space="preserve">best practice and </w:t>
      </w:r>
      <w:r w:rsidRPr="008C5ED8">
        <w:rPr>
          <w:rFonts w:ascii="Arial" w:hAnsi="Arial" w:cs="Arial"/>
          <w:sz w:val="23"/>
          <w:szCs w:val="23"/>
        </w:rPr>
        <w:t xml:space="preserve">robust recruitment and </w:t>
      </w:r>
      <w:r w:rsidR="00EF2056" w:rsidRPr="008C5ED8">
        <w:rPr>
          <w:rFonts w:ascii="Arial" w:hAnsi="Arial" w:cs="Arial"/>
          <w:sz w:val="23"/>
          <w:szCs w:val="23"/>
        </w:rPr>
        <w:t xml:space="preserve">selection </w:t>
      </w:r>
      <w:r w:rsidRPr="008C5ED8">
        <w:rPr>
          <w:rFonts w:ascii="Arial" w:hAnsi="Arial" w:cs="Arial"/>
          <w:sz w:val="23"/>
          <w:szCs w:val="23"/>
        </w:rPr>
        <w:t xml:space="preserve">procedures that minimise the risk of employing people who might abuse children or are otherwise unsuitable to work with them. </w:t>
      </w:r>
      <w:r w:rsidR="00443A55">
        <w:rPr>
          <w:rFonts w:ascii="Arial" w:hAnsi="Arial" w:cs="Arial"/>
          <w:sz w:val="23"/>
          <w:szCs w:val="23"/>
        </w:rPr>
        <w:t xml:space="preserve">This </w:t>
      </w:r>
      <w:r w:rsidR="00443A55" w:rsidRPr="00443A55">
        <w:rPr>
          <w:rFonts w:ascii="Arial" w:hAnsi="Arial" w:cs="Arial"/>
          <w:sz w:val="23"/>
          <w:szCs w:val="23"/>
        </w:rPr>
        <w:t>includ</w:t>
      </w:r>
      <w:r w:rsidR="00443A55">
        <w:rPr>
          <w:rFonts w:ascii="Arial" w:hAnsi="Arial" w:cs="Arial"/>
          <w:sz w:val="23"/>
          <w:szCs w:val="23"/>
        </w:rPr>
        <w:t xml:space="preserve">es </w:t>
      </w:r>
      <w:r w:rsidR="00C40CFD">
        <w:rPr>
          <w:rFonts w:ascii="Arial" w:hAnsi="Arial" w:cs="Arial"/>
          <w:sz w:val="23"/>
          <w:szCs w:val="23"/>
        </w:rPr>
        <w:t xml:space="preserve">any </w:t>
      </w:r>
      <w:r w:rsidR="00443A55" w:rsidRPr="00443A55">
        <w:rPr>
          <w:rFonts w:ascii="Arial" w:hAnsi="Arial" w:cs="Arial"/>
          <w:sz w:val="23"/>
          <w:szCs w:val="23"/>
        </w:rPr>
        <w:t>remote recruitment</w:t>
      </w:r>
      <w:r w:rsidR="00443A55">
        <w:rPr>
          <w:rFonts w:ascii="Arial" w:hAnsi="Arial" w:cs="Arial"/>
          <w:sz w:val="23"/>
          <w:szCs w:val="23"/>
        </w:rPr>
        <w:t xml:space="preserve"> processes.</w:t>
      </w:r>
      <w:r w:rsidR="00443A55" w:rsidRPr="00443A55">
        <w:rPr>
          <w:rFonts w:ascii="Arial" w:hAnsi="Arial" w:cs="Arial"/>
          <w:sz w:val="23"/>
          <w:szCs w:val="23"/>
        </w:rPr>
        <w:t xml:space="preserve"> </w:t>
      </w:r>
      <w:r w:rsidRPr="008C5ED8">
        <w:rPr>
          <w:rFonts w:ascii="Arial" w:hAnsi="Arial" w:cs="Arial"/>
          <w:sz w:val="23"/>
          <w:szCs w:val="23"/>
        </w:rPr>
        <w:t xml:space="preserve">We complete a full range of checks </w:t>
      </w:r>
      <w:r w:rsidR="002A7811" w:rsidRPr="008C5ED8">
        <w:rPr>
          <w:rFonts w:ascii="Arial" w:hAnsi="Arial" w:cs="Arial"/>
          <w:sz w:val="23"/>
          <w:szCs w:val="23"/>
        </w:rPr>
        <w:t xml:space="preserve">which </w:t>
      </w:r>
      <w:r w:rsidRPr="008C5ED8">
        <w:rPr>
          <w:rFonts w:ascii="Arial" w:hAnsi="Arial" w:cs="Arial"/>
          <w:sz w:val="23"/>
          <w:szCs w:val="23"/>
        </w:rPr>
        <w:t xml:space="preserve">are carried out to minimise the possibility of children suffering harm from those they consider to be in positions of trust. </w:t>
      </w:r>
    </w:p>
    <w:p w14:paraId="468A4FB7" w14:textId="77777777" w:rsidR="000935F7" w:rsidRPr="008C5ED8" w:rsidRDefault="000935F7" w:rsidP="00E65699">
      <w:pPr>
        <w:rPr>
          <w:rFonts w:ascii="Arial" w:hAnsi="Arial" w:cs="Arial"/>
          <w:sz w:val="23"/>
          <w:szCs w:val="23"/>
        </w:rPr>
      </w:pPr>
    </w:p>
    <w:p w14:paraId="4320FA25" w14:textId="445183A0" w:rsidR="004E206D" w:rsidRPr="008C5ED8" w:rsidRDefault="001A19C7" w:rsidP="004E206D">
      <w:pPr>
        <w:rPr>
          <w:rFonts w:ascii="Arial" w:hAnsi="Arial" w:cs="Arial"/>
          <w:sz w:val="23"/>
          <w:szCs w:val="23"/>
        </w:rPr>
      </w:pPr>
      <w:r>
        <w:rPr>
          <w:rFonts w:ascii="Arial" w:hAnsi="Arial" w:cs="Arial"/>
          <w:sz w:val="23"/>
          <w:szCs w:val="23"/>
        </w:rPr>
        <w:t>The school/college has a culture which safeguards and promotes the welfare of children in the setting. As part of this w</w:t>
      </w:r>
      <w:r w:rsidR="004E206D" w:rsidRPr="008C5ED8">
        <w:rPr>
          <w:rFonts w:ascii="Arial" w:hAnsi="Arial" w:cs="Arial"/>
          <w:sz w:val="23"/>
          <w:szCs w:val="23"/>
        </w:rPr>
        <w:t xml:space="preserve">e ensure that all appropriate measures are applied in relation to </w:t>
      </w:r>
      <w:r>
        <w:rPr>
          <w:rFonts w:ascii="Arial" w:hAnsi="Arial" w:cs="Arial"/>
          <w:sz w:val="23"/>
          <w:szCs w:val="23"/>
        </w:rPr>
        <w:t>recruitment procedures that deter and prevent people who are unsuitable from working with children from applying for or securing employment or volunteering opportunities</w:t>
      </w:r>
      <w:r w:rsidR="00DC1CCA">
        <w:rPr>
          <w:rFonts w:ascii="Arial" w:hAnsi="Arial" w:cs="Arial"/>
          <w:sz w:val="23"/>
          <w:szCs w:val="23"/>
        </w:rPr>
        <w:t xml:space="preserve"> </w:t>
      </w:r>
      <w:r w:rsidR="000D7647" w:rsidRPr="008C5ED8">
        <w:rPr>
          <w:rFonts w:ascii="Arial" w:hAnsi="Arial" w:cs="Arial"/>
          <w:sz w:val="23"/>
          <w:szCs w:val="23"/>
        </w:rPr>
        <w:t xml:space="preserve">in the </w:t>
      </w:r>
      <w:r w:rsidR="00745CDA">
        <w:rPr>
          <w:rFonts w:ascii="Arial" w:hAnsi="Arial" w:cs="Arial"/>
          <w:sz w:val="23"/>
          <w:szCs w:val="23"/>
        </w:rPr>
        <w:t>establishment</w:t>
      </w:r>
      <w:r w:rsidR="00561BA4" w:rsidRPr="008C5ED8">
        <w:rPr>
          <w:rFonts w:ascii="Arial" w:hAnsi="Arial" w:cs="Arial"/>
          <w:sz w:val="23"/>
          <w:szCs w:val="23"/>
        </w:rPr>
        <w:t>,</w:t>
      </w:r>
      <w:r w:rsidR="000D7647" w:rsidRPr="008C5ED8">
        <w:rPr>
          <w:rFonts w:ascii="Arial" w:hAnsi="Arial" w:cs="Arial"/>
          <w:sz w:val="23"/>
          <w:szCs w:val="23"/>
        </w:rPr>
        <w:t xml:space="preserve"> </w:t>
      </w:r>
      <w:r w:rsidR="00EF2056" w:rsidRPr="008C5ED8">
        <w:rPr>
          <w:rFonts w:ascii="Arial" w:hAnsi="Arial" w:cs="Arial"/>
          <w:sz w:val="23"/>
          <w:szCs w:val="23"/>
        </w:rPr>
        <w:t xml:space="preserve">including </w:t>
      </w:r>
      <w:r w:rsidR="004E206D" w:rsidRPr="008C5ED8">
        <w:rPr>
          <w:rFonts w:ascii="Arial" w:hAnsi="Arial" w:cs="Arial"/>
          <w:sz w:val="23"/>
          <w:szCs w:val="23"/>
        </w:rPr>
        <w:t>volunteers</w:t>
      </w:r>
      <w:r w:rsidR="00443A55">
        <w:rPr>
          <w:rFonts w:ascii="Arial" w:hAnsi="Arial" w:cs="Arial"/>
          <w:sz w:val="23"/>
          <w:szCs w:val="23"/>
        </w:rPr>
        <w:t>,</w:t>
      </w:r>
      <w:r w:rsidR="00880AEF">
        <w:rPr>
          <w:rFonts w:ascii="Arial" w:hAnsi="Arial" w:cs="Arial"/>
          <w:sz w:val="23"/>
          <w:szCs w:val="23"/>
        </w:rPr>
        <w:t xml:space="preserve"> trainee teachers, </w:t>
      </w:r>
      <w:r w:rsidR="00443A55">
        <w:rPr>
          <w:rFonts w:ascii="Arial" w:hAnsi="Arial" w:cs="Arial"/>
          <w:sz w:val="23"/>
          <w:szCs w:val="23"/>
        </w:rPr>
        <w:t>supply staff</w:t>
      </w:r>
      <w:r w:rsidR="004E206D" w:rsidRPr="008C5ED8">
        <w:rPr>
          <w:rFonts w:ascii="Arial" w:hAnsi="Arial" w:cs="Arial"/>
          <w:sz w:val="23"/>
          <w:szCs w:val="23"/>
        </w:rPr>
        <w:t xml:space="preserve"> an</w:t>
      </w:r>
      <w:r w:rsidR="00A52873" w:rsidRPr="008C5ED8">
        <w:rPr>
          <w:rFonts w:ascii="Arial" w:hAnsi="Arial" w:cs="Arial"/>
          <w:sz w:val="23"/>
          <w:szCs w:val="23"/>
        </w:rPr>
        <w:t xml:space="preserve">d staff employed by contractors. </w:t>
      </w:r>
      <w:r w:rsidR="004E206D" w:rsidRPr="008C5ED8">
        <w:rPr>
          <w:rFonts w:ascii="Arial" w:hAnsi="Arial" w:cs="Arial"/>
          <w:sz w:val="23"/>
          <w:szCs w:val="23"/>
        </w:rPr>
        <w:t xml:space="preserve">This is an essential part of creating a safe environment for children and young people. </w:t>
      </w:r>
    </w:p>
    <w:p w14:paraId="63292F09" w14:textId="77777777" w:rsidR="004E206D" w:rsidRPr="008C5ED8" w:rsidRDefault="004E206D" w:rsidP="004E206D">
      <w:pPr>
        <w:rPr>
          <w:rFonts w:ascii="Arial" w:hAnsi="Arial" w:cs="Arial"/>
          <w:sz w:val="23"/>
          <w:szCs w:val="23"/>
        </w:rPr>
      </w:pPr>
    </w:p>
    <w:p w14:paraId="3DFE650E" w14:textId="0730D6E5" w:rsidR="004E206D" w:rsidRPr="008C5ED8" w:rsidRDefault="004E206D" w:rsidP="004E206D">
      <w:pPr>
        <w:rPr>
          <w:rFonts w:ascii="Arial" w:hAnsi="Arial" w:cs="Arial"/>
          <w:sz w:val="23"/>
          <w:szCs w:val="23"/>
        </w:rPr>
      </w:pPr>
      <w:r w:rsidRPr="008C5ED8">
        <w:rPr>
          <w:rFonts w:ascii="Arial" w:hAnsi="Arial" w:cs="Arial"/>
          <w:sz w:val="23"/>
          <w:szCs w:val="23"/>
        </w:rPr>
        <w:t xml:space="preserve">Safer practice in recruitment means thinking about and including issues to do with child protection and safeguarding children at every stage of the process. This includes obtaining and scrutinising comprehensive </w:t>
      </w:r>
      <w:r w:rsidR="001A7817">
        <w:rPr>
          <w:rFonts w:ascii="Arial" w:hAnsi="Arial" w:cs="Arial"/>
          <w:sz w:val="23"/>
          <w:szCs w:val="23"/>
        </w:rPr>
        <w:t xml:space="preserve">objective and factual </w:t>
      </w:r>
      <w:r w:rsidRPr="008C5ED8">
        <w:rPr>
          <w:rFonts w:ascii="Arial" w:hAnsi="Arial" w:cs="Arial"/>
          <w:sz w:val="23"/>
          <w:szCs w:val="23"/>
        </w:rPr>
        <w:t>information about applicants</w:t>
      </w:r>
      <w:r w:rsidR="000D7647" w:rsidRPr="008C5ED8">
        <w:rPr>
          <w:rFonts w:ascii="Arial" w:hAnsi="Arial" w:cs="Arial"/>
          <w:sz w:val="23"/>
          <w:szCs w:val="23"/>
        </w:rPr>
        <w:t xml:space="preserve">. </w:t>
      </w:r>
      <w:r w:rsidR="004A5374" w:rsidRPr="008C5ED8">
        <w:rPr>
          <w:rFonts w:ascii="Arial" w:hAnsi="Arial" w:cs="Arial"/>
          <w:sz w:val="23"/>
          <w:szCs w:val="23"/>
        </w:rPr>
        <w:t>For example</w:t>
      </w:r>
      <w:r w:rsidR="008D1D27">
        <w:rPr>
          <w:rFonts w:ascii="Arial" w:hAnsi="Arial" w:cs="Arial"/>
          <w:sz w:val="23"/>
          <w:szCs w:val="23"/>
        </w:rPr>
        <w:t>,</w:t>
      </w:r>
      <w:r w:rsidR="004A5374" w:rsidRPr="008C5ED8">
        <w:rPr>
          <w:rFonts w:ascii="Arial" w:hAnsi="Arial" w:cs="Arial"/>
          <w:sz w:val="23"/>
          <w:szCs w:val="23"/>
        </w:rPr>
        <w:t xml:space="preserve"> </w:t>
      </w:r>
      <w:r w:rsidR="000D7647" w:rsidRPr="008C5ED8">
        <w:rPr>
          <w:rFonts w:ascii="Arial" w:hAnsi="Arial" w:cs="Arial"/>
          <w:sz w:val="23"/>
          <w:szCs w:val="23"/>
        </w:rPr>
        <w:t>o</w:t>
      </w:r>
      <w:r w:rsidRPr="008C5ED8">
        <w:rPr>
          <w:rFonts w:ascii="Arial" w:hAnsi="Arial" w:cs="Arial"/>
          <w:sz w:val="23"/>
          <w:szCs w:val="23"/>
        </w:rPr>
        <w:t>btaining professional references, verifying academic or vocational qualifications, previous employment history</w:t>
      </w:r>
      <w:r w:rsidR="000D7647" w:rsidRPr="008C5ED8">
        <w:rPr>
          <w:rFonts w:ascii="Arial" w:hAnsi="Arial" w:cs="Arial"/>
          <w:sz w:val="23"/>
          <w:szCs w:val="23"/>
        </w:rPr>
        <w:t>,</w:t>
      </w:r>
      <w:r w:rsidRPr="008C5ED8">
        <w:rPr>
          <w:rFonts w:ascii="Arial" w:hAnsi="Arial" w:cs="Arial"/>
          <w:sz w:val="23"/>
          <w:szCs w:val="23"/>
        </w:rPr>
        <w:t xml:space="preserve"> verifying health and physical capacity for the job</w:t>
      </w:r>
      <w:r w:rsidR="000D7647" w:rsidRPr="008C5ED8">
        <w:rPr>
          <w:rFonts w:ascii="Arial" w:hAnsi="Arial" w:cs="Arial"/>
          <w:sz w:val="23"/>
          <w:szCs w:val="23"/>
        </w:rPr>
        <w:t xml:space="preserve"> as well as r</w:t>
      </w:r>
      <w:r w:rsidRPr="008C5ED8">
        <w:rPr>
          <w:rFonts w:ascii="Arial" w:hAnsi="Arial" w:cs="Arial"/>
          <w:sz w:val="23"/>
          <w:szCs w:val="23"/>
        </w:rPr>
        <w:t>esolving any discrepancies or anomalies in references.</w:t>
      </w:r>
      <w:r w:rsidR="000D7647" w:rsidRPr="008C5ED8">
        <w:rPr>
          <w:rFonts w:ascii="Arial" w:hAnsi="Arial" w:cs="Arial"/>
          <w:sz w:val="23"/>
          <w:szCs w:val="23"/>
        </w:rPr>
        <w:t xml:space="preserve"> </w:t>
      </w:r>
    </w:p>
    <w:p w14:paraId="63779C6E" w14:textId="77777777" w:rsidR="000D7647" w:rsidRPr="008C5ED8" w:rsidRDefault="000D7647" w:rsidP="004E206D">
      <w:pPr>
        <w:rPr>
          <w:rFonts w:ascii="Arial" w:hAnsi="Arial" w:cs="Arial"/>
          <w:sz w:val="23"/>
          <w:szCs w:val="23"/>
        </w:rPr>
      </w:pPr>
    </w:p>
    <w:p w14:paraId="7EB919B3" w14:textId="2A0B097C" w:rsidR="004E206D" w:rsidRPr="008C5ED8" w:rsidRDefault="004E206D" w:rsidP="004E206D">
      <w:pPr>
        <w:rPr>
          <w:rFonts w:ascii="Arial" w:hAnsi="Arial" w:cs="Arial"/>
          <w:sz w:val="23"/>
          <w:szCs w:val="23"/>
        </w:rPr>
      </w:pPr>
      <w:r w:rsidRPr="008C5ED8">
        <w:rPr>
          <w:rFonts w:ascii="Arial" w:hAnsi="Arial" w:cs="Arial"/>
          <w:sz w:val="23"/>
          <w:szCs w:val="23"/>
        </w:rPr>
        <w:t>It also includes ensuring that a</w:t>
      </w:r>
      <w:r w:rsidR="002A7811" w:rsidRPr="008C5ED8">
        <w:rPr>
          <w:rFonts w:ascii="Arial" w:hAnsi="Arial" w:cs="Arial"/>
          <w:sz w:val="23"/>
          <w:szCs w:val="23"/>
        </w:rPr>
        <w:t xml:space="preserve">dvertising, job descriptions, </w:t>
      </w:r>
      <w:r w:rsidR="00C8340D">
        <w:rPr>
          <w:rFonts w:ascii="Arial" w:hAnsi="Arial" w:cs="Arial"/>
          <w:sz w:val="23"/>
          <w:szCs w:val="23"/>
        </w:rPr>
        <w:t xml:space="preserve">application forms, </w:t>
      </w:r>
      <w:r w:rsidR="002A7811" w:rsidRPr="008C5ED8">
        <w:rPr>
          <w:rFonts w:ascii="Arial" w:hAnsi="Arial" w:cs="Arial"/>
          <w:sz w:val="23"/>
          <w:szCs w:val="23"/>
        </w:rPr>
        <w:t>person specifications</w:t>
      </w:r>
      <w:r w:rsidR="00C8340D">
        <w:rPr>
          <w:rFonts w:ascii="Arial" w:hAnsi="Arial" w:cs="Arial"/>
          <w:sz w:val="23"/>
          <w:szCs w:val="23"/>
        </w:rPr>
        <w:t>, shortlisting, selection</w:t>
      </w:r>
      <w:r w:rsidR="002A7811" w:rsidRPr="008C5ED8">
        <w:rPr>
          <w:rFonts w:ascii="Arial" w:hAnsi="Arial" w:cs="Arial"/>
          <w:sz w:val="23"/>
          <w:szCs w:val="23"/>
        </w:rPr>
        <w:t xml:space="preserve"> and interview</w:t>
      </w:r>
      <w:r w:rsidRPr="008C5ED8">
        <w:rPr>
          <w:rFonts w:ascii="Arial" w:hAnsi="Arial" w:cs="Arial"/>
          <w:sz w:val="23"/>
          <w:szCs w:val="23"/>
        </w:rPr>
        <w:t xml:space="preserve"> processes includ</w:t>
      </w:r>
      <w:r w:rsidR="002A7811" w:rsidRPr="008C5ED8">
        <w:rPr>
          <w:rFonts w:ascii="Arial" w:hAnsi="Arial" w:cs="Arial"/>
          <w:sz w:val="23"/>
          <w:szCs w:val="23"/>
        </w:rPr>
        <w:t>e s</w:t>
      </w:r>
      <w:r w:rsidRPr="008C5ED8">
        <w:rPr>
          <w:rFonts w:ascii="Arial" w:hAnsi="Arial" w:cs="Arial"/>
          <w:sz w:val="23"/>
          <w:szCs w:val="23"/>
        </w:rPr>
        <w:t xml:space="preserve">afeguarding and right to work in England checks. </w:t>
      </w:r>
    </w:p>
    <w:p w14:paraId="1E1BDDE4" w14:textId="77777777" w:rsidR="00EF2056" w:rsidRPr="008C5ED8" w:rsidRDefault="00EF2056" w:rsidP="00C415BD">
      <w:pPr>
        <w:rPr>
          <w:rFonts w:ascii="Arial" w:hAnsi="Arial" w:cs="Arial"/>
          <w:sz w:val="23"/>
          <w:szCs w:val="23"/>
        </w:rPr>
      </w:pPr>
    </w:p>
    <w:p w14:paraId="0628A855" w14:textId="03BCB3DC" w:rsidR="00271448" w:rsidRPr="00271448" w:rsidRDefault="00EF2056" w:rsidP="00271448">
      <w:pPr>
        <w:rPr>
          <w:rStyle w:val="Hyperlink"/>
          <w:rFonts w:ascii="Arial" w:hAnsi="Arial" w:cs="Arial"/>
          <w:i/>
          <w:sz w:val="23"/>
          <w:szCs w:val="23"/>
        </w:rPr>
      </w:pPr>
      <w:r w:rsidRPr="008C5ED8">
        <w:rPr>
          <w:rFonts w:ascii="Arial" w:hAnsi="Arial" w:cs="Arial"/>
          <w:sz w:val="23"/>
          <w:szCs w:val="23"/>
        </w:rPr>
        <w:t>Everyone who works in the school</w:t>
      </w:r>
      <w:r w:rsidR="00745CDA">
        <w:rPr>
          <w:rFonts w:ascii="Arial" w:hAnsi="Arial" w:cs="Arial"/>
          <w:sz w:val="23"/>
          <w:szCs w:val="23"/>
        </w:rPr>
        <w:t>/college</w:t>
      </w:r>
      <w:r w:rsidRPr="008C5ED8">
        <w:rPr>
          <w:rFonts w:ascii="Arial" w:hAnsi="Arial" w:cs="Arial"/>
          <w:sz w:val="23"/>
          <w:szCs w:val="23"/>
        </w:rPr>
        <w:t xml:space="preserve">, including volunteers </w:t>
      </w:r>
      <w:r w:rsidR="009C48C3">
        <w:rPr>
          <w:rFonts w:ascii="Arial" w:hAnsi="Arial" w:cs="Arial"/>
          <w:sz w:val="23"/>
          <w:szCs w:val="23"/>
        </w:rPr>
        <w:t xml:space="preserve">and school governors </w:t>
      </w:r>
      <w:r w:rsidRPr="008C5ED8">
        <w:rPr>
          <w:rFonts w:ascii="Arial" w:hAnsi="Arial" w:cs="Arial"/>
          <w:sz w:val="23"/>
          <w:szCs w:val="23"/>
        </w:rPr>
        <w:t xml:space="preserve">will have appropriate </w:t>
      </w:r>
      <w:hyperlink r:id="rId143" w:history="1">
        <w:r w:rsidRPr="008C5ED8">
          <w:rPr>
            <w:rStyle w:val="Hyperlink"/>
            <w:rFonts w:ascii="Arial" w:hAnsi="Arial" w:cs="Arial"/>
            <w:sz w:val="23"/>
            <w:szCs w:val="23"/>
          </w:rPr>
          <w:t>Disclosure and Barring (DBS)</w:t>
        </w:r>
      </w:hyperlink>
      <w:r w:rsidR="00C01488" w:rsidRPr="003C5CF3">
        <w:rPr>
          <w:rStyle w:val="Hyperlink"/>
          <w:rFonts w:ascii="Arial" w:hAnsi="Arial" w:cs="Arial"/>
          <w:color w:val="auto"/>
          <w:sz w:val="23"/>
          <w:szCs w:val="23"/>
          <w:u w:val="none"/>
        </w:rPr>
        <w:t xml:space="preserve"> and </w:t>
      </w:r>
      <w:hyperlink r:id="rId144" w:history="1">
        <w:r w:rsidR="004A7469" w:rsidRPr="008C5ED8">
          <w:rPr>
            <w:rStyle w:val="Hyperlink"/>
            <w:rFonts w:ascii="Arial" w:hAnsi="Arial" w:cs="Arial"/>
            <w:sz w:val="23"/>
            <w:szCs w:val="23"/>
          </w:rPr>
          <w:t>teacher status checks</w:t>
        </w:r>
      </w:hyperlink>
      <w:r w:rsidR="00C01488" w:rsidRPr="00D53024">
        <w:rPr>
          <w:rStyle w:val="Hyperlink"/>
          <w:rFonts w:ascii="Arial" w:hAnsi="Arial" w:cs="Arial"/>
          <w:sz w:val="23"/>
          <w:szCs w:val="23"/>
          <w:u w:val="none"/>
        </w:rPr>
        <w:t xml:space="preserve">. </w:t>
      </w:r>
      <w:r w:rsidR="00334076" w:rsidRPr="00D53024">
        <w:rPr>
          <w:rStyle w:val="Hyperlink"/>
          <w:rFonts w:ascii="Arial" w:hAnsi="Arial" w:cs="Arial"/>
          <w:sz w:val="23"/>
          <w:szCs w:val="23"/>
          <w:u w:val="none"/>
        </w:rPr>
        <w:t xml:space="preserve"> </w:t>
      </w:r>
      <w:r w:rsidR="00334076" w:rsidRPr="003C5CF3">
        <w:rPr>
          <w:rStyle w:val="Hyperlink"/>
          <w:rFonts w:ascii="Arial" w:hAnsi="Arial" w:cs="Arial"/>
          <w:color w:val="auto"/>
          <w:sz w:val="23"/>
          <w:szCs w:val="23"/>
          <w:u w:val="none"/>
        </w:rPr>
        <w:t xml:space="preserve">Governors and all relevant staff will also require section 128 checks. </w:t>
      </w:r>
      <w:r w:rsidR="00A539F0" w:rsidRPr="00334076">
        <w:rPr>
          <w:rStyle w:val="Hyperlink"/>
          <w:rFonts w:ascii="Arial" w:hAnsi="Arial" w:cs="Arial"/>
          <w:color w:val="auto"/>
          <w:sz w:val="23"/>
          <w:szCs w:val="23"/>
          <w:u w:val="none"/>
        </w:rPr>
        <w:t>(</w:t>
      </w:r>
      <w:r w:rsidR="00C01488" w:rsidRPr="00334076">
        <w:rPr>
          <w:rStyle w:val="Hyperlink"/>
          <w:rFonts w:ascii="Arial" w:hAnsi="Arial" w:cs="Arial"/>
          <w:i/>
          <w:color w:val="auto"/>
          <w:sz w:val="23"/>
          <w:szCs w:val="23"/>
          <w:u w:val="none"/>
        </w:rPr>
        <w:t>Please note:</w:t>
      </w:r>
      <w:r w:rsidR="00271448">
        <w:rPr>
          <w:rStyle w:val="Hyperlink"/>
          <w:rFonts w:ascii="Arial" w:hAnsi="Arial" w:cs="Arial"/>
          <w:i/>
          <w:color w:val="auto"/>
          <w:sz w:val="23"/>
          <w:szCs w:val="23"/>
          <w:u w:val="none"/>
        </w:rPr>
        <w:t xml:space="preserve"> all schools colleges providing childcare must ensure that appropriate checks are car</w:t>
      </w:r>
      <w:r w:rsidR="00C30593">
        <w:rPr>
          <w:rStyle w:val="Hyperlink"/>
          <w:rFonts w:ascii="Arial" w:hAnsi="Arial" w:cs="Arial"/>
          <w:i/>
          <w:color w:val="auto"/>
          <w:sz w:val="23"/>
          <w:szCs w:val="23"/>
          <w:u w:val="none"/>
        </w:rPr>
        <w:t>r</w:t>
      </w:r>
      <w:r w:rsidR="00271448">
        <w:rPr>
          <w:rStyle w:val="Hyperlink"/>
          <w:rFonts w:ascii="Arial" w:hAnsi="Arial" w:cs="Arial"/>
          <w:i/>
          <w:color w:val="auto"/>
          <w:sz w:val="23"/>
          <w:szCs w:val="23"/>
          <w:u w:val="none"/>
        </w:rPr>
        <w:t>ied out to ensure that individuals employed to work in reception classes or wraparound care for children up to aged</w:t>
      </w:r>
      <w:r w:rsidR="00DC1CCA">
        <w:rPr>
          <w:rStyle w:val="Hyperlink"/>
          <w:rFonts w:ascii="Arial" w:hAnsi="Arial" w:cs="Arial"/>
          <w:i/>
          <w:color w:val="auto"/>
          <w:sz w:val="23"/>
          <w:szCs w:val="23"/>
          <w:u w:val="none"/>
        </w:rPr>
        <w:t xml:space="preserve"> </w:t>
      </w:r>
      <w:r w:rsidR="00271448">
        <w:rPr>
          <w:rStyle w:val="Hyperlink"/>
          <w:rFonts w:ascii="Arial" w:hAnsi="Arial" w:cs="Arial"/>
          <w:i/>
          <w:color w:val="auto"/>
          <w:sz w:val="23"/>
          <w:szCs w:val="23"/>
          <w:u w:val="none"/>
        </w:rPr>
        <w:t xml:space="preserve">8 are not disqualified under Childcare Disqualification Regulations 2018, see </w:t>
      </w:r>
      <w:r w:rsidR="00271448">
        <w:rPr>
          <w:rStyle w:val="Hyperlink"/>
          <w:rFonts w:ascii="Arial" w:hAnsi="Arial" w:cs="Arial"/>
          <w:i/>
          <w:color w:val="auto"/>
          <w:sz w:val="23"/>
          <w:szCs w:val="23"/>
          <w:u w:val="none"/>
        </w:rPr>
        <w:fldChar w:fldCharType="begin"/>
      </w:r>
      <w:r w:rsidR="00271448">
        <w:rPr>
          <w:rStyle w:val="Hyperlink"/>
          <w:rFonts w:ascii="Arial" w:hAnsi="Arial" w:cs="Arial"/>
          <w:i/>
          <w:color w:val="auto"/>
          <w:sz w:val="23"/>
          <w:szCs w:val="23"/>
          <w:u w:val="none"/>
        </w:rPr>
        <w:instrText xml:space="preserve"> HYPERLINK "https://www.gov.uk/government/publications/disqualification-under-the-childcare-act-2006/disqualification-under-the-childcare-act-2006" </w:instrText>
      </w:r>
      <w:r w:rsidR="00271448">
        <w:rPr>
          <w:rStyle w:val="Hyperlink"/>
          <w:rFonts w:ascii="Arial" w:hAnsi="Arial" w:cs="Arial"/>
          <w:i/>
          <w:color w:val="auto"/>
          <w:sz w:val="23"/>
          <w:szCs w:val="23"/>
          <w:u w:val="none"/>
        </w:rPr>
        <w:fldChar w:fldCharType="separate"/>
      </w:r>
      <w:r w:rsidR="00271448" w:rsidRPr="00271448">
        <w:rPr>
          <w:rStyle w:val="Hyperlink"/>
          <w:rFonts w:ascii="Arial" w:hAnsi="Arial" w:cs="Arial"/>
          <w:i/>
          <w:sz w:val="23"/>
          <w:szCs w:val="23"/>
        </w:rPr>
        <w:t>Statutory guidance</w:t>
      </w:r>
    </w:p>
    <w:p w14:paraId="0FE8EDC3" w14:textId="77777777" w:rsidR="009B6725" w:rsidRDefault="00271448" w:rsidP="00271448">
      <w:pPr>
        <w:rPr>
          <w:rStyle w:val="Hyperlink"/>
          <w:rFonts w:ascii="Arial" w:hAnsi="Arial" w:cs="Arial"/>
          <w:i/>
          <w:color w:val="auto"/>
          <w:sz w:val="23"/>
          <w:szCs w:val="23"/>
          <w:u w:val="none"/>
        </w:rPr>
      </w:pPr>
      <w:r w:rsidRPr="00271448">
        <w:rPr>
          <w:rStyle w:val="Hyperlink"/>
          <w:rFonts w:ascii="Arial" w:hAnsi="Arial" w:cs="Arial"/>
          <w:i/>
          <w:sz w:val="23"/>
          <w:szCs w:val="23"/>
        </w:rPr>
        <w:t>Disqualification under the Childcare Act 2006</w:t>
      </w:r>
      <w:r>
        <w:rPr>
          <w:rStyle w:val="Hyperlink"/>
          <w:rFonts w:ascii="Arial" w:hAnsi="Arial" w:cs="Arial"/>
          <w:i/>
          <w:color w:val="auto"/>
          <w:sz w:val="23"/>
          <w:szCs w:val="23"/>
          <w:u w:val="none"/>
        </w:rPr>
        <w:fldChar w:fldCharType="end"/>
      </w:r>
      <w:r>
        <w:rPr>
          <w:rStyle w:val="Hyperlink"/>
          <w:rFonts w:ascii="Arial" w:hAnsi="Arial" w:cs="Arial"/>
          <w:i/>
          <w:color w:val="auto"/>
          <w:sz w:val="23"/>
          <w:szCs w:val="23"/>
          <w:u w:val="none"/>
        </w:rPr>
        <w:t xml:space="preserve">). </w:t>
      </w:r>
    </w:p>
    <w:p w14:paraId="7C1C903D" w14:textId="77777777" w:rsidR="009B6725" w:rsidRDefault="009B6725" w:rsidP="00271448">
      <w:pPr>
        <w:rPr>
          <w:rStyle w:val="Hyperlink"/>
          <w:rFonts w:ascii="Arial" w:hAnsi="Arial" w:cs="Arial"/>
          <w:i/>
          <w:color w:val="auto"/>
          <w:sz w:val="23"/>
          <w:szCs w:val="23"/>
          <w:u w:val="none"/>
        </w:rPr>
      </w:pPr>
    </w:p>
    <w:p w14:paraId="001415E6" w14:textId="59FF14C3" w:rsidR="009B6725" w:rsidRDefault="009B6725" w:rsidP="00271448">
      <w:pPr>
        <w:rPr>
          <w:rStyle w:val="Hyperlink"/>
          <w:rFonts w:ascii="Arial" w:hAnsi="Arial" w:cs="Arial"/>
          <w:b/>
          <w:bCs/>
          <w:iCs/>
          <w:color w:val="auto"/>
          <w:sz w:val="23"/>
          <w:szCs w:val="23"/>
          <w:u w:val="none"/>
        </w:rPr>
      </w:pPr>
      <w:r>
        <w:rPr>
          <w:rStyle w:val="Hyperlink"/>
          <w:rFonts w:ascii="Arial" w:hAnsi="Arial" w:cs="Arial"/>
          <w:b/>
          <w:bCs/>
          <w:iCs/>
          <w:color w:val="auto"/>
          <w:sz w:val="23"/>
          <w:szCs w:val="23"/>
          <w:u w:val="none"/>
        </w:rPr>
        <w:t>Agency</w:t>
      </w:r>
      <w:r w:rsidR="00880AEF">
        <w:rPr>
          <w:rStyle w:val="Hyperlink"/>
          <w:rFonts w:ascii="Arial" w:hAnsi="Arial" w:cs="Arial"/>
          <w:b/>
          <w:bCs/>
          <w:iCs/>
          <w:color w:val="auto"/>
          <w:sz w:val="23"/>
          <w:szCs w:val="23"/>
          <w:u w:val="none"/>
        </w:rPr>
        <w:t xml:space="preserve">, </w:t>
      </w:r>
      <w:r>
        <w:rPr>
          <w:rStyle w:val="Hyperlink"/>
          <w:rFonts w:ascii="Arial" w:hAnsi="Arial" w:cs="Arial"/>
          <w:b/>
          <w:bCs/>
          <w:iCs/>
          <w:color w:val="auto"/>
          <w:sz w:val="23"/>
          <w:szCs w:val="23"/>
          <w:u w:val="none"/>
        </w:rPr>
        <w:t>Supply Staff</w:t>
      </w:r>
      <w:r w:rsidR="000D738F">
        <w:rPr>
          <w:rStyle w:val="Hyperlink"/>
          <w:rFonts w:ascii="Arial" w:hAnsi="Arial" w:cs="Arial"/>
          <w:b/>
          <w:bCs/>
          <w:iCs/>
          <w:color w:val="auto"/>
          <w:sz w:val="23"/>
          <w:szCs w:val="23"/>
          <w:u w:val="none"/>
        </w:rPr>
        <w:t>, Training Providers</w:t>
      </w:r>
      <w:r w:rsidR="00880AEF">
        <w:rPr>
          <w:rStyle w:val="Hyperlink"/>
          <w:rFonts w:ascii="Arial" w:hAnsi="Arial" w:cs="Arial"/>
          <w:b/>
          <w:bCs/>
          <w:iCs/>
          <w:color w:val="auto"/>
          <w:sz w:val="23"/>
          <w:szCs w:val="23"/>
          <w:u w:val="none"/>
        </w:rPr>
        <w:t xml:space="preserve"> and Contractors  </w:t>
      </w:r>
    </w:p>
    <w:p w14:paraId="6547B1C6" w14:textId="61B1F97A" w:rsidR="00271448" w:rsidRPr="001B5AB9" w:rsidRDefault="009B6725" w:rsidP="00B06843">
      <w:pPr>
        <w:rPr>
          <w:rStyle w:val="Hyperlink"/>
          <w:rFonts w:ascii="Arial" w:hAnsi="Arial" w:cs="Arial"/>
          <w:iCs/>
          <w:color w:val="auto"/>
          <w:sz w:val="23"/>
          <w:szCs w:val="23"/>
          <w:u w:val="none"/>
        </w:rPr>
      </w:pPr>
      <w:r>
        <w:rPr>
          <w:rStyle w:val="Hyperlink"/>
          <w:rFonts w:ascii="Arial" w:hAnsi="Arial" w:cs="Arial"/>
          <w:iCs/>
          <w:color w:val="auto"/>
          <w:sz w:val="23"/>
          <w:szCs w:val="23"/>
          <w:u w:val="none"/>
        </w:rPr>
        <w:t>The school/college will obtain written notification from any agency</w:t>
      </w:r>
      <w:r w:rsidR="000D738F">
        <w:rPr>
          <w:rStyle w:val="Hyperlink"/>
          <w:rFonts w:ascii="Arial" w:hAnsi="Arial" w:cs="Arial"/>
          <w:iCs/>
          <w:color w:val="auto"/>
          <w:sz w:val="23"/>
          <w:szCs w:val="23"/>
          <w:u w:val="none"/>
        </w:rPr>
        <w:t>,</w:t>
      </w:r>
      <w:r>
        <w:rPr>
          <w:rStyle w:val="Hyperlink"/>
          <w:rFonts w:ascii="Arial" w:hAnsi="Arial" w:cs="Arial"/>
          <w:iCs/>
          <w:color w:val="auto"/>
          <w:sz w:val="23"/>
          <w:szCs w:val="23"/>
          <w:u w:val="none"/>
        </w:rPr>
        <w:t xml:space="preserve"> third party organisation </w:t>
      </w:r>
      <w:r w:rsidR="000D738F">
        <w:rPr>
          <w:rStyle w:val="Hyperlink"/>
          <w:rFonts w:ascii="Arial" w:hAnsi="Arial" w:cs="Arial"/>
          <w:iCs/>
          <w:color w:val="auto"/>
          <w:sz w:val="23"/>
          <w:szCs w:val="23"/>
          <w:u w:val="none"/>
        </w:rPr>
        <w:t xml:space="preserve">or initial teacher training provider </w:t>
      </w:r>
      <w:r>
        <w:rPr>
          <w:rStyle w:val="Hyperlink"/>
          <w:rFonts w:ascii="Arial" w:hAnsi="Arial" w:cs="Arial"/>
          <w:iCs/>
          <w:color w:val="auto"/>
          <w:sz w:val="23"/>
          <w:szCs w:val="23"/>
          <w:u w:val="none"/>
        </w:rPr>
        <w:t>that they have car</w:t>
      </w:r>
      <w:r w:rsidR="00C30593">
        <w:rPr>
          <w:rStyle w:val="Hyperlink"/>
          <w:rFonts w:ascii="Arial" w:hAnsi="Arial" w:cs="Arial"/>
          <w:iCs/>
          <w:color w:val="auto"/>
          <w:sz w:val="23"/>
          <w:szCs w:val="23"/>
          <w:u w:val="none"/>
        </w:rPr>
        <w:t>r</w:t>
      </w:r>
      <w:r>
        <w:rPr>
          <w:rStyle w:val="Hyperlink"/>
          <w:rFonts w:ascii="Arial" w:hAnsi="Arial" w:cs="Arial"/>
          <w:iCs/>
          <w:color w:val="auto"/>
          <w:sz w:val="23"/>
          <w:szCs w:val="23"/>
          <w:u w:val="none"/>
        </w:rPr>
        <w:t xml:space="preserve">ied out checks on an individual who will be </w:t>
      </w:r>
      <w:r w:rsidR="00880AEF">
        <w:rPr>
          <w:rStyle w:val="Hyperlink"/>
          <w:rFonts w:ascii="Arial" w:hAnsi="Arial" w:cs="Arial"/>
          <w:iCs/>
          <w:color w:val="auto"/>
          <w:sz w:val="23"/>
          <w:szCs w:val="23"/>
          <w:u w:val="none"/>
        </w:rPr>
        <w:t xml:space="preserve">working at the school/college that we would otherwise perform. </w:t>
      </w:r>
      <w:r w:rsidR="00880AEF" w:rsidRPr="001B5AB9">
        <w:rPr>
          <w:rStyle w:val="Hyperlink"/>
          <w:rFonts w:ascii="Arial" w:hAnsi="Arial" w:cs="Arial"/>
          <w:iCs/>
          <w:color w:val="auto"/>
          <w:sz w:val="23"/>
          <w:szCs w:val="23"/>
          <w:u w:val="none"/>
        </w:rPr>
        <w:t xml:space="preserve">Where contactors are used to provide services safeguarding </w:t>
      </w:r>
      <w:r w:rsidR="00880AEF" w:rsidRPr="00880AEF">
        <w:rPr>
          <w:rStyle w:val="Hyperlink"/>
          <w:rFonts w:ascii="Arial" w:hAnsi="Arial" w:cs="Arial"/>
          <w:iCs/>
          <w:color w:val="auto"/>
          <w:sz w:val="23"/>
          <w:szCs w:val="23"/>
          <w:u w:val="none"/>
        </w:rPr>
        <w:t>requirements</w:t>
      </w:r>
      <w:r w:rsidR="00880AEF" w:rsidRPr="001B5AB9">
        <w:rPr>
          <w:rStyle w:val="Hyperlink"/>
          <w:rFonts w:ascii="Arial" w:hAnsi="Arial" w:cs="Arial"/>
          <w:iCs/>
          <w:color w:val="auto"/>
          <w:sz w:val="23"/>
          <w:szCs w:val="23"/>
          <w:u w:val="none"/>
        </w:rPr>
        <w:t xml:space="preserve"> </w:t>
      </w:r>
      <w:r w:rsidR="00880AEF">
        <w:rPr>
          <w:rStyle w:val="Hyperlink"/>
          <w:rFonts w:ascii="Arial" w:hAnsi="Arial" w:cs="Arial"/>
          <w:iCs/>
          <w:color w:val="auto"/>
          <w:sz w:val="23"/>
          <w:szCs w:val="23"/>
          <w:u w:val="none"/>
        </w:rPr>
        <w:t xml:space="preserve">and the check needed </w:t>
      </w:r>
      <w:r w:rsidR="00880AEF" w:rsidRPr="001B5AB9">
        <w:rPr>
          <w:rStyle w:val="Hyperlink"/>
          <w:rFonts w:ascii="Arial" w:hAnsi="Arial" w:cs="Arial"/>
          <w:iCs/>
          <w:color w:val="auto"/>
          <w:sz w:val="23"/>
          <w:szCs w:val="23"/>
          <w:u w:val="none"/>
        </w:rPr>
        <w:t>will be set out in the contract</w:t>
      </w:r>
      <w:r w:rsidR="00880AEF">
        <w:rPr>
          <w:rStyle w:val="Hyperlink"/>
          <w:rFonts w:ascii="Arial" w:hAnsi="Arial" w:cs="Arial"/>
          <w:iCs/>
          <w:color w:val="auto"/>
          <w:sz w:val="23"/>
          <w:szCs w:val="23"/>
          <w:u w:val="none"/>
        </w:rPr>
        <w:t xml:space="preserve">. </w:t>
      </w:r>
      <w:r w:rsidR="00880AEF" w:rsidRPr="001B5AB9">
        <w:rPr>
          <w:rStyle w:val="Hyperlink"/>
          <w:rFonts w:ascii="Arial" w:hAnsi="Arial" w:cs="Arial"/>
          <w:iCs/>
          <w:color w:val="auto"/>
          <w:sz w:val="23"/>
          <w:szCs w:val="23"/>
          <w:u w:val="none"/>
        </w:rPr>
        <w:t xml:space="preserve"> </w:t>
      </w:r>
    </w:p>
    <w:p w14:paraId="22B168D2" w14:textId="4591E598" w:rsidR="00271448" w:rsidRDefault="00271448" w:rsidP="00B06843">
      <w:pPr>
        <w:rPr>
          <w:rFonts w:ascii="Arial" w:hAnsi="Arial" w:cs="Arial"/>
          <w:sz w:val="23"/>
          <w:szCs w:val="23"/>
        </w:rPr>
      </w:pPr>
    </w:p>
    <w:p w14:paraId="7AF2B8F5" w14:textId="21E5D6AE" w:rsidR="00880AEF" w:rsidRPr="001B5AB9" w:rsidRDefault="006F4771" w:rsidP="00B06843">
      <w:pPr>
        <w:rPr>
          <w:rFonts w:ascii="Arial" w:hAnsi="Arial" w:cs="Arial"/>
          <w:b/>
          <w:bCs/>
          <w:sz w:val="23"/>
          <w:szCs w:val="23"/>
        </w:rPr>
      </w:pPr>
      <w:r w:rsidRPr="001B5AB9">
        <w:rPr>
          <w:rFonts w:ascii="Arial" w:hAnsi="Arial" w:cs="Arial"/>
          <w:b/>
          <w:bCs/>
          <w:sz w:val="23"/>
          <w:szCs w:val="23"/>
        </w:rPr>
        <w:t>Volunteers</w:t>
      </w:r>
    </w:p>
    <w:p w14:paraId="7E0114D7" w14:textId="77777777" w:rsidR="006F4771" w:rsidRDefault="000565B2" w:rsidP="00B06843">
      <w:pPr>
        <w:rPr>
          <w:rFonts w:ascii="Arial" w:hAnsi="Arial" w:cs="Arial"/>
          <w:sz w:val="23"/>
          <w:szCs w:val="23"/>
        </w:rPr>
      </w:pPr>
      <w:r w:rsidRPr="008C5ED8">
        <w:rPr>
          <w:rFonts w:ascii="Arial" w:hAnsi="Arial" w:cs="Arial"/>
          <w:sz w:val="23"/>
          <w:szCs w:val="23"/>
        </w:rPr>
        <w:t>The s</w:t>
      </w:r>
      <w:r w:rsidR="00745CDA">
        <w:rPr>
          <w:rFonts w:ascii="Arial" w:hAnsi="Arial" w:cs="Arial"/>
          <w:sz w:val="23"/>
          <w:szCs w:val="23"/>
        </w:rPr>
        <w:t>etting</w:t>
      </w:r>
      <w:r w:rsidRPr="008C5ED8">
        <w:rPr>
          <w:rFonts w:ascii="Arial" w:hAnsi="Arial" w:cs="Arial"/>
          <w:sz w:val="23"/>
          <w:szCs w:val="23"/>
        </w:rPr>
        <w:t xml:space="preserve"> will ensure volunteers are appropriately supervised as outlined in </w:t>
      </w:r>
      <w:hyperlink r:id="rId145" w:history="1">
        <w:r w:rsidR="00CD1B47" w:rsidRPr="008C5ED8">
          <w:rPr>
            <w:rStyle w:val="Hyperlink"/>
            <w:rFonts w:ascii="Arial" w:hAnsi="Arial" w:cs="Arial"/>
            <w:sz w:val="23"/>
            <w:szCs w:val="23"/>
          </w:rPr>
          <w:t>statutory guidance</w:t>
        </w:r>
      </w:hyperlink>
      <w:r w:rsidR="00CD1B47" w:rsidRPr="008C5ED8">
        <w:rPr>
          <w:rFonts w:ascii="Arial" w:hAnsi="Arial" w:cs="Arial"/>
          <w:sz w:val="23"/>
          <w:szCs w:val="23"/>
        </w:rPr>
        <w:t xml:space="preserve"> on supervising the activities of workers and volunteers with children. </w:t>
      </w:r>
      <w:r w:rsidR="00B06843">
        <w:rPr>
          <w:rFonts w:ascii="Arial" w:hAnsi="Arial" w:cs="Arial"/>
          <w:sz w:val="23"/>
          <w:szCs w:val="23"/>
        </w:rPr>
        <w:t>In addition risk assessments will be undertaken</w:t>
      </w:r>
      <w:r w:rsidR="00B06843" w:rsidRPr="00B06843">
        <w:t xml:space="preserve"> </w:t>
      </w:r>
      <w:r w:rsidR="00B06843" w:rsidRPr="00B06843">
        <w:rPr>
          <w:rFonts w:ascii="Arial" w:hAnsi="Arial" w:cs="Arial"/>
          <w:sz w:val="23"/>
          <w:szCs w:val="23"/>
        </w:rPr>
        <w:t>and professional judgment/experience</w:t>
      </w:r>
      <w:r w:rsidR="00B06843">
        <w:rPr>
          <w:rFonts w:ascii="Arial" w:hAnsi="Arial" w:cs="Arial"/>
          <w:sz w:val="23"/>
          <w:szCs w:val="23"/>
        </w:rPr>
        <w:t xml:space="preserve"> </w:t>
      </w:r>
      <w:r w:rsidR="00E00D91">
        <w:rPr>
          <w:rFonts w:ascii="Arial" w:hAnsi="Arial" w:cs="Arial"/>
          <w:sz w:val="23"/>
          <w:szCs w:val="23"/>
        </w:rPr>
        <w:t xml:space="preserve">used when deciding whether to obtain an enhanced DBS certificate for any volunteer not engaged in regulated activity. The details of the risk assessment will be recorded. </w:t>
      </w:r>
    </w:p>
    <w:p w14:paraId="22C766D5" w14:textId="77777777" w:rsidR="006F4771" w:rsidRDefault="006F4771" w:rsidP="00B06843">
      <w:pPr>
        <w:rPr>
          <w:rFonts w:ascii="Arial" w:hAnsi="Arial" w:cs="Arial"/>
          <w:sz w:val="23"/>
          <w:szCs w:val="23"/>
        </w:rPr>
      </w:pPr>
    </w:p>
    <w:p w14:paraId="2E1C4307" w14:textId="139A554F" w:rsidR="001F4EEE" w:rsidRPr="008C5ED8" w:rsidRDefault="00EF2056" w:rsidP="00B06843">
      <w:pPr>
        <w:rPr>
          <w:rFonts w:ascii="Arial" w:hAnsi="Arial" w:cs="Arial"/>
          <w:sz w:val="23"/>
          <w:szCs w:val="23"/>
        </w:rPr>
      </w:pPr>
      <w:r w:rsidRPr="008C5ED8">
        <w:rPr>
          <w:rFonts w:ascii="Arial" w:hAnsi="Arial" w:cs="Arial"/>
          <w:sz w:val="23"/>
          <w:szCs w:val="23"/>
        </w:rPr>
        <w:t xml:space="preserve">See </w:t>
      </w:r>
      <w:r w:rsidR="00745CDA">
        <w:rPr>
          <w:rFonts w:ascii="Arial" w:hAnsi="Arial" w:cs="Arial"/>
          <w:sz w:val="23"/>
          <w:szCs w:val="23"/>
        </w:rPr>
        <w:t xml:space="preserve">the </w:t>
      </w:r>
      <w:r w:rsidR="000565B2" w:rsidRPr="008C5ED8">
        <w:rPr>
          <w:rFonts w:ascii="Arial" w:hAnsi="Arial" w:cs="Arial"/>
          <w:sz w:val="23"/>
          <w:szCs w:val="23"/>
        </w:rPr>
        <w:t>school</w:t>
      </w:r>
      <w:r w:rsidR="00745CDA">
        <w:rPr>
          <w:rFonts w:ascii="Arial" w:hAnsi="Arial" w:cs="Arial"/>
          <w:sz w:val="23"/>
          <w:szCs w:val="23"/>
        </w:rPr>
        <w:t>/college</w:t>
      </w:r>
      <w:r w:rsidR="000565B2" w:rsidRPr="008C5ED8">
        <w:rPr>
          <w:rFonts w:ascii="Arial" w:hAnsi="Arial" w:cs="Arial"/>
          <w:sz w:val="23"/>
          <w:szCs w:val="23"/>
        </w:rPr>
        <w:t xml:space="preserve"> </w:t>
      </w:r>
      <w:r w:rsidR="00006DFF" w:rsidRPr="008C5ED8">
        <w:rPr>
          <w:rFonts w:ascii="Arial" w:hAnsi="Arial" w:cs="Arial"/>
          <w:sz w:val="23"/>
          <w:szCs w:val="23"/>
        </w:rPr>
        <w:t>Recru</w:t>
      </w:r>
      <w:r w:rsidR="00AF0EC1" w:rsidRPr="008C5ED8">
        <w:rPr>
          <w:rFonts w:ascii="Arial" w:hAnsi="Arial" w:cs="Arial"/>
          <w:sz w:val="23"/>
          <w:szCs w:val="23"/>
        </w:rPr>
        <w:t>itment and Selection P</w:t>
      </w:r>
      <w:r w:rsidR="00006DFF" w:rsidRPr="008C5ED8">
        <w:rPr>
          <w:rFonts w:ascii="Arial" w:hAnsi="Arial" w:cs="Arial"/>
          <w:sz w:val="23"/>
          <w:szCs w:val="23"/>
        </w:rPr>
        <w:t>olicy/</w:t>
      </w:r>
      <w:r w:rsidR="00193775" w:rsidRPr="008C5ED8">
        <w:rPr>
          <w:rFonts w:ascii="Arial" w:hAnsi="Arial" w:cs="Arial"/>
          <w:sz w:val="23"/>
          <w:szCs w:val="23"/>
        </w:rPr>
        <w:t xml:space="preserve">Disclosure and </w:t>
      </w:r>
      <w:r w:rsidR="00CD1B47" w:rsidRPr="008C5ED8">
        <w:rPr>
          <w:rFonts w:ascii="Arial" w:hAnsi="Arial" w:cs="Arial"/>
          <w:sz w:val="23"/>
          <w:szCs w:val="23"/>
        </w:rPr>
        <w:t>Barring (</w:t>
      </w:r>
      <w:r w:rsidR="00193775" w:rsidRPr="008C5ED8">
        <w:rPr>
          <w:rFonts w:ascii="Arial" w:hAnsi="Arial" w:cs="Arial"/>
          <w:sz w:val="23"/>
          <w:szCs w:val="23"/>
        </w:rPr>
        <w:t>DBS)</w:t>
      </w:r>
      <w:r w:rsidR="00AF0EC1" w:rsidRPr="008C5ED8">
        <w:rPr>
          <w:rFonts w:ascii="Arial" w:hAnsi="Arial" w:cs="Arial"/>
          <w:sz w:val="23"/>
          <w:szCs w:val="23"/>
        </w:rPr>
        <w:t xml:space="preserve"> P</w:t>
      </w:r>
      <w:r w:rsidRPr="008C5ED8">
        <w:rPr>
          <w:rFonts w:ascii="Arial" w:hAnsi="Arial" w:cs="Arial"/>
          <w:sz w:val="23"/>
          <w:szCs w:val="23"/>
        </w:rPr>
        <w:t xml:space="preserve">olicy </w:t>
      </w:r>
      <w:r w:rsidR="00CD1B47" w:rsidRPr="008C5ED8">
        <w:rPr>
          <w:rFonts w:ascii="Arial" w:hAnsi="Arial" w:cs="Arial"/>
          <w:sz w:val="23"/>
          <w:szCs w:val="23"/>
        </w:rPr>
        <w:t xml:space="preserve">and </w:t>
      </w:r>
      <w:r w:rsidR="00006DFF" w:rsidRPr="008C5ED8">
        <w:rPr>
          <w:rFonts w:ascii="Arial" w:hAnsi="Arial" w:cs="Arial"/>
          <w:sz w:val="23"/>
          <w:szCs w:val="23"/>
        </w:rPr>
        <w:t>S</w:t>
      </w:r>
      <w:r w:rsidR="00CD1B47" w:rsidRPr="008C5ED8">
        <w:rPr>
          <w:rFonts w:ascii="Arial" w:hAnsi="Arial" w:cs="Arial"/>
          <w:sz w:val="23"/>
          <w:szCs w:val="23"/>
        </w:rPr>
        <w:t xml:space="preserve">upervision of </w:t>
      </w:r>
      <w:r w:rsidR="00006DFF" w:rsidRPr="008C5ED8">
        <w:rPr>
          <w:rFonts w:ascii="Arial" w:hAnsi="Arial" w:cs="Arial"/>
          <w:sz w:val="23"/>
          <w:szCs w:val="23"/>
        </w:rPr>
        <w:t>V</w:t>
      </w:r>
      <w:r w:rsidR="00EF3730" w:rsidRPr="008C5ED8">
        <w:rPr>
          <w:rFonts w:ascii="Arial" w:hAnsi="Arial" w:cs="Arial"/>
          <w:sz w:val="23"/>
          <w:szCs w:val="23"/>
        </w:rPr>
        <w:t>olunteer’s</w:t>
      </w:r>
      <w:r w:rsidR="00CD1B47" w:rsidRPr="008C5ED8">
        <w:rPr>
          <w:rFonts w:ascii="Arial" w:hAnsi="Arial" w:cs="Arial"/>
          <w:sz w:val="23"/>
          <w:szCs w:val="23"/>
        </w:rPr>
        <w:t xml:space="preserve"> </w:t>
      </w:r>
      <w:r w:rsidR="00AF0EC1" w:rsidRPr="008C5ED8">
        <w:rPr>
          <w:rFonts w:ascii="Arial" w:hAnsi="Arial" w:cs="Arial"/>
          <w:sz w:val="23"/>
          <w:szCs w:val="23"/>
        </w:rPr>
        <w:t>S</w:t>
      </w:r>
      <w:r w:rsidRPr="008C5ED8">
        <w:rPr>
          <w:rFonts w:ascii="Arial" w:hAnsi="Arial" w:cs="Arial"/>
          <w:sz w:val="23"/>
          <w:szCs w:val="23"/>
        </w:rPr>
        <w:t>tatement</w:t>
      </w:r>
      <w:r w:rsidR="00006DFF" w:rsidRPr="008C5ED8">
        <w:rPr>
          <w:rFonts w:ascii="Arial" w:hAnsi="Arial" w:cs="Arial"/>
          <w:sz w:val="23"/>
          <w:szCs w:val="23"/>
        </w:rPr>
        <w:t xml:space="preserve"> (</w:t>
      </w:r>
      <w:r w:rsidR="00006DFF" w:rsidRPr="008C5ED8">
        <w:rPr>
          <w:rFonts w:ascii="Arial" w:hAnsi="Arial" w:cs="Arial"/>
          <w:i/>
          <w:sz w:val="23"/>
          <w:szCs w:val="23"/>
        </w:rPr>
        <w:t>amend as appropriate</w:t>
      </w:r>
      <w:r w:rsidR="00006DFF" w:rsidRPr="008C5ED8">
        <w:rPr>
          <w:rFonts w:ascii="Arial" w:hAnsi="Arial" w:cs="Arial"/>
          <w:sz w:val="23"/>
          <w:szCs w:val="23"/>
        </w:rPr>
        <w:t>)</w:t>
      </w:r>
      <w:r w:rsidRPr="008C5ED8">
        <w:rPr>
          <w:rFonts w:ascii="Arial" w:hAnsi="Arial" w:cs="Arial"/>
          <w:sz w:val="23"/>
          <w:szCs w:val="23"/>
        </w:rPr>
        <w:t>.</w:t>
      </w:r>
    </w:p>
    <w:p w14:paraId="0D443D29" w14:textId="77777777" w:rsidR="00EF2056" w:rsidRPr="008C5ED8" w:rsidRDefault="00EF2056" w:rsidP="00C415BD">
      <w:pPr>
        <w:rPr>
          <w:rFonts w:ascii="Arial" w:hAnsi="Arial" w:cs="Arial"/>
          <w:sz w:val="23"/>
          <w:szCs w:val="23"/>
        </w:rPr>
      </w:pPr>
    </w:p>
    <w:p w14:paraId="0D04DB27" w14:textId="77777777" w:rsidR="000163ED" w:rsidRPr="00AF051A" w:rsidRDefault="00ED424D" w:rsidP="00C415BD">
      <w:pPr>
        <w:rPr>
          <w:rFonts w:ascii="Arial" w:hAnsi="Arial" w:cs="Arial"/>
          <w:sz w:val="23"/>
          <w:szCs w:val="23"/>
        </w:rPr>
      </w:pPr>
      <w:r w:rsidRPr="00AF051A">
        <w:rPr>
          <w:rFonts w:ascii="Arial" w:hAnsi="Arial" w:cs="Arial"/>
          <w:b/>
          <w:sz w:val="23"/>
          <w:szCs w:val="23"/>
        </w:rPr>
        <w:t>'</w:t>
      </w:r>
      <w:r w:rsidR="0092648C" w:rsidRPr="00AF051A">
        <w:rPr>
          <w:rFonts w:ascii="Arial" w:hAnsi="Arial" w:cs="Arial"/>
          <w:b/>
          <w:sz w:val="23"/>
          <w:szCs w:val="23"/>
        </w:rPr>
        <w:t xml:space="preserve">Extended </w:t>
      </w:r>
      <w:r w:rsidR="006C2E4D" w:rsidRPr="00AF051A">
        <w:rPr>
          <w:rFonts w:ascii="Arial" w:hAnsi="Arial" w:cs="Arial"/>
          <w:b/>
          <w:sz w:val="23"/>
          <w:szCs w:val="23"/>
        </w:rPr>
        <w:t>school</w:t>
      </w:r>
      <w:r w:rsidRPr="00AF051A">
        <w:rPr>
          <w:rFonts w:ascii="Arial" w:hAnsi="Arial" w:cs="Arial"/>
          <w:b/>
          <w:sz w:val="23"/>
          <w:szCs w:val="23"/>
        </w:rPr>
        <w:t>'</w:t>
      </w:r>
      <w:r w:rsidR="006C2E4D" w:rsidRPr="00AF051A">
        <w:rPr>
          <w:rFonts w:ascii="Arial" w:hAnsi="Arial" w:cs="Arial"/>
          <w:b/>
          <w:sz w:val="23"/>
          <w:szCs w:val="23"/>
        </w:rPr>
        <w:t xml:space="preserve"> and off site arrangements</w:t>
      </w:r>
      <w:r w:rsidR="006C2E4D" w:rsidRPr="00AF051A">
        <w:rPr>
          <w:rFonts w:ascii="Arial" w:hAnsi="Arial" w:cs="Arial"/>
          <w:sz w:val="23"/>
          <w:szCs w:val="23"/>
        </w:rPr>
        <w:t xml:space="preserve"> </w:t>
      </w:r>
    </w:p>
    <w:p w14:paraId="0E580DE9" w14:textId="67019BEA" w:rsidR="00BB7F3C" w:rsidRPr="008C5ED8" w:rsidRDefault="006C2E4D" w:rsidP="00C415BD">
      <w:pPr>
        <w:rPr>
          <w:rFonts w:ascii="Arial" w:hAnsi="Arial" w:cs="Arial"/>
          <w:sz w:val="23"/>
          <w:szCs w:val="23"/>
        </w:rPr>
      </w:pPr>
      <w:r w:rsidRPr="008C5ED8">
        <w:rPr>
          <w:rFonts w:ascii="Arial" w:hAnsi="Arial" w:cs="Arial"/>
          <w:sz w:val="23"/>
          <w:szCs w:val="23"/>
        </w:rPr>
        <w:t xml:space="preserve">Where </w:t>
      </w:r>
      <w:r w:rsidR="00745CDA">
        <w:rPr>
          <w:rFonts w:ascii="Arial" w:hAnsi="Arial" w:cs="Arial"/>
          <w:sz w:val="23"/>
          <w:szCs w:val="23"/>
        </w:rPr>
        <w:t>‘</w:t>
      </w:r>
      <w:r w:rsidRPr="008C5ED8">
        <w:rPr>
          <w:rFonts w:ascii="Arial" w:hAnsi="Arial" w:cs="Arial"/>
          <w:sz w:val="23"/>
          <w:szCs w:val="23"/>
        </w:rPr>
        <w:t>extended school</w:t>
      </w:r>
      <w:r w:rsidR="00745CDA">
        <w:rPr>
          <w:rFonts w:ascii="Arial" w:hAnsi="Arial" w:cs="Arial"/>
          <w:sz w:val="23"/>
          <w:szCs w:val="23"/>
        </w:rPr>
        <w:t>’</w:t>
      </w:r>
      <w:r w:rsidRPr="008C5ED8">
        <w:rPr>
          <w:rFonts w:ascii="Arial" w:hAnsi="Arial" w:cs="Arial"/>
          <w:sz w:val="23"/>
          <w:szCs w:val="23"/>
        </w:rPr>
        <w:t xml:space="preserve"> activities are provided by and managed by the s</w:t>
      </w:r>
      <w:r w:rsidR="00745CDA">
        <w:rPr>
          <w:rFonts w:ascii="Arial" w:hAnsi="Arial" w:cs="Arial"/>
          <w:sz w:val="23"/>
          <w:szCs w:val="23"/>
        </w:rPr>
        <w:t>etting</w:t>
      </w:r>
      <w:r w:rsidRPr="008C5ED8">
        <w:rPr>
          <w:rFonts w:ascii="Arial" w:hAnsi="Arial" w:cs="Arial"/>
          <w:sz w:val="23"/>
          <w:szCs w:val="23"/>
        </w:rPr>
        <w:t xml:space="preserve">, our own safeguarding policy and procedures apply. If other organisations provide services or activities </w:t>
      </w:r>
      <w:r w:rsidRPr="008C5ED8">
        <w:rPr>
          <w:rFonts w:ascii="Arial" w:hAnsi="Arial" w:cs="Arial"/>
          <w:sz w:val="23"/>
          <w:szCs w:val="23"/>
        </w:rPr>
        <w:lastRenderedPageBreak/>
        <w:t xml:space="preserve">on our site we will check that they have appropriate procedures in place, including safer recruitment </w:t>
      </w:r>
      <w:r w:rsidR="00EF2056" w:rsidRPr="008C5ED8">
        <w:rPr>
          <w:rFonts w:ascii="Arial" w:hAnsi="Arial" w:cs="Arial"/>
          <w:sz w:val="23"/>
          <w:szCs w:val="23"/>
        </w:rPr>
        <w:t>check</w:t>
      </w:r>
      <w:r w:rsidR="005E5B20" w:rsidRPr="008C5ED8">
        <w:rPr>
          <w:rFonts w:ascii="Arial" w:hAnsi="Arial" w:cs="Arial"/>
          <w:sz w:val="23"/>
          <w:szCs w:val="23"/>
        </w:rPr>
        <w:t>s</w:t>
      </w:r>
      <w:r w:rsidR="00EF2056" w:rsidRPr="008C5ED8">
        <w:rPr>
          <w:rFonts w:ascii="Arial" w:hAnsi="Arial" w:cs="Arial"/>
          <w:sz w:val="23"/>
          <w:szCs w:val="23"/>
        </w:rPr>
        <w:t xml:space="preserve"> and </w:t>
      </w:r>
      <w:r w:rsidRPr="008C5ED8">
        <w:rPr>
          <w:rFonts w:ascii="Arial" w:hAnsi="Arial" w:cs="Arial"/>
          <w:sz w:val="23"/>
          <w:szCs w:val="23"/>
        </w:rPr>
        <w:t xml:space="preserve">procedures. When our children attend offsite activities, we will check that effective child protection arrangements are in place. </w:t>
      </w:r>
      <w:r w:rsidR="006F4771">
        <w:rPr>
          <w:rFonts w:ascii="Arial" w:hAnsi="Arial" w:cs="Arial"/>
          <w:sz w:val="23"/>
          <w:szCs w:val="23"/>
        </w:rPr>
        <w:t xml:space="preserve"> Where a child is placed with an alternative provision provider, we will obtain written confirmation that appropriate safeguarding checks have been carried out on individuals working at the establishment.</w:t>
      </w:r>
      <w:r w:rsidRPr="008C5ED8">
        <w:rPr>
          <w:rFonts w:ascii="Arial" w:hAnsi="Arial" w:cs="Arial"/>
          <w:sz w:val="23"/>
          <w:szCs w:val="23"/>
        </w:rPr>
        <w:t xml:space="preserve">  </w:t>
      </w:r>
    </w:p>
    <w:p w14:paraId="0405F804" w14:textId="12B6D3F4" w:rsidR="004561B0" w:rsidRPr="008C5ED8" w:rsidRDefault="0009438F" w:rsidP="00C415BD">
      <w:pPr>
        <w:rPr>
          <w:rFonts w:ascii="Arial" w:hAnsi="Arial" w:cs="Arial"/>
          <w:sz w:val="23"/>
          <w:szCs w:val="23"/>
        </w:rPr>
      </w:pPr>
      <w:r>
        <w:rPr>
          <w:rFonts w:ascii="Arial" w:hAnsi="Arial" w:cs="Arial"/>
          <w:sz w:val="23"/>
          <w:szCs w:val="23"/>
        </w:rPr>
        <w:t xml:space="preserve">  </w:t>
      </w:r>
    </w:p>
    <w:p w14:paraId="7408665A" w14:textId="77777777" w:rsidR="00EF3730" w:rsidRPr="00AF051A" w:rsidRDefault="00745CDA" w:rsidP="00C415BD">
      <w:pPr>
        <w:rPr>
          <w:rFonts w:ascii="Arial" w:hAnsi="Arial" w:cs="Arial"/>
          <w:b/>
          <w:sz w:val="23"/>
          <w:szCs w:val="23"/>
        </w:rPr>
      </w:pPr>
      <w:r w:rsidRPr="00AF051A">
        <w:rPr>
          <w:rFonts w:ascii="Arial" w:hAnsi="Arial" w:cs="Arial"/>
          <w:b/>
          <w:sz w:val="23"/>
          <w:szCs w:val="23"/>
        </w:rPr>
        <w:t>Visitors to the school/college</w:t>
      </w:r>
    </w:p>
    <w:p w14:paraId="014B6DAE" w14:textId="70D50302" w:rsidR="004561B0" w:rsidRPr="008C5ED8" w:rsidRDefault="00CD1B47" w:rsidP="00C415BD">
      <w:pPr>
        <w:rPr>
          <w:rFonts w:ascii="Arial" w:hAnsi="Arial" w:cs="Arial"/>
          <w:sz w:val="23"/>
          <w:szCs w:val="23"/>
        </w:rPr>
      </w:pPr>
      <w:r w:rsidRPr="008C5ED8">
        <w:rPr>
          <w:rFonts w:ascii="Arial" w:hAnsi="Arial" w:cs="Arial"/>
          <w:sz w:val="23"/>
          <w:szCs w:val="23"/>
        </w:rPr>
        <w:t xml:space="preserve">The premises </w:t>
      </w:r>
      <w:r w:rsidR="00EF3730" w:rsidRPr="008C5ED8">
        <w:rPr>
          <w:rFonts w:ascii="Arial" w:hAnsi="Arial" w:cs="Arial"/>
          <w:sz w:val="23"/>
          <w:szCs w:val="23"/>
        </w:rPr>
        <w:t>provide a safe learning environment with secure access. This process inc</w:t>
      </w:r>
      <w:r w:rsidR="005F44A7">
        <w:rPr>
          <w:rFonts w:ascii="Arial" w:hAnsi="Arial" w:cs="Arial"/>
          <w:sz w:val="23"/>
          <w:szCs w:val="23"/>
        </w:rPr>
        <w:t>l</w:t>
      </w:r>
      <w:r w:rsidR="00EF3730" w:rsidRPr="008C5ED8">
        <w:rPr>
          <w:rFonts w:ascii="Arial" w:hAnsi="Arial" w:cs="Arial"/>
          <w:sz w:val="23"/>
          <w:szCs w:val="23"/>
        </w:rPr>
        <w:t xml:space="preserve">udes ensuring </w:t>
      </w:r>
      <w:r w:rsidR="006F4771">
        <w:rPr>
          <w:rFonts w:ascii="Arial" w:hAnsi="Arial" w:cs="Arial"/>
          <w:sz w:val="23"/>
          <w:szCs w:val="23"/>
        </w:rPr>
        <w:t xml:space="preserve">the different types of </w:t>
      </w:r>
      <w:r w:rsidR="00EF3730" w:rsidRPr="008C5ED8">
        <w:rPr>
          <w:rFonts w:ascii="Arial" w:hAnsi="Arial" w:cs="Arial"/>
          <w:sz w:val="23"/>
          <w:szCs w:val="23"/>
        </w:rPr>
        <w:t>visitors are suitable and are checked and monitored as appropriate</w:t>
      </w:r>
      <w:r w:rsidR="003629B0" w:rsidRPr="008C5ED8">
        <w:rPr>
          <w:rFonts w:ascii="Arial" w:hAnsi="Arial" w:cs="Arial"/>
          <w:sz w:val="23"/>
          <w:szCs w:val="23"/>
        </w:rPr>
        <w:t>.</w:t>
      </w:r>
      <w:r w:rsidR="00AF0EC1" w:rsidRPr="008C5ED8">
        <w:rPr>
          <w:rFonts w:ascii="Arial" w:hAnsi="Arial" w:cs="Arial"/>
          <w:sz w:val="23"/>
          <w:szCs w:val="23"/>
        </w:rPr>
        <w:t xml:space="preserve"> See school</w:t>
      </w:r>
      <w:r w:rsidR="00745CDA">
        <w:rPr>
          <w:rFonts w:ascii="Arial" w:hAnsi="Arial" w:cs="Arial"/>
          <w:sz w:val="23"/>
          <w:szCs w:val="23"/>
        </w:rPr>
        <w:t>/college</w:t>
      </w:r>
      <w:r w:rsidR="00AF0EC1" w:rsidRPr="008C5ED8">
        <w:rPr>
          <w:rFonts w:ascii="Arial" w:hAnsi="Arial" w:cs="Arial"/>
          <w:sz w:val="23"/>
          <w:szCs w:val="23"/>
        </w:rPr>
        <w:t xml:space="preserve"> Visitors P</w:t>
      </w:r>
      <w:r w:rsidR="00857133" w:rsidRPr="008C5ED8">
        <w:rPr>
          <w:rFonts w:ascii="Arial" w:hAnsi="Arial" w:cs="Arial"/>
          <w:sz w:val="23"/>
          <w:szCs w:val="23"/>
        </w:rPr>
        <w:t>olicy</w:t>
      </w:r>
      <w:r w:rsidR="001D4D48" w:rsidRPr="008C5ED8">
        <w:rPr>
          <w:rFonts w:ascii="Arial" w:hAnsi="Arial" w:cs="Arial"/>
          <w:sz w:val="23"/>
          <w:szCs w:val="23"/>
        </w:rPr>
        <w:t xml:space="preserve"> and </w:t>
      </w:r>
      <w:hyperlink r:id="rId146" w:history="1">
        <w:r w:rsidR="001D4D48" w:rsidRPr="008C5ED8">
          <w:rPr>
            <w:rStyle w:val="Hyperlink"/>
            <w:rFonts w:ascii="Arial" w:hAnsi="Arial" w:cs="Arial"/>
            <w:sz w:val="23"/>
            <w:szCs w:val="23"/>
          </w:rPr>
          <w:t>D</w:t>
        </w:r>
        <w:r w:rsidR="007A672D">
          <w:rPr>
            <w:rStyle w:val="Hyperlink"/>
            <w:rFonts w:ascii="Arial" w:hAnsi="Arial" w:cs="Arial"/>
            <w:sz w:val="23"/>
            <w:szCs w:val="23"/>
          </w:rPr>
          <w:t>D</w:t>
        </w:r>
        <w:r w:rsidR="001D4D48" w:rsidRPr="008C5ED8">
          <w:rPr>
            <w:rStyle w:val="Hyperlink"/>
            <w:rFonts w:ascii="Arial" w:hAnsi="Arial" w:cs="Arial"/>
            <w:sz w:val="23"/>
            <w:szCs w:val="23"/>
          </w:rPr>
          <w:t>SC</w:t>
        </w:r>
        <w:r w:rsidR="007A672D">
          <w:rPr>
            <w:rStyle w:val="Hyperlink"/>
            <w:rFonts w:ascii="Arial" w:hAnsi="Arial" w:cs="Arial"/>
            <w:sz w:val="23"/>
            <w:szCs w:val="23"/>
          </w:rPr>
          <w:t>P</w:t>
        </w:r>
        <w:r w:rsidR="001D4D48" w:rsidRPr="008C5ED8">
          <w:rPr>
            <w:rStyle w:val="Hyperlink"/>
            <w:rFonts w:ascii="Arial" w:hAnsi="Arial" w:cs="Arial"/>
            <w:sz w:val="23"/>
            <w:szCs w:val="23"/>
          </w:rPr>
          <w:t xml:space="preserve"> Access to Schools by Staff from Other Agencies Briefing Note</w:t>
        </w:r>
      </w:hyperlink>
      <w:r w:rsidR="00857133" w:rsidRPr="008C5ED8">
        <w:rPr>
          <w:rFonts w:ascii="Arial" w:hAnsi="Arial" w:cs="Arial"/>
          <w:sz w:val="23"/>
          <w:szCs w:val="23"/>
        </w:rPr>
        <w:t xml:space="preserve">. </w:t>
      </w:r>
      <w:r w:rsidR="003629B0" w:rsidRPr="008C5ED8">
        <w:rPr>
          <w:rFonts w:ascii="Arial" w:hAnsi="Arial" w:cs="Arial"/>
          <w:sz w:val="23"/>
          <w:szCs w:val="23"/>
        </w:rPr>
        <w:t xml:space="preserve"> </w:t>
      </w:r>
      <w:r w:rsidR="00EF3730" w:rsidRPr="008C5ED8">
        <w:rPr>
          <w:rFonts w:ascii="Arial" w:hAnsi="Arial" w:cs="Arial"/>
          <w:sz w:val="23"/>
          <w:szCs w:val="23"/>
        </w:rPr>
        <w:t xml:space="preserve"> </w:t>
      </w:r>
    </w:p>
    <w:p w14:paraId="4AD5378C" w14:textId="77777777" w:rsidR="0009438F" w:rsidRDefault="0009438F" w:rsidP="0098116A">
      <w:pPr>
        <w:ind w:left="709" w:hanging="709"/>
        <w:rPr>
          <w:rFonts w:ascii="Arial" w:hAnsi="Arial" w:cs="Arial"/>
        </w:rPr>
      </w:pPr>
    </w:p>
    <w:p w14:paraId="5C22F3BE" w14:textId="545E9818" w:rsidR="0009438F" w:rsidRPr="001B5AB9" w:rsidRDefault="0009438F" w:rsidP="0098116A">
      <w:pPr>
        <w:ind w:left="709" w:hanging="709"/>
        <w:rPr>
          <w:rFonts w:ascii="Arial" w:hAnsi="Arial" w:cs="Arial"/>
          <w:b/>
          <w:bCs/>
          <w:sz w:val="23"/>
          <w:szCs w:val="23"/>
        </w:rPr>
      </w:pPr>
      <w:r w:rsidRPr="001B5AB9">
        <w:rPr>
          <w:rFonts w:ascii="Arial" w:hAnsi="Arial" w:cs="Arial"/>
          <w:b/>
          <w:bCs/>
          <w:sz w:val="23"/>
          <w:szCs w:val="23"/>
        </w:rPr>
        <w:t>On-going safeguarding of children</w:t>
      </w:r>
    </w:p>
    <w:p w14:paraId="4BFDB127" w14:textId="363CBDB0" w:rsidR="0009438F" w:rsidRPr="001B5AB9" w:rsidRDefault="00695D1E" w:rsidP="00695D1E">
      <w:pPr>
        <w:rPr>
          <w:rFonts w:ascii="Arial" w:hAnsi="Arial" w:cs="Arial"/>
          <w:sz w:val="23"/>
          <w:szCs w:val="23"/>
        </w:rPr>
      </w:pPr>
      <w:r w:rsidRPr="001B5AB9">
        <w:rPr>
          <w:rFonts w:ascii="Arial" w:hAnsi="Arial" w:cs="Arial"/>
          <w:sz w:val="23"/>
          <w:szCs w:val="23"/>
        </w:rPr>
        <w:t xml:space="preserve">There is a co-ordinated whole school/college approach to safeguarding which goes beyond safer recruitment processes and extends safeguarding vigilance to all aspects of the establishments culture and environment. </w:t>
      </w:r>
    </w:p>
    <w:p w14:paraId="5345E878" w14:textId="064CF7C2" w:rsidR="00695D1E" w:rsidRPr="001B5AB9" w:rsidRDefault="00695D1E" w:rsidP="00695D1E">
      <w:pPr>
        <w:rPr>
          <w:rFonts w:ascii="Arial" w:hAnsi="Arial" w:cs="Arial"/>
          <w:sz w:val="23"/>
          <w:szCs w:val="23"/>
        </w:rPr>
      </w:pPr>
    </w:p>
    <w:p w14:paraId="51C96F58" w14:textId="4D81846F" w:rsidR="00695D1E" w:rsidRPr="001B5AB9" w:rsidRDefault="00603946" w:rsidP="001B5AB9">
      <w:pPr>
        <w:rPr>
          <w:rFonts w:ascii="Arial" w:hAnsi="Arial" w:cs="Arial"/>
          <w:i/>
          <w:iCs/>
          <w:sz w:val="23"/>
          <w:szCs w:val="23"/>
        </w:rPr>
      </w:pPr>
      <w:r w:rsidRPr="001B5AB9">
        <w:rPr>
          <w:rFonts w:ascii="Arial" w:hAnsi="Arial" w:cs="Arial"/>
          <w:sz w:val="23"/>
          <w:szCs w:val="23"/>
        </w:rPr>
        <w:t>The Governing Body/</w:t>
      </w:r>
      <w:r w:rsidR="007511F4">
        <w:rPr>
          <w:rFonts w:ascii="Arial" w:hAnsi="Arial" w:cs="Arial"/>
          <w:sz w:val="23"/>
          <w:szCs w:val="23"/>
        </w:rPr>
        <w:t>Trustees/</w:t>
      </w:r>
      <w:r w:rsidRPr="001B5AB9">
        <w:rPr>
          <w:rFonts w:ascii="Arial" w:hAnsi="Arial" w:cs="Arial"/>
          <w:sz w:val="23"/>
          <w:szCs w:val="23"/>
        </w:rPr>
        <w:t xml:space="preserve">Proprietor have processes in place for continuous vigilance, maintaining an environment that deters and prevents abuse and challenges inappropriate behaviour.  </w:t>
      </w:r>
      <w:r w:rsidRPr="001B5AB9">
        <w:rPr>
          <w:rFonts w:ascii="Arial" w:hAnsi="Arial" w:cs="Arial"/>
          <w:i/>
          <w:iCs/>
          <w:sz w:val="23"/>
          <w:szCs w:val="23"/>
        </w:rPr>
        <w:t>(</w:t>
      </w:r>
      <w:r w:rsidR="007511F4">
        <w:rPr>
          <w:rFonts w:ascii="Arial" w:hAnsi="Arial" w:cs="Arial"/>
          <w:i/>
          <w:iCs/>
          <w:sz w:val="23"/>
          <w:szCs w:val="23"/>
        </w:rPr>
        <w:t>A</w:t>
      </w:r>
      <w:r w:rsidRPr="00726F90">
        <w:rPr>
          <w:rFonts w:ascii="Arial" w:hAnsi="Arial" w:cs="Arial"/>
          <w:i/>
          <w:iCs/>
          <w:sz w:val="23"/>
          <w:szCs w:val="23"/>
        </w:rPr>
        <w:t xml:space="preserve">dd information about what the processes in place to enable staff to feel comfortable to discuss matters both within and, where appropriate, outside of the workplace, which may have implications for the safeguarding of children)  </w:t>
      </w:r>
    </w:p>
    <w:p w14:paraId="45BB5DBD" w14:textId="5191A991" w:rsidR="00FD65FF" w:rsidRDefault="00930FB1" w:rsidP="0098116A">
      <w:pPr>
        <w:ind w:left="709" w:hanging="709"/>
        <w:rPr>
          <w:rFonts w:ascii="Arial" w:hAnsi="Arial" w:cs="Arial"/>
          <w:b/>
        </w:rPr>
      </w:pPr>
      <w:r>
        <w:rPr>
          <w:rFonts w:ascii="Arial" w:hAnsi="Arial" w:cs="Arial"/>
        </w:rPr>
        <w:br w:type="page"/>
      </w:r>
      <w:r w:rsidR="00D17F49" w:rsidRPr="001C4669">
        <w:rPr>
          <w:rFonts w:ascii="Arial" w:hAnsi="Arial" w:cs="Arial"/>
          <w:b/>
        </w:rPr>
        <w:lastRenderedPageBreak/>
        <w:t>7</w:t>
      </w:r>
      <w:r w:rsidR="00561BA4">
        <w:rPr>
          <w:rFonts w:ascii="Arial" w:hAnsi="Arial" w:cs="Arial"/>
          <w:b/>
        </w:rPr>
        <w:t>.</w:t>
      </w:r>
      <w:r w:rsidR="006D0BE1">
        <w:rPr>
          <w:rFonts w:ascii="Arial" w:hAnsi="Arial" w:cs="Arial"/>
        </w:rPr>
        <w:tab/>
      </w:r>
      <w:r w:rsidR="00EB2448" w:rsidRPr="00E019F1">
        <w:rPr>
          <w:rFonts w:ascii="Arial" w:hAnsi="Arial" w:cs="Arial"/>
          <w:b/>
        </w:rPr>
        <w:t xml:space="preserve">What staff should do when they have concerns </w:t>
      </w:r>
      <w:r w:rsidR="00B720F7">
        <w:rPr>
          <w:rFonts w:ascii="Arial" w:hAnsi="Arial" w:cs="Arial"/>
          <w:b/>
        </w:rPr>
        <w:t xml:space="preserve">and /or allegations </w:t>
      </w:r>
      <w:r w:rsidR="00EB2448" w:rsidRPr="00E019F1">
        <w:rPr>
          <w:rFonts w:ascii="Arial" w:hAnsi="Arial" w:cs="Arial"/>
          <w:b/>
        </w:rPr>
        <w:t>about another staff member</w:t>
      </w:r>
      <w:r w:rsidR="0098116A">
        <w:rPr>
          <w:rFonts w:ascii="Arial" w:hAnsi="Arial" w:cs="Arial"/>
          <w:b/>
        </w:rPr>
        <w:t xml:space="preserve"> (i</w:t>
      </w:r>
      <w:r w:rsidR="00C13968" w:rsidRPr="00483504">
        <w:rPr>
          <w:rFonts w:ascii="Arial" w:hAnsi="Arial" w:cs="Arial"/>
          <w:b/>
        </w:rPr>
        <w:t>nc</w:t>
      </w:r>
      <w:r w:rsidR="009E0EC1" w:rsidRPr="00483504">
        <w:rPr>
          <w:rFonts w:ascii="Arial" w:hAnsi="Arial" w:cs="Arial"/>
          <w:b/>
        </w:rPr>
        <w:t xml:space="preserve">luding </w:t>
      </w:r>
      <w:r w:rsidR="00004856">
        <w:rPr>
          <w:rFonts w:ascii="Arial" w:hAnsi="Arial" w:cs="Arial"/>
          <w:b/>
        </w:rPr>
        <w:t>supply staff</w:t>
      </w:r>
      <w:r w:rsidR="00F5167E">
        <w:rPr>
          <w:rFonts w:ascii="Arial" w:hAnsi="Arial" w:cs="Arial"/>
          <w:b/>
        </w:rPr>
        <w:t>, contractors</w:t>
      </w:r>
      <w:r w:rsidR="00004856">
        <w:rPr>
          <w:rFonts w:ascii="Arial" w:hAnsi="Arial" w:cs="Arial"/>
          <w:b/>
        </w:rPr>
        <w:t xml:space="preserve"> and </w:t>
      </w:r>
      <w:r w:rsidR="009E0EC1" w:rsidRPr="00483504">
        <w:rPr>
          <w:rFonts w:ascii="Arial" w:hAnsi="Arial" w:cs="Arial"/>
          <w:b/>
        </w:rPr>
        <w:t>v</w:t>
      </w:r>
      <w:r w:rsidR="00C13968" w:rsidRPr="00483504">
        <w:rPr>
          <w:rFonts w:ascii="Arial" w:hAnsi="Arial" w:cs="Arial"/>
          <w:b/>
        </w:rPr>
        <w:t>olunteers</w:t>
      </w:r>
      <w:r w:rsidR="0098116A">
        <w:rPr>
          <w:rFonts w:ascii="Arial" w:hAnsi="Arial" w:cs="Arial"/>
          <w:b/>
        </w:rPr>
        <w:t>)</w:t>
      </w:r>
    </w:p>
    <w:p w14:paraId="4007F7F9" w14:textId="77777777" w:rsidR="00075130" w:rsidRPr="008C5ED8" w:rsidRDefault="00075130" w:rsidP="00C415BD">
      <w:pPr>
        <w:rPr>
          <w:rFonts w:ascii="Arial" w:hAnsi="Arial" w:cs="Arial"/>
        </w:rPr>
      </w:pPr>
    </w:p>
    <w:p w14:paraId="4D1CF769" w14:textId="1E5CA49D" w:rsidR="007517D4" w:rsidRDefault="007517D4" w:rsidP="007517D4">
      <w:pPr>
        <w:rPr>
          <w:rFonts w:ascii="Arial" w:hAnsi="Arial" w:cs="Arial"/>
          <w:sz w:val="23"/>
          <w:szCs w:val="23"/>
        </w:rPr>
      </w:pPr>
      <w:r>
        <w:rPr>
          <w:rFonts w:ascii="Arial" w:hAnsi="Arial" w:cs="Arial"/>
          <w:sz w:val="23"/>
          <w:szCs w:val="23"/>
        </w:rPr>
        <w:t xml:space="preserve">As part of our whole school approach to safeguarding </w:t>
      </w:r>
      <w:r w:rsidRPr="00D36695">
        <w:rPr>
          <w:rFonts w:ascii="Arial" w:hAnsi="Arial" w:cs="Arial"/>
          <w:b/>
          <w:bCs/>
          <w:sz w:val="23"/>
          <w:szCs w:val="23"/>
        </w:rPr>
        <w:t xml:space="preserve">all </w:t>
      </w:r>
      <w:r>
        <w:rPr>
          <w:rFonts w:ascii="Arial" w:hAnsi="Arial" w:cs="Arial"/>
          <w:sz w:val="23"/>
          <w:szCs w:val="23"/>
        </w:rPr>
        <w:t xml:space="preserve">concerns </w:t>
      </w:r>
      <w:r w:rsidR="00B720F7">
        <w:rPr>
          <w:rFonts w:ascii="Arial" w:hAnsi="Arial" w:cs="Arial"/>
          <w:sz w:val="23"/>
          <w:szCs w:val="23"/>
        </w:rPr>
        <w:t xml:space="preserve">and or allegations </w:t>
      </w:r>
      <w:r>
        <w:rPr>
          <w:rFonts w:ascii="Arial" w:hAnsi="Arial" w:cs="Arial"/>
          <w:sz w:val="23"/>
          <w:szCs w:val="23"/>
        </w:rPr>
        <w:t>about adults working in or on behalf of the school/college (including supply teachers, contractors and volunteers) will be reported and dealt with promptly and appropriately.</w:t>
      </w:r>
    </w:p>
    <w:p w14:paraId="6B4C624A" w14:textId="77777777" w:rsidR="007517D4" w:rsidRDefault="007517D4" w:rsidP="007517D4">
      <w:pPr>
        <w:rPr>
          <w:rFonts w:ascii="Arial" w:hAnsi="Arial" w:cs="Arial"/>
          <w:sz w:val="23"/>
          <w:szCs w:val="23"/>
        </w:rPr>
      </w:pPr>
    </w:p>
    <w:p w14:paraId="6C63A758" w14:textId="3B420030" w:rsidR="007517D4" w:rsidRDefault="007517D4" w:rsidP="007517D4">
      <w:pPr>
        <w:rPr>
          <w:rFonts w:ascii="Arial" w:hAnsi="Arial" w:cs="Arial"/>
          <w:sz w:val="23"/>
          <w:szCs w:val="23"/>
        </w:rPr>
      </w:pPr>
      <w:r>
        <w:rPr>
          <w:rFonts w:ascii="Arial" w:hAnsi="Arial" w:cs="Arial"/>
          <w:sz w:val="23"/>
          <w:szCs w:val="23"/>
        </w:rPr>
        <w:t xml:space="preserve">By doing so </w:t>
      </w:r>
      <w:r w:rsidR="00B720F7">
        <w:rPr>
          <w:rFonts w:ascii="Arial" w:hAnsi="Arial" w:cs="Arial"/>
          <w:sz w:val="23"/>
          <w:szCs w:val="23"/>
        </w:rPr>
        <w:t>everyone in the school/college will</w:t>
      </w:r>
      <w:r>
        <w:rPr>
          <w:rFonts w:ascii="Arial" w:hAnsi="Arial" w:cs="Arial"/>
          <w:sz w:val="23"/>
          <w:szCs w:val="23"/>
        </w:rPr>
        <w:t>:</w:t>
      </w:r>
    </w:p>
    <w:p w14:paraId="4617BB8D" w14:textId="0B1B6C4F" w:rsidR="007517D4" w:rsidRDefault="003F7CA1" w:rsidP="000A0408">
      <w:pPr>
        <w:numPr>
          <w:ilvl w:val="0"/>
          <w:numId w:val="60"/>
        </w:numPr>
        <w:rPr>
          <w:rFonts w:ascii="Arial" w:hAnsi="Arial" w:cs="Arial"/>
          <w:sz w:val="23"/>
          <w:szCs w:val="23"/>
        </w:rPr>
      </w:pPr>
      <w:r>
        <w:rPr>
          <w:rFonts w:ascii="Arial" w:hAnsi="Arial" w:cs="Arial"/>
          <w:sz w:val="23"/>
          <w:szCs w:val="23"/>
        </w:rPr>
        <w:t>Create and embed a culture of o</w:t>
      </w:r>
      <w:r w:rsidR="007517D4">
        <w:rPr>
          <w:rFonts w:ascii="Arial" w:hAnsi="Arial" w:cs="Arial"/>
          <w:sz w:val="23"/>
          <w:szCs w:val="23"/>
        </w:rPr>
        <w:t>pen</w:t>
      </w:r>
      <w:r>
        <w:rPr>
          <w:rFonts w:ascii="Arial" w:hAnsi="Arial" w:cs="Arial"/>
          <w:sz w:val="23"/>
          <w:szCs w:val="23"/>
        </w:rPr>
        <w:t>ness, trust</w:t>
      </w:r>
      <w:r w:rsidR="007517D4">
        <w:rPr>
          <w:rFonts w:ascii="Arial" w:hAnsi="Arial" w:cs="Arial"/>
          <w:sz w:val="23"/>
          <w:szCs w:val="23"/>
        </w:rPr>
        <w:t xml:space="preserve"> and transparen</w:t>
      </w:r>
      <w:r>
        <w:rPr>
          <w:rFonts w:ascii="Arial" w:hAnsi="Arial" w:cs="Arial"/>
          <w:sz w:val="23"/>
          <w:szCs w:val="23"/>
        </w:rPr>
        <w:t>cy</w:t>
      </w:r>
    </w:p>
    <w:p w14:paraId="1782EF4F" w14:textId="0CF917BD" w:rsidR="007517D4" w:rsidRDefault="00B720F7" w:rsidP="000A0408">
      <w:pPr>
        <w:numPr>
          <w:ilvl w:val="0"/>
          <w:numId w:val="60"/>
        </w:numPr>
        <w:rPr>
          <w:rFonts w:ascii="Arial" w:hAnsi="Arial" w:cs="Arial"/>
          <w:sz w:val="23"/>
          <w:szCs w:val="23"/>
        </w:rPr>
      </w:pPr>
      <w:r>
        <w:rPr>
          <w:rFonts w:ascii="Arial" w:hAnsi="Arial" w:cs="Arial"/>
          <w:sz w:val="23"/>
          <w:szCs w:val="23"/>
        </w:rPr>
        <w:t>Help to i</w:t>
      </w:r>
      <w:r w:rsidR="007517D4">
        <w:rPr>
          <w:rFonts w:ascii="Arial" w:hAnsi="Arial" w:cs="Arial"/>
          <w:sz w:val="23"/>
          <w:szCs w:val="23"/>
        </w:rPr>
        <w:t>dentify concerning, problematic or inappropriate behaviour at an early stage</w:t>
      </w:r>
    </w:p>
    <w:p w14:paraId="1523706F" w14:textId="77777777" w:rsidR="007517D4" w:rsidRDefault="007517D4" w:rsidP="000A0408">
      <w:pPr>
        <w:numPr>
          <w:ilvl w:val="0"/>
          <w:numId w:val="60"/>
        </w:numPr>
        <w:rPr>
          <w:rFonts w:ascii="Arial" w:hAnsi="Arial" w:cs="Arial"/>
          <w:sz w:val="23"/>
          <w:szCs w:val="23"/>
        </w:rPr>
      </w:pPr>
      <w:r>
        <w:rPr>
          <w:rFonts w:ascii="Arial" w:hAnsi="Arial" w:cs="Arial"/>
          <w:sz w:val="23"/>
          <w:szCs w:val="23"/>
        </w:rPr>
        <w:t>Minimise risk of abuse</w:t>
      </w:r>
    </w:p>
    <w:p w14:paraId="0B9D17C9" w14:textId="4B106C0A" w:rsidR="007517D4" w:rsidRDefault="007517D4" w:rsidP="000A0408">
      <w:pPr>
        <w:numPr>
          <w:ilvl w:val="0"/>
          <w:numId w:val="60"/>
        </w:numPr>
        <w:rPr>
          <w:rFonts w:ascii="Arial" w:hAnsi="Arial" w:cs="Arial"/>
          <w:sz w:val="23"/>
          <w:szCs w:val="23"/>
        </w:rPr>
      </w:pPr>
      <w:r>
        <w:rPr>
          <w:rFonts w:ascii="Arial" w:hAnsi="Arial" w:cs="Arial"/>
          <w:sz w:val="23"/>
          <w:szCs w:val="23"/>
        </w:rPr>
        <w:t>Ensure that school/college staff are clear about professional boundaries and act within these</w:t>
      </w:r>
      <w:r w:rsidR="00B720F7">
        <w:rPr>
          <w:rFonts w:ascii="Arial" w:hAnsi="Arial" w:cs="Arial"/>
          <w:sz w:val="23"/>
          <w:szCs w:val="23"/>
        </w:rPr>
        <w:t>,</w:t>
      </w:r>
      <w:r>
        <w:rPr>
          <w:rFonts w:ascii="Arial" w:hAnsi="Arial" w:cs="Arial"/>
          <w:sz w:val="23"/>
          <w:szCs w:val="23"/>
        </w:rPr>
        <w:t xml:space="preserve"> in accordance with the ethos and value of the institution</w:t>
      </w:r>
    </w:p>
    <w:p w14:paraId="5DF1EE65" w14:textId="0A358F5D" w:rsidR="00D15EB0" w:rsidRDefault="00D15EB0" w:rsidP="00D15EB0">
      <w:pPr>
        <w:rPr>
          <w:rFonts w:ascii="Arial" w:hAnsi="Arial" w:cs="Arial"/>
          <w:b/>
          <w:bCs/>
          <w:sz w:val="23"/>
          <w:szCs w:val="23"/>
        </w:rPr>
      </w:pPr>
    </w:p>
    <w:p w14:paraId="43C9AB8A" w14:textId="020F3C89" w:rsidR="007517D4" w:rsidRDefault="00B720F7" w:rsidP="00D15EB0">
      <w:pPr>
        <w:rPr>
          <w:rFonts w:ascii="Arial" w:hAnsi="Arial" w:cs="Arial"/>
          <w:sz w:val="23"/>
          <w:szCs w:val="23"/>
        </w:rPr>
      </w:pPr>
      <w:r w:rsidRPr="001B5AB9">
        <w:rPr>
          <w:rFonts w:ascii="Arial" w:hAnsi="Arial" w:cs="Arial"/>
          <w:sz w:val="23"/>
          <w:szCs w:val="23"/>
        </w:rPr>
        <w:t>The</w:t>
      </w:r>
      <w:r>
        <w:rPr>
          <w:rFonts w:ascii="Arial" w:hAnsi="Arial" w:cs="Arial"/>
          <w:sz w:val="23"/>
          <w:szCs w:val="23"/>
        </w:rPr>
        <w:t xml:space="preserve"> school</w:t>
      </w:r>
      <w:r w:rsidR="007F3590">
        <w:rPr>
          <w:rFonts w:ascii="Arial" w:hAnsi="Arial" w:cs="Arial"/>
          <w:sz w:val="23"/>
          <w:szCs w:val="23"/>
        </w:rPr>
        <w:t>/</w:t>
      </w:r>
      <w:r>
        <w:rPr>
          <w:rFonts w:ascii="Arial" w:hAnsi="Arial" w:cs="Arial"/>
          <w:sz w:val="23"/>
          <w:szCs w:val="23"/>
        </w:rPr>
        <w:t xml:space="preserve">college recognise there are </w:t>
      </w:r>
      <w:r w:rsidRPr="001B5AB9">
        <w:rPr>
          <w:rFonts w:ascii="Arial" w:hAnsi="Arial" w:cs="Arial"/>
          <w:sz w:val="23"/>
          <w:szCs w:val="23"/>
        </w:rPr>
        <w:t>two levels of allegation/concern</w:t>
      </w:r>
    </w:p>
    <w:p w14:paraId="6FF2E43E" w14:textId="08AE9424" w:rsidR="00B720F7" w:rsidRDefault="00B720F7" w:rsidP="000A0408">
      <w:pPr>
        <w:numPr>
          <w:ilvl w:val="0"/>
          <w:numId w:val="61"/>
        </w:numPr>
        <w:rPr>
          <w:rFonts w:ascii="Arial" w:hAnsi="Arial" w:cs="Arial"/>
          <w:sz w:val="23"/>
          <w:szCs w:val="23"/>
        </w:rPr>
      </w:pPr>
      <w:r>
        <w:rPr>
          <w:rFonts w:ascii="Arial" w:hAnsi="Arial" w:cs="Arial"/>
          <w:sz w:val="23"/>
          <w:szCs w:val="23"/>
        </w:rPr>
        <w:t>Allegations that may meet the harms threshold</w:t>
      </w:r>
    </w:p>
    <w:p w14:paraId="79C1FC79" w14:textId="73AF33D2" w:rsidR="00B720F7" w:rsidRDefault="00B720F7" w:rsidP="000A0408">
      <w:pPr>
        <w:numPr>
          <w:ilvl w:val="0"/>
          <w:numId w:val="61"/>
        </w:numPr>
        <w:rPr>
          <w:rFonts w:ascii="Arial" w:hAnsi="Arial" w:cs="Arial"/>
          <w:sz w:val="23"/>
          <w:szCs w:val="23"/>
        </w:rPr>
      </w:pPr>
      <w:r>
        <w:rPr>
          <w:rFonts w:ascii="Arial" w:hAnsi="Arial" w:cs="Arial"/>
          <w:sz w:val="23"/>
          <w:szCs w:val="23"/>
        </w:rPr>
        <w:t xml:space="preserve">Allegations/concerns that do not meet the harms threshold, also known as ‘low level concerns’ </w:t>
      </w:r>
    </w:p>
    <w:p w14:paraId="701524FE" w14:textId="77777777" w:rsidR="00B720F7" w:rsidRPr="001B5AB9" w:rsidRDefault="00B720F7" w:rsidP="00D15EB0">
      <w:pPr>
        <w:rPr>
          <w:rFonts w:ascii="Arial" w:hAnsi="Arial" w:cs="Arial"/>
          <w:sz w:val="23"/>
          <w:szCs w:val="23"/>
        </w:rPr>
      </w:pPr>
    </w:p>
    <w:p w14:paraId="4E24CFF0" w14:textId="0D5C46AF" w:rsidR="00B720F7" w:rsidRPr="001B5AB9" w:rsidRDefault="001D3A76" w:rsidP="00D15EB0">
      <w:pPr>
        <w:rPr>
          <w:rFonts w:ascii="Arial" w:hAnsi="Arial" w:cs="Arial"/>
          <w:sz w:val="23"/>
          <w:szCs w:val="23"/>
        </w:rPr>
      </w:pPr>
      <w:r>
        <w:rPr>
          <w:rFonts w:ascii="Arial" w:hAnsi="Arial" w:cs="Arial"/>
          <w:sz w:val="23"/>
          <w:szCs w:val="23"/>
        </w:rPr>
        <w:t xml:space="preserve">Our </w:t>
      </w:r>
      <w:r w:rsidR="007F3590" w:rsidRPr="001B5AB9">
        <w:rPr>
          <w:rFonts w:ascii="Arial" w:hAnsi="Arial" w:cs="Arial"/>
          <w:sz w:val="23"/>
          <w:szCs w:val="23"/>
        </w:rPr>
        <w:t xml:space="preserve">response to </w:t>
      </w:r>
      <w:r>
        <w:rPr>
          <w:rFonts w:ascii="Arial" w:hAnsi="Arial" w:cs="Arial"/>
          <w:sz w:val="23"/>
          <w:szCs w:val="23"/>
        </w:rPr>
        <w:t xml:space="preserve">concerns/allegations is consistent with </w:t>
      </w:r>
      <w:r w:rsidRPr="001D3A76">
        <w:rPr>
          <w:rFonts w:ascii="Arial" w:hAnsi="Arial" w:cs="Arial"/>
          <w:sz w:val="23"/>
          <w:szCs w:val="23"/>
        </w:rPr>
        <w:t xml:space="preserve">the DDSCP Safeguarding Children Procedures; </w:t>
      </w:r>
      <w:hyperlink r:id="rId147" w:history="1">
        <w:r w:rsidRPr="007511F4">
          <w:rPr>
            <w:rStyle w:val="Hyperlink"/>
            <w:rFonts w:ascii="Arial" w:hAnsi="Arial" w:cs="Arial"/>
            <w:sz w:val="23"/>
            <w:szCs w:val="23"/>
          </w:rPr>
          <w:t>Allegations against Staff, Carers and Volunteers</w:t>
        </w:r>
      </w:hyperlink>
      <w:r w:rsidRPr="001D3A76">
        <w:rPr>
          <w:rFonts w:ascii="Arial" w:hAnsi="Arial" w:cs="Arial"/>
          <w:sz w:val="23"/>
          <w:szCs w:val="23"/>
        </w:rPr>
        <w:t>.</w:t>
      </w:r>
    </w:p>
    <w:p w14:paraId="36B6CD9E" w14:textId="77777777" w:rsidR="00B720F7" w:rsidRPr="001B5AB9" w:rsidRDefault="00B720F7" w:rsidP="00D15EB0">
      <w:pPr>
        <w:rPr>
          <w:rFonts w:ascii="Arial" w:hAnsi="Arial" w:cs="Arial"/>
          <w:b/>
          <w:bCs/>
          <w:sz w:val="23"/>
          <w:szCs w:val="23"/>
        </w:rPr>
      </w:pPr>
    </w:p>
    <w:p w14:paraId="060C2488" w14:textId="66BF55B1" w:rsidR="0098150A" w:rsidRPr="001B5AB9" w:rsidRDefault="0098150A" w:rsidP="000A0408">
      <w:pPr>
        <w:numPr>
          <w:ilvl w:val="0"/>
          <w:numId w:val="69"/>
        </w:numPr>
        <w:rPr>
          <w:rFonts w:ascii="Arial" w:hAnsi="Arial" w:cs="Arial"/>
          <w:b/>
          <w:bCs/>
          <w:sz w:val="23"/>
          <w:szCs w:val="23"/>
        </w:rPr>
      </w:pPr>
      <w:r w:rsidRPr="001B5AB9">
        <w:rPr>
          <w:rFonts w:ascii="Arial" w:hAnsi="Arial" w:cs="Arial"/>
          <w:b/>
          <w:bCs/>
          <w:sz w:val="23"/>
          <w:szCs w:val="23"/>
        </w:rPr>
        <w:t>Allegations that may meet the harms threshold</w:t>
      </w:r>
    </w:p>
    <w:p w14:paraId="255393F3" w14:textId="17C4EEDC" w:rsidR="00603D52" w:rsidRPr="008C5ED8" w:rsidRDefault="0098150A" w:rsidP="00C415BD">
      <w:pPr>
        <w:rPr>
          <w:rFonts w:ascii="Arial" w:hAnsi="Arial" w:cs="Arial"/>
          <w:sz w:val="23"/>
          <w:szCs w:val="23"/>
        </w:rPr>
      </w:pPr>
      <w:r>
        <w:rPr>
          <w:rFonts w:ascii="Arial" w:hAnsi="Arial" w:cs="Arial"/>
          <w:sz w:val="23"/>
          <w:szCs w:val="23"/>
        </w:rPr>
        <w:t xml:space="preserve">This is where an allegation might indicate that a person would pose a risk of harm if they continue to work in their present position, or in any capacity with children in a school or college. </w:t>
      </w:r>
      <w:r w:rsidR="00B521C6">
        <w:rPr>
          <w:rFonts w:ascii="Arial" w:hAnsi="Arial" w:cs="Arial"/>
          <w:sz w:val="23"/>
          <w:szCs w:val="23"/>
        </w:rPr>
        <w:t xml:space="preserve">Where </w:t>
      </w:r>
      <w:r w:rsidR="00B720F7">
        <w:rPr>
          <w:rFonts w:ascii="Arial" w:hAnsi="Arial" w:cs="Arial"/>
          <w:sz w:val="23"/>
          <w:szCs w:val="23"/>
        </w:rPr>
        <w:t xml:space="preserve">it is alleged that </w:t>
      </w:r>
      <w:r w:rsidR="00B521C6">
        <w:rPr>
          <w:rFonts w:ascii="Arial" w:hAnsi="Arial" w:cs="Arial"/>
          <w:sz w:val="23"/>
          <w:szCs w:val="23"/>
        </w:rPr>
        <w:t>anyone working in the establishment, including supply teachers, contractors and volunteers has</w:t>
      </w:r>
      <w:r w:rsidR="00DB1A2D" w:rsidRPr="008C5ED8">
        <w:rPr>
          <w:rFonts w:ascii="Arial" w:hAnsi="Arial" w:cs="Arial"/>
          <w:sz w:val="23"/>
          <w:szCs w:val="23"/>
        </w:rPr>
        <w:t>:</w:t>
      </w:r>
    </w:p>
    <w:p w14:paraId="125FA367" w14:textId="47C34251" w:rsidR="00DB1A2D" w:rsidRPr="008C5ED8" w:rsidRDefault="00DB1A2D" w:rsidP="00DB1A2D">
      <w:pPr>
        <w:numPr>
          <w:ilvl w:val="0"/>
          <w:numId w:val="5"/>
        </w:numPr>
        <w:rPr>
          <w:rFonts w:ascii="Arial" w:hAnsi="Arial" w:cs="Arial"/>
          <w:sz w:val="23"/>
          <w:szCs w:val="23"/>
        </w:rPr>
      </w:pPr>
      <w:r w:rsidRPr="008C5ED8">
        <w:rPr>
          <w:rFonts w:ascii="Arial" w:hAnsi="Arial" w:cs="Arial"/>
          <w:sz w:val="23"/>
          <w:szCs w:val="23"/>
        </w:rPr>
        <w:t>Behaved in a way that has harmed a child, or may have harmed a child</w:t>
      </w:r>
      <w:r w:rsidR="0098150A">
        <w:rPr>
          <w:rFonts w:ascii="Arial" w:hAnsi="Arial" w:cs="Arial"/>
          <w:sz w:val="23"/>
          <w:szCs w:val="23"/>
        </w:rPr>
        <w:t xml:space="preserve"> </w:t>
      </w:r>
      <w:bookmarkStart w:id="6" w:name="_Hlk79409708"/>
      <w:r w:rsidR="0098150A">
        <w:rPr>
          <w:rFonts w:ascii="Arial" w:hAnsi="Arial" w:cs="Arial"/>
          <w:sz w:val="23"/>
          <w:szCs w:val="23"/>
        </w:rPr>
        <w:t>and/or</w:t>
      </w:r>
      <w:bookmarkEnd w:id="6"/>
      <w:r w:rsidRPr="008C5ED8">
        <w:rPr>
          <w:rFonts w:ascii="Arial" w:hAnsi="Arial" w:cs="Arial"/>
          <w:sz w:val="23"/>
          <w:szCs w:val="23"/>
        </w:rPr>
        <w:t>;</w:t>
      </w:r>
    </w:p>
    <w:p w14:paraId="7A0C5CE3" w14:textId="6BC33C6B" w:rsidR="00DB1A2D" w:rsidRPr="008C5ED8" w:rsidRDefault="00DB1A2D" w:rsidP="00DB1A2D">
      <w:pPr>
        <w:numPr>
          <w:ilvl w:val="0"/>
          <w:numId w:val="5"/>
        </w:numPr>
        <w:rPr>
          <w:rFonts w:ascii="Arial" w:hAnsi="Arial" w:cs="Arial"/>
          <w:sz w:val="23"/>
          <w:szCs w:val="23"/>
        </w:rPr>
      </w:pPr>
      <w:r w:rsidRPr="008C5ED8">
        <w:rPr>
          <w:rFonts w:ascii="Arial" w:hAnsi="Arial" w:cs="Arial"/>
          <w:sz w:val="23"/>
          <w:szCs w:val="23"/>
        </w:rPr>
        <w:t>Possibly committed a criminal offence against or related to a child</w:t>
      </w:r>
      <w:r w:rsidR="0098150A" w:rsidRPr="0098150A">
        <w:rPr>
          <w:rFonts w:ascii="Arial" w:hAnsi="Arial" w:cs="Arial"/>
          <w:sz w:val="23"/>
          <w:szCs w:val="23"/>
        </w:rPr>
        <w:t xml:space="preserve"> </w:t>
      </w:r>
      <w:r w:rsidR="0098150A">
        <w:rPr>
          <w:rFonts w:ascii="Arial" w:hAnsi="Arial" w:cs="Arial"/>
          <w:sz w:val="23"/>
          <w:szCs w:val="23"/>
        </w:rPr>
        <w:t>and/or</w:t>
      </w:r>
      <w:r w:rsidRPr="008C5ED8">
        <w:rPr>
          <w:rFonts w:ascii="Arial" w:hAnsi="Arial" w:cs="Arial"/>
          <w:sz w:val="23"/>
          <w:szCs w:val="23"/>
        </w:rPr>
        <w:t xml:space="preserve">; </w:t>
      </w:r>
    </w:p>
    <w:p w14:paraId="475472B1" w14:textId="3BF1C2DE" w:rsidR="00004856" w:rsidRPr="005A6C81" w:rsidRDefault="00DB1A2D" w:rsidP="00DB1A2D">
      <w:pPr>
        <w:numPr>
          <w:ilvl w:val="0"/>
          <w:numId w:val="5"/>
        </w:numPr>
        <w:rPr>
          <w:rFonts w:ascii="Arial" w:hAnsi="Arial" w:cs="Arial"/>
          <w:b/>
          <w:sz w:val="23"/>
          <w:szCs w:val="23"/>
        </w:rPr>
      </w:pPr>
      <w:r w:rsidRPr="008C5ED8">
        <w:rPr>
          <w:rFonts w:ascii="Arial" w:hAnsi="Arial" w:cs="Arial"/>
          <w:sz w:val="23"/>
          <w:szCs w:val="23"/>
        </w:rPr>
        <w:t xml:space="preserve">Behaved towards a child or children in a way that indicates </w:t>
      </w:r>
      <w:r w:rsidR="00004856">
        <w:rPr>
          <w:rFonts w:ascii="Arial" w:hAnsi="Arial" w:cs="Arial"/>
          <w:sz w:val="23"/>
          <w:szCs w:val="23"/>
        </w:rPr>
        <w:t xml:space="preserve">he or she may </w:t>
      </w:r>
      <w:r w:rsidR="0045023A" w:rsidRPr="008C5ED8">
        <w:rPr>
          <w:rFonts w:ascii="Arial" w:hAnsi="Arial" w:cs="Arial"/>
          <w:sz w:val="23"/>
          <w:szCs w:val="23"/>
        </w:rPr>
        <w:t xml:space="preserve">pose a risk of harm </w:t>
      </w:r>
      <w:r w:rsidR="00004856">
        <w:rPr>
          <w:rFonts w:ascii="Arial" w:hAnsi="Arial" w:cs="Arial"/>
          <w:sz w:val="23"/>
          <w:szCs w:val="23"/>
        </w:rPr>
        <w:t>to</w:t>
      </w:r>
      <w:r w:rsidR="0045023A" w:rsidRPr="008C5ED8">
        <w:rPr>
          <w:rFonts w:ascii="Arial" w:hAnsi="Arial" w:cs="Arial"/>
          <w:sz w:val="23"/>
          <w:szCs w:val="23"/>
        </w:rPr>
        <w:t xml:space="preserve"> </w:t>
      </w:r>
      <w:r w:rsidRPr="008C5ED8">
        <w:rPr>
          <w:rFonts w:ascii="Arial" w:hAnsi="Arial" w:cs="Arial"/>
          <w:sz w:val="23"/>
          <w:szCs w:val="23"/>
        </w:rPr>
        <w:t>children</w:t>
      </w:r>
      <w:r w:rsidR="00004856">
        <w:rPr>
          <w:rFonts w:ascii="Arial" w:hAnsi="Arial" w:cs="Arial"/>
          <w:sz w:val="23"/>
          <w:szCs w:val="23"/>
        </w:rPr>
        <w:t>;</w:t>
      </w:r>
      <w:r w:rsidR="0098150A" w:rsidRPr="0098150A">
        <w:rPr>
          <w:rFonts w:ascii="Arial" w:hAnsi="Arial" w:cs="Arial"/>
          <w:sz w:val="23"/>
          <w:szCs w:val="23"/>
        </w:rPr>
        <w:t xml:space="preserve"> </w:t>
      </w:r>
      <w:r w:rsidR="0098150A">
        <w:rPr>
          <w:rFonts w:ascii="Arial" w:hAnsi="Arial" w:cs="Arial"/>
          <w:sz w:val="23"/>
          <w:szCs w:val="23"/>
        </w:rPr>
        <w:t>and/or</w:t>
      </w:r>
    </w:p>
    <w:p w14:paraId="0DC0BE74" w14:textId="77777777" w:rsidR="00DB1A2D" w:rsidRPr="008C5ED8" w:rsidRDefault="00004856" w:rsidP="00DB1A2D">
      <w:pPr>
        <w:numPr>
          <w:ilvl w:val="0"/>
          <w:numId w:val="5"/>
        </w:numPr>
        <w:rPr>
          <w:rFonts w:ascii="Arial" w:hAnsi="Arial" w:cs="Arial"/>
          <w:b/>
          <w:sz w:val="23"/>
          <w:szCs w:val="23"/>
        </w:rPr>
      </w:pPr>
      <w:r>
        <w:rPr>
          <w:rFonts w:ascii="Arial" w:hAnsi="Arial" w:cs="Arial"/>
          <w:sz w:val="23"/>
          <w:szCs w:val="23"/>
        </w:rPr>
        <w:t>Behaved or may have be</w:t>
      </w:r>
      <w:r w:rsidR="006C3AFB">
        <w:rPr>
          <w:rFonts w:ascii="Arial" w:hAnsi="Arial" w:cs="Arial"/>
          <w:sz w:val="23"/>
          <w:szCs w:val="23"/>
        </w:rPr>
        <w:t>haved in a way that indicates they may not be su</w:t>
      </w:r>
      <w:r w:rsidR="002D3E85">
        <w:rPr>
          <w:rFonts w:ascii="Arial" w:hAnsi="Arial" w:cs="Arial"/>
          <w:sz w:val="23"/>
          <w:szCs w:val="23"/>
        </w:rPr>
        <w:t>i</w:t>
      </w:r>
      <w:r w:rsidR="006C3AFB">
        <w:rPr>
          <w:rFonts w:ascii="Arial" w:hAnsi="Arial" w:cs="Arial"/>
          <w:sz w:val="23"/>
          <w:szCs w:val="23"/>
        </w:rPr>
        <w:t>table to work with children</w:t>
      </w:r>
      <w:r w:rsidR="00DB1A2D" w:rsidRPr="008C5ED8">
        <w:rPr>
          <w:rFonts w:ascii="Arial" w:hAnsi="Arial" w:cs="Arial"/>
          <w:sz w:val="23"/>
          <w:szCs w:val="23"/>
        </w:rPr>
        <w:t xml:space="preserve">. </w:t>
      </w:r>
    </w:p>
    <w:p w14:paraId="36572CED" w14:textId="77777777" w:rsidR="0098116A" w:rsidRDefault="0098116A" w:rsidP="00C415BD">
      <w:pPr>
        <w:rPr>
          <w:rFonts w:ascii="Arial" w:hAnsi="Arial" w:cs="Arial"/>
          <w:i/>
          <w:sz w:val="23"/>
          <w:szCs w:val="23"/>
        </w:rPr>
      </w:pPr>
    </w:p>
    <w:p w14:paraId="49635032" w14:textId="5705040C" w:rsidR="009E0EC1" w:rsidRPr="008C5ED8" w:rsidRDefault="00B521C6" w:rsidP="00C415BD">
      <w:pPr>
        <w:rPr>
          <w:rFonts w:ascii="Arial" w:hAnsi="Arial" w:cs="Arial"/>
          <w:sz w:val="23"/>
          <w:szCs w:val="23"/>
        </w:rPr>
      </w:pPr>
      <w:r>
        <w:rPr>
          <w:rFonts w:ascii="Arial" w:hAnsi="Arial" w:cs="Arial"/>
          <w:sz w:val="23"/>
          <w:szCs w:val="23"/>
        </w:rPr>
        <w:t xml:space="preserve">This includes any behaviour that may have happened outside school/college and is known as transferable risk. </w:t>
      </w:r>
      <w:r w:rsidR="00B265F7">
        <w:rPr>
          <w:rFonts w:ascii="Arial" w:hAnsi="Arial" w:cs="Arial"/>
          <w:sz w:val="23"/>
          <w:szCs w:val="23"/>
        </w:rPr>
        <w:t xml:space="preserve"> </w:t>
      </w:r>
      <w:bookmarkStart w:id="7" w:name="_Hlk79414279"/>
      <w:r w:rsidR="00CC131C" w:rsidRPr="008C5ED8">
        <w:rPr>
          <w:rFonts w:ascii="Arial" w:hAnsi="Arial" w:cs="Arial"/>
          <w:sz w:val="23"/>
          <w:szCs w:val="23"/>
        </w:rPr>
        <w:t xml:space="preserve"> </w:t>
      </w:r>
      <w:bookmarkEnd w:id="7"/>
    </w:p>
    <w:p w14:paraId="0EA2C9AB" w14:textId="67FD9957" w:rsidR="006E3D20" w:rsidRPr="008C5ED8" w:rsidRDefault="00E24EB6" w:rsidP="00C415BD">
      <w:pPr>
        <w:rPr>
          <w:rFonts w:ascii="Arial" w:hAnsi="Arial" w:cs="Arial"/>
          <w:sz w:val="23"/>
          <w:szCs w:val="23"/>
        </w:rPr>
      </w:pPr>
      <w:r>
        <w:rPr>
          <w:rFonts w:ascii="Arial" w:hAnsi="Arial" w:cs="Arial"/>
          <w:sz w:val="23"/>
          <w:szCs w:val="23"/>
        </w:rPr>
        <w:t xml:space="preserve"> </w:t>
      </w:r>
    </w:p>
    <w:p w14:paraId="1770C2EF" w14:textId="59105739" w:rsidR="00D15EB0" w:rsidRPr="00580CB4" w:rsidRDefault="00D15EB0" w:rsidP="00D15EB0">
      <w:pPr>
        <w:rPr>
          <w:rFonts w:ascii="Arial" w:hAnsi="Arial" w:cs="Arial"/>
          <w:b/>
          <w:sz w:val="23"/>
          <w:szCs w:val="23"/>
        </w:rPr>
      </w:pPr>
      <w:r w:rsidRPr="00580CB4">
        <w:rPr>
          <w:rFonts w:ascii="Arial" w:hAnsi="Arial" w:cs="Arial"/>
          <w:b/>
          <w:sz w:val="23"/>
          <w:szCs w:val="23"/>
        </w:rPr>
        <w:t>If you have concerns about a</w:t>
      </w:r>
      <w:r w:rsidR="00775833">
        <w:rPr>
          <w:rFonts w:ascii="Arial" w:hAnsi="Arial" w:cs="Arial"/>
          <w:b/>
          <w:sz w:val="23"/>
          <w:szCs w:val="23"/>
        </w:rPr>
        <w:t>nother staff member</w:t>
      </w:r>
    </w:p>
    <w:p w14:paraId="69347B3A" w14:textId="227FE63C" w:rsidR="00081F84" w:rsidRDefault="00D15EB0" w:rsidP="00D15EB0">
      <w:pPr>
        <w:rPr>
          <w:rFonts w:ascii="Arial" w:hAnsi="Arial" w:cs="Arial"/>
          <w:sz w:val="23"/>
          <w:szCs w:val="23"/>
        </w:rPr>
      </w:pPr>
      <w:r w:rsidRPr="008C5ED8">
        <w:rPr>
          <w:rFonts w:ascii="Arial" w:hAnsi="Arial" w:cs="Arial"/>
          <w:sz w:val="23"/>
          <w:szCs w:val="23"/>
        </w:rPr>
        <w:t>Staff who are concerned about the conduct of a colleague</w:t>
      </w:r>
      <w:r w:rsidR="00B265F7">
        <w:rPr>
          <w:rFonts w:ascii="Arial" w:hAnsi="Arial" w:cs="Arial"/>
          <w:sz w:val="23"/>
          <w:szCs w:val="23"/>
        </w:rPr>
        <w:t xml:space="preserve"> (</w:t>
      </w:r>
      <w:r w:rsidR="00F776A0">
        <w:rPr>
          <w:rFonts w:ascii="Arial" w:hAnsi="Arial" w:cs="Arial"/>
          <w:sz w:val="23"/>
          <w:szCs w:val="23"/>
        </w:rPr>
        <w:t>including supply staff</w:t>
      </w:r>
      <w:r w:rsidR="00D40C7B">
        <w:rPr>
          <w:rFonts w:ascii="Arial" w:hAnsi="Arial" w:cs="Arial"/>
          <w:sz w:val="23"/>
          <w:szCs w:val="23"/>
        </w:rPr>
        <w:t>, contractors</w:t>
      </w:r>
      <w:r w:rsidR="00F776A0">
        <w:rPr>
          <w:rFonts w:ascii="Arial" w:hAnsi="Arial" w:cs="Arial"/>
          <w:sz w:val="23"/>
          <w:szCs w:val="23"/>
        </w:rPr>
        <w:t xml:space="preserve"> and volunteers</w:t>
      </w:r>
      <w:r w:rsidR="00B265F7">
        <w:rPr>
          <w:rFonts w:ascii="Arial" w:hAnsi="Arial" w:cs="Arial"/>
          <w:sz w:val="23"/>
          <w:szCs w:val="23"/>
        </w:rPr>
        <w:t>)</w:t>
      </w:r>
      <w:r w:rsidRPr="008C5ED8">
        <w:rPr>
          <w:rFonts w:ascii="Arial" w:hAnsi="Arial" w:cs="Arial"/>
          <w:sz w:val="23"/>
          <w:szCs w:val="23"/>
        </w:rPr>
        <w:t xml:space="preserve"> towards a child are undoubtedly placed in a very difficult situation. </w:t>
      </w:r>
      <w:r w:rsidR="00611A23">
        <w:rPr>
          <w:rFonts w:ascii="Arial" w:hAnsi="Arial" w:cs="Arial"/>
          <w:sz w:val="23"/>
          <w:szCs w:val="23"/>
        </w:rPr>
        <w:t>However</w:t>
      </w:r>
      <w:r w:rsidR="007511F4">
        <w:rPr>
          <w:rFonts w:ascii="Arial" w:hAnsi="Arial" w:cs="Arial"/>
          <w:sz w:val="23"/>
          <w:szCs w:val="23"/>
        </w:rPr>
        <w:t>,</w:t>
      </w:r>
      <w:r w:rsidR="00611A23">
        <w:rPr>
          <w:rFonts w:ascii="Arial" w:hAnsi="Arial" w:cs="Arial"/>
          <w:sz w:val="23"/>
          <w:szCs w:val="23"/>
        </w:rPr>
        <w:t xml:space="preserve"> a</w:t>
      </w:r>
      <w:r w:rsidRPr="008C5ED8">
        <w:rPr>
          <w:rFonts w:ascii="Arial" w:hAnsi="Arial" w:cs="Arial"/>
          <w:sz w:val="23"/>
          <w:szCs w:val="23"/>
        </w:rPr>
        <w:t xml:space="preserve">ll staff must remember that the welfare of the child is paramount. </w:t>
      </w:r>
    </w:p>
    <w:p w14:paraId="4802F1F2" w14:textId="77777777" w:rsidR="00081F84" w:rsidRDefault="00081F84" w:rsidP="00D15EB0">
      <w:pPr>
        <w:rPr>
          <w:rFonts w:ascii="Arial" w:hAnsi="Arial" w:cs="Arial"/>
          <w:sz w:val="23"/>
          <w:szCs w:val="23"/>
        </w:rPr>
      </w:pPr>
    </w:p>
    <w:p w14:paraId="5BF304AB" w14:textId="1FB05887" w:rsidR="00D15EB0" w:rsidRPr="008C5ED8" w:rsidRDefault="00D15EB0" w:rsidP="00D15EB0">
      <w:pPr>
        <w:rPr>
          <w:rFonts w:ascii="Arial" w:hAnsi="Arial" w:cs="Arial"/>
          <w:sz w:val="23"/>
          <w:szCs w:val="23"/>
        </w:rPr>
      </w:pPr>
      <w:r w:rsidRPr="008C5ED8">
        <w:rPr>
          <w:rFonts w:ascii="Arial" w:hAnsi="Arial" w:cs="Arial"/>
          <w:sz w:val="23"/>
          <w:szCs w:val="23"/>
        </w:rPr>
        <w:t>All concerns of poor practice or concerns about a child’s welfare brought about by the behaviour of collea</w:t>
      </w:r>
      <w:r w:rsidR="00790F7D" w:rsidRPr="008C5ED8">
        <w:rPr>
          <w:rFonts w:ascii="Arial" w:hAnsi="Arial" w:cs="Arial"/>
          <w:sz w:val="23"/>
          <w:szCs w:val="23"/>
        </w:rPr>
        <w:t>gues should be reported</w:t>
      </w:r>
      <w:r w:rsidR="00DC457E">
        <w:rPr>
          <w:rFonts w:ascii="Arial" w:hAnsi="Arial" w:cs="Arial"/>
          <w:sz w:val="23"/>
          <w:szCs w:val="23"/>
        </w:rPr>
        <w:t xml:space="preserve"> </w:t>
      </w:r>
      <w:r w:rsidR="00081F84" w:rsidRPr="00081F84">
        <w:rPr>
          <w:rFonts w:ascii="Arial" w:hAnsi="Arial" w:cs="Arial"/>
          <w:sz w:val="23"/>
          <w:szCs w:val="23"/>
        </w:rPr>
        <w:t>without delay to</w:t>
      </w:r>
      <w:r w:rsidR="007B238A">
        <w:rPr>
          <w:rFonts w:ascii="Arial" w:hAnsi="Arial" w:cs="Arial"/>
          <w:sz w:val="23"/>
          <w:szCs w:val="23"/>
        </w:rPr>
        <w:t xml:space="preserve"> the Headteacher/Principal</w:t>
      </w:r>
      <w:r w:rsidR="005A01A2" w:rsidRPr="008C5ED8">
        <w:rPr>
          <w:rFonts w:ascii="Arial" w:hAnsi="Arial" w:cs="Arial"/>
          <w:sz w:val="23"/>
          <w:szCs w:val="23"/>
        </w:rPr>
        <w:t>.</w:t>
      </w:r>
      <w:r w:rsidRPr="008C5ED8">
        <w:rPr>
          <w:rFonts w:ascii="Arial" w:hAnsi="Arial" w:cs="Arial"/>
          <w:sz w:val="23"/>
          <w:szCs w:val="23"/>
        </w:rPr>
        <w:t xml:space="preserve"> </w:t>
      </w:r>
      <w:r w:rsidR="0014601A">
        <w:rPr>
          <w:rFonts w:ascii="Arial" w:hAnsi="Arial" w:cs="Arial"/>
          <w:sz w:val="23"/>
          <w:szCs w:val="23"/>
        </w:rPr>
        <w:t>Where t</w:t>
      </w:r>
      <w:r w:rsidR="0014601A" w:rsidRPr="0014601A">
        <w:rPr>
          <w:rFonts w:ascii="Arial" w:hAnsi="Arial" w:cs="Arial"/>
          <w:sz w:val="23"/>
          <w:szCs w:val="23"/>
        </w:rPr>
        <w:t>here are concerns allegations about the headteacher</w:t>
      </w:r>
      <w:r w:rsidR="0014601A">
        <w:rPr>
          <w:rFonts w:ascii="Arial" w:hAnsi="Arial" w:cs="Arial"/>
          <w:sz w:val="23"/>
          <w:szCs w:val="23"/>
        </w:rPr>
        <w:t>/p</w:t>
      </w:r>
      <w:r w:rsidR="0014601A" w:rsidRPr="0014601A">
        <w:rPr>
          <w:rFonts w:ascii="Arial" w:hAnsi="Arial" w:cs="Arial"/>
          <w:sz w:val="23"/>
          <w:szCs w:val="23"/>
        </w:rPr>
        <w:t>rincip</w:t>
      </w:r>
      <w:r w:rsidR="0014601A">
        <w:rPr>
          <w:rFonts w:ascii="Arial" w:hAnsi="Arial" w:cs="Arial"/>
          <w:sz w:val="23"/>
          <w:szCs w:val="23"/>
        </w:rPr>
        <w:t>al</w:t>
      </w:r>
      <w:r w:rsidR="0014601A" w:rsidRPr="0014601A">
        <w:rPr>
          <w:rFonts w:ascii="Arial" w:hAnsi="Arial" w:cs="Arial"/>
          <w:sz w:val="23"/>
          <w:szCs w:val="23"/>
        </w:rPr>
        <w:t xml:space="preserve"> this should be referred to the chair of governors</w:t>
      </w:r>
      <w:r w:rsidR="0014601A">
        <w:rPr>
          <w:rFonts w:ascii="Arial" w:hAnsi="Arial" w:cs="Arial"/>
          <w:sz w:val="23"/>
          <w:szCs w:val="23"/>
        </w:rPr>
        <w:t>/</w:t>
      </w:r>
      <w:r w:rsidR="0014601A" w:rsidRPr="0014601A">
        <w:rPr>
          <w:rFonts w:ascii="Arial" w:hAnsi="Arial" w:cs="Arial"/>
          <w:sz w:val="23"/>
          <w:szCs w:val="23"/>
        </w:rPr>
        <w:t xml:space="preserve"> chair of the management committee</w:t>
      </w:r>
      <w:r w:rsidR="0014601A">
        <w:rPr>
          <w:rFonts w:ascii="Arial" w:hAnsi="Arial" w:cs="Arial"/>
          <w:sz w:val="23"/>
          <w:szCs w:val="23"/>
        </w:rPr>
        <w:t>/</w:t>
      </w:r>
      <w:r w:rsidR="0014601A" w:rsidRPr="0014601A">
        <w:rPr>
          <w:rFonts w:ascii="Arial" w:hAnsi="Arial" w:cs="Arial"/>
          <w:sz w:val="23"/>
          <w:szCs w:val="23"/>
        </w:rPr>
        <w:t xml:space="preserve">proprietor. In a situation where there is conflict of interest in reporting the matter to the headteacher this should be reported directly to the </w:t>
      </w:r>
      <w:r w:rsidR="0014601A">
        <w:rPr>
          <w:rFonts w:ascii="Arial" w:hAnsi="Arial" w:cs="Arial"/>
          <w:sz w:val="23"/>
          <w:szCs w:val="23"/>
        </w:rPr>
        <w:t>L</w:t>
      </w:r>
      <w:r w:rsidR="0014601A" w:rsidRPr="0014601A">
        <w:rPr>
          <w:rFonts w:ascii="Arial" w:hAnsi="Arial" w:cs="Arial"/>
          <w:sz w:val="23"/>
          <w:szCs w:val="23"/>
        </w:rPr>
        <w:t xml:space="preserve">ocal </w:t>
      </w:r>
      <w:r w:rsidR="0014601A">
        <w:rPr>
          <w:rFonts w:ascii="Arial" w:hAnsi="Arial" w:cs="Arial"/>
          <w:sz w:val="23"/>
          <w:szCs w:val="23"/>
        </w:rPr>
        <w:t>A</w:t>
      </w:r>
      <w:r w:rsidR="0014601A" w:rsidRPr="0014601A">
        <w:rPr>
          <w:rFonts w:ascii="Arial" w:hAnsi="Arial" w:cs="Arial"/>
          <w:sz w:val="23"/>
          <w:szCs w:val="23"/>
        </w:rPr>
        <w:t>uthority</w:t>
      </w:r>
      <w:r w:rsidR="0014601A">
        <w:rPr>
          <w:rFonts w:ascii="Arial" w:hAnsi="Arial" w:cs="Arial"/>
          <w:sz w:val="23"/>
          <w:szCs w:val="23"/>
        </w:rPr>
        <w:t xml:space="preserve"> Designated Officer (LADO)</w:t>
      </w:r>
      <w:r w:rsidR="0014601A" w:rsidRPr="0014601A">
        <w:rPr>
          <w:rFonts w:ascii="Arial" w:hAnsi="Arial" w:cs="Arial"/>
          <w:sz w:val="23"/>
          <w:szCs w:val="23"/>
        </w:rPr>
        <w:t xml:space="preserve">. </w:t>
      </w:r>
      <w:r w:rsidR="00081F84" w:rsidRPr="00081F84">
        <w:rPr>
          <w:rFonts w:ascii="Arial" w:hAnsi="Arial" w:cs="Arial"/>
          <w:sz w:val="23"/>
          <w:szCs w:val="23"/>
        </w:rPr>
        <w:t>The</w:t>
      </w:r>
      <w:r w:rsidR="00081F84">
        <w:rPr>
          <w:rFonts w:ascii="Arial" w:hAnsi="Arial" w:cs="Arial"/>
          <w:sz w:val="23"/>
          <w:szCs w:val="23"/>
        </w:rPr>
        <w:t xml:space="preserve"> member of staff </w:t>
      </w:r>
      <w:r w:rsidR="00081F84" w:rsidRPr="00081F84">
        <w:rPr>
          <w:rFonts w:ascii="Arial" w:hAnsi="Arial" w:cs="Arial"/>
          <w:sz w:val="23"/>
          <w:szCs w:val="23"/>
        </w:rPr>
        <w:t>should make a record which will include time, date, place of incident, persons present, what was witnessed, what was said etc; this should then be signed and dated (see Appendix 2).</w:t>
      </w:r>
    </w:p>
    <w:p w14:paraId="1506F6A8" w14:textId="43C877E6" w:rsidR="00D15EB0" w:rsidRDefault="00D15EB0" w:rsidP="00D15EB0">
      <w:pPr>
        <w:rPr>
          <w:rFonts w:ascii="Arial" w:hAnsi="Arial" w:cs="Arial"/>
          <w:sz w:val="23"/>
          <w:szCs w:val="23"/>
        </w:rPr>
      </w:pPr>
    </w:p>
    <w:p w14:paraId="38F5F889" w14:textId="594383D4" w:rsidR="00081F84" w:rsidRPr="001B5AB9" w:rsidRDefault="00081F84" w:rsidP="00D15EB0">
      <w:pPr>
        <w:rPr>
          <w:rFonts w:ascii="Arial" w:hAnsi="Arial" w:cs="Arial"/>
          <w:b/>
          <w:bCs/>
          <w:sz w:val="23"/>
          <w:szCs w:val="23"/>
        </w:rPr>
      </w:pPr>
      <w:r w:rsidRPr="001B5AB9">
        <w:rPr>
          <w:rFonts w:ascii="Arial" w:hAnsi="Arial" w:cs="Arial"/>
          <w:b/>
          <w:bCs/>
          <w:sz w:val="23"/>
          <w:szCs w:val="23"/>
        </w:rPr>
        <w:t>Looking after the welfare of the child</w:t>
      </w:r>
    </w:p>
    <w:p w14:paraId="7CAC8B7E" w14:textId="28009236" w:rsidR="00081F84" w:rsidRPr="008C5ED8" w:rsidRDefault="00081F84" w:rsidP="00D15EB0">
      <w:pPr>
        <w:rPr>
          <w:rFonts w:ascii="Arial" w:hAnsi="Arial" w:cs="Arial"/>
          <w:sz w:val="23"/>
          <w:szCs w:val="23"/>
        </w:rPr>
      </w:pPr>
      <w:r>
        <w:rPr>
          <w:rFonts w:ascii="Arial" w:hAnsi="Arial" w:cs="Arial"/>
          <w:sz w:val="23"/>
          <w:szCs w:val="23"/>
        </w:rPr>
        <w:t xml:space="preserve">Where a child has been harmed, or there is an immediate risk of harm to a child or if the situation is an emergency, children’s social care should be contacted and where appropriate </w:t>
      </w:r>
      <w:r>
        <w:rPr>
          <w:rFonts w:ascii="Arial" w:hAnsi="Arial" w:cs="Arial"/>
          <w:sz w:val="23"/>
          <w:szCs w:val="23"/>
        </w:rPr>
        <w:lastRenderedPageBreak/>
        <w:t>the police.</w:t>
      </w:r>
      <w:r w:rsidRPr="00081F84">
        <w:t xml:space="preserve"> </w:t>
      </w:r>
      <w:r>
        <w:rPr>
          <w:rFonts w:ascii="Arial" w:hAnsi="Arial" w:cs="Arial"/>
          <w:sz w:val="23"/>
          <w:szCs w:val="23"/>
        </w:rPr>
        <w:t xml:space="preserve">It is the </w:t>
      </w:r>
      <w:r w:rsidRPr="00081F84">
        <w:rPr>
          <w:rFonts w:ascii="Arial" w:hAnsi="Arial" w:cs="Arial"/>
          <w:sz w:val="23"/>
          <w:szCs w:val="23"/>
        </w:rPr>
        <w:t xml:space="preserve">Designated </w:t>
      </w:r>
      <w:r>
        <w:rPr>
          <w:rFonts w:ascii="Arial" w:hAnsi="Arial" w:cs="Arial"/>
          <w:sz w:val="23"/>
          <w:szCs w:val="23"/>
        </w:rPr>
        <w:t>S</w:t>
      </w:r>
      <w:r w:rsidRPr="00081F84">
        <w:rPr>
          <w:rFonts w:ascii="Arial" w:hAnsi="Arial" w:cs="Arial"/>
          <w:sz w:val="23"/>
          <w:szCs w:val="23"/>
        </w:rPr>
        <w:t>afeguarding Lead</w:t>
      </w:r>
      <w:r>
        <w:rPr>
          <w:rFonts w:ascii="Arial" w:hAnsi="Arial" w:cs="Arial"/>
          <w:sz w:val="23"/>
          <w:szCs w:val="23"/>
        </w:rPr>
        <w:t xml:space="preserve">’s responsibility to </w:t>
      </w:r>
      <w:r w:rsidRPr="00081F84">
        <w:rPr>
          <w:rFonts w:ascii="Arial" w:hAnsi="Arial" w:cs="Arial"/>
          <w:sz w:val="23"/>
          <w:szCs w:val="23"/>
        </w:rPr>
        <w:t>ensure the child is not at risk and refer cases of suspected abuse to Children’s Social Care.</w:t>
      </w:r>
    </w:p>
    <w:p w14:paraId="4731390A" w14:textId="0E2539E7" w:rsidR="002E70E6" w:rsidRDefault="002E70E6" w:rsidP="00D15EB0">
      <w:pPr>
        <w:rPr>
          <w:rFonts w:ascii="Arial" w:hAnsi="Arial" w:cs="Arial"/>
          <w:sz w:val="23"/>
          <w:szCs w:val="23"/>
        </w:rPr>
      </w:pPr>
    </w:p>
    <w:p w14:paraId="08944BD5" w14:textId="21B92CBB" w:rsidR="00081F84" w:rsidRPr="001B5AB9" w:rsidRDefault="00081F84" w:rsidP="00D15EB0">
      <w:pPr>
        <w:rPr>
          <w:rFonts w:ascii="Arial" w:hAnsi="Arial" w:cs="Arial"/>
          <w:b/>
          <w:bCs/>
          <w:sz w:val="23"/>
          <w:szCs w:val="23"/>
        </w:rPr>
      </w:pPr>
      <w:r w:rsidRPr="001B5AB9">
        <w:rPr>
          <w:rFonts w:ascii="Arial" w:hAnsi="Arial" w:cs="Arial"/>
          <w:b/>
          <w:bCs/>
          <w:sz w:val="23"/>
          <w:szCs w:val="23"/>
        </w:rPr>
        <w:t xml:space="preserve">Investigating and supporting the person subject to the allegation </w:t>
      </w:r>
    </w:p>
    <w:p w14:paraId="29A5F5B6" w14:textId="46850BA0" w:rsidR="004C0E93" w:rsidRDefault="004C0E93" w:rsidP="00C415BD">
      <w:pPr>
        <w:rPr>
          <w:rFonts w:ascii="Arial" w:hAnsi="Arial" w:cs="Arial"/>
          <w:bCs/>
          <w:sz w:val="23"/>
          <w:szCs w:val="23"/>
        </w:rPr>
      </w:pPr>
      <w:r w:rsidRPr="001B5AB9">
        <w:rPr>
          <w:rFonts w:ascii="Arial" w:hAnsi="Arial" w:cs="Arial"/>
          <w:bCs/>
          <w:sz w:val="23"/>
          <w:szCs w:val="23"/>
        </w:rPr>
        <w:t>A case ma</w:t>
      </w:r>
      <w:r>
        <w:rPr>
          <w:rFonts w:ascii="Arial" w:hAnsi="Arial" w:cs="Arial"/>
          <w:bCs/>
          <w:sz w:val="23"/>
          <w:szCs w:val="23"/>
        </w:rPr>
        <w:t>n</w:t>
      </w:r>
      <w:r w:rsidRPr="001B5AB9">
        <w:rPr>
          <w:rFonts w:ascii="Arial" w:hAnsi="Arial" w:cs="Arial"/>
          <w:bCs/>
          <w:sz w:val="23"/>
          <w:szCs w:val="23"/>
        </w:rPr>
        <w:t>ager will lead the investigation</w:t>
      </w:r>
      <w:r>
        <w:rPr>
          <w:rFonts w:ascii="Arial" w:hAnsi="Arial" w:cs="Arial"/>
          <w:bCs/>
          <w:sz w:val="23"/>
          <w:szCs w:val="23"/>
        </w:rPr>
        <w:t>. This will be the headteacher/principal or where the headteacher/principal is the subject of the allegation, the chair of governors</w:t>
      </w:r>
      <w:r w:rsidR="0014601A">
        <w:rPr>
          <w:rFonts w:ascii="Arial" w:hAnsi="Arial" w:cs="Arial"/>
          <w:bCs/>
          <w:sz w:val="23"/>
          <w:szCs w:val="23"/>
        </w:rPr>
        <w:t>/</w:t>
      </w:r>
      <w:r>
        <w:rPr>
          <w:rFonts w:ascii="Arial" w:hAnsi="Arial" w:cs="Arial"/>
          <w:bCs/>
          <w:sz w:val="23"/>
          <w:szCs w:val="23"/>
        </w:rPr>
        <w:t>chair of the management committee</w:t>
      </w:r>
      <w:r w:rsidR="0014601A">
        <w:rPr>
          <w:rFonts w:ascii="Arial" w:hAnsi="Arial" w:cs="Arial"/>
          <w:bCs/>
          <w:sz w:val="23"/>
          <w:szCs w:val="23"/>
        </w:rPr>
        <w:t>/</w:t>
      </w:r>
      <w:r>
        <w:rPr>
          <w:rFonts w:ascii="Arial" w:hAnsi="Arial" w:cs="Arial"/>
          <w:bCs/>
          <w:sz w:val="23"/>
          <w:szCs w:val="23"/>
        </w:rPr>
        <w:t>proprietor.</w:t>
      </w:r>
    </w:p>
    <w:p w14:paraId="153DD104" w14:textId="7F884D68" w:rsidR="004C0E93" w:rsidRDefault="004C0E93" w:rsidP="00C415BD">
      <w:pPr>
        <w:rPr>
          <w:rFonts w:ascii="Arial" w:hAnsi="Arial" w:cs="Arial"/>
          <w:bCs/>
          <w:sz w:val="23"/>
          <w:szCs w:val="23"/>
        </w:rPr>
      </w:pPr>
    </w:p>
    <w:p w14:paraId="2B0E8F82" w14:textId="571986D5" w:rsidR="004C0E93" w:rsidRDefault="004C0E93" w:rsidP="00C415BD">
      <w:pPr>
        <w:rPr>
          <w:rFonts w:ascii="Arial" w:hAnsi="Arial" w:cs="Arial"/>
          <w:bCs/>
          <w:sz w:val="23"/>
          <w:szCs w:val="23"/>
        </w:rPr>
      </w:pPr>
      <w:r>
        <w:rPr>
          <w:rFonts w:ascii="Arial" w:hAnsi="Arial" w:cs="Arial"/>
          <w:bCs/>
          <w:sz w:val="23"/>
          <w:szCs w:val="23"/>
        </w:rPr>
        <w:t xml:space="preserve">Allegations will be dealt with </w:t>
      </w:r>
    </w:p>
    <w:p w14:paraId="7EE20393" w14:textId="49F683EA" w:rsidR="004C0E93" w:rsidRDefault="00297BBD" w:rsidP="000A0408">
      <w:pPr>
        <w:numPr>
          <w:ilvl w:val="0"/>
          <w:numId w:val="63"/>
        </w:numPr>
        <w:rPr>
          <w:rFonts w:ascii="Arial" w:hAnsi="Arial" w:cs="Arial"/>
          <w:bCs/>
          <w:sz w:val="23"/>
          <w:szCs w:val="23"/>
        </w:rPr>
      </w:pPr>
      <w:r>
        <w:rPr>
          <w:rFonts w:ascii="Arial" w:hAnsi="Arial" w:cs="Arial"/>
          <w:bCs/>
          <w:sz w:val="23"/>
          <w:szCs w:val="23"/>
        </w:rPr>
        <w:t>By a</w:t>
      </w:r>
      <w:r w:rsidR="004C0E93">
        <w:rPr>
          <w:rFonts w:ascii="Arial" w:hAnsi="Arial" w:cs="Arial"/>
          <w:bCs/>
          <w:sz w:val="23"/>
          <w:szCs w:val="23"/>
        </w:rPr>
        <w:t>pplying common sense and judgement</w:t>
      </w:r>
    </w:p>
    <w:p w14:paraId="6BDF4D32" w14:textId="12B5CD14" w:rsidR="004C0E93" w:rsidRDefault="004C0E93" w:rsidP="000A0408">
      <w:pPr>
        <w:numPr>
          <w:ilvl w:val="0"/>
          <w:numId w:val="63"/>
        </w:numPr>
        <w:rPr>
          <w:rFonts w:ascii="Arial" w:hAnsi="Arial" w:cs="Arial"/>
          <w:bCs/>
          <w:sz w:val="23"/>
          <w:szCs w:val="23"/>
        </w:rPr>
      </w:pPr>
      <w:r>
        <w:rPr>
          <w:rFonts w:ascii="Arial" w:hAnsi="Arial" w:cs="Arial"/>
          <w:bCs/>
          <w:sz w:val="23"/>
          <w:szCs w:val="23"/>
        </w:rPr>
        <w:t>Quickly, fairly and consistently</w:t>
      </w:r>
    </w:p>
    <w:p w14:paraId="28CBBA56" w14:textId="1BF551B2" w:rsidR="004C0E93" w:rsidRDefault="004C0E93" w:rsidP="000A0408">
      <w:pPr>
        <w:numPr>
          <w:ilvl w:val="0"/>
          <w:numId w:val="63"/>
        </w:numPr>
        <w:rPr>
          <w:rFonts w:ascii="Arial" w:hAnsi="Arial" w:cs="Arial"/>
          <w:bCs/>
          <w:sz w:val="23"/>
          <w:szCs w:val="23"/>
        </w:rPr>
      </w:pPr>
      <w:r>
        <w:rPr>
          <w:rFonts w:ascii="Arial" w:hAnsi="Arial" w:cs="Arial"/>
          <w:bCs/>
          <w:sz w:val="23"/>
          <w:szCs w:val="23"/>
        </w:rPr>
        <w:t>Providing effective protection for the child and support the person subject to the allegation</w:t>
      </w:r>
    </w:p>
    <w:p w14:paraId="718A48CD" w14:textId="77777777" w:rsidR="004C0E93" w:rsidRDefault="004C0E93" w:rsidP="00C415BD">
      <w:pPr>
        <w:rPr>
          <w:rFonts w:ascii="Arial" w:hAnsi="Arial" w:cs="Arial"/>
          <w:bCs/>
          <w:sz w:val="23"/>
          <w:szCs w:val="23"/>
        </w:rPr>
      </w:pPr>
    </w:p>
    <w:p w14:paraId="0C8A3D4A" w14:textId="50E01BF9" w:rsidR="00081F84" w:rsidRDefault="00C22993" w:rsidP="00C415BD">
      <w:pPr>
        <w:rPr>
          <w:rFonts w:ascii="Arial" w:hAnsi="Arial" w:cs="Arial"/>
          <w:sz w:val="23"/>
          <w:szCs w:val="23"/>
        </w:rPr>
      </w:pPr>
      <w:r>
        <w:rPr>
          <w:rFonts w:ascii="Arial" w:hAnsi="Arial" w:cs="Arial"/>
          <w:sz w:val="23"/>
          <w:szCs w:val="23"/>
        </w:rPr>
        <w:t>Before</w:t>
      </w:r>
      <w:r w:rsidRPr="00DC457E">
        <w:rPr>
          <w:rFonts w:ascii="Arial" w:hAnsi="Arial" w:cs="Arial"/>
          <w:sz w:val="23"/>
          <w:szCs w:val="23"/>
        </w:rPr>
        <w:t xml:space="preserve"> contacting the L</w:t>
      </w:r>
      <w:r>
        <w:rPr>
          <w:rFonts w:ascii="Arial" w:hAnsi="Arial" w:cs="Arial"/>
          <w:sz w:val="23"/>
          <w:szCs w:val="23"/>
        </w:rPr>
        <w:t>ocal Authority Designated Officer (L</w:t>
      </w:r>
      <w:r w:rsidRPr="00DC457E">
        <w:rPr>
          <w:rFonts w:ascii="Arial" w:hAnsi="Arial" w:cs="Arial"/>
          <w:sz w:val="23"/>
          <w:szCs w:val="23"/>
        </w:rPr>
        <w:t>ADO</w:t>
      </w:r>
      <w:r>
        <w:rPr>
          <w:rFonts w:ascii="Arial" w:hAnsi="Arial" w:cs="Arial"/>
          <w:sz w:val="23"/>
          <w:szCs w:val="23"/>
        </w:rPr>
        <w:t>)</w:t>
      </w:r>
      <w:r w:rsidRPr="00DC457E">
        <w:rPr>
          <w:rFonts w:ascii="Arial" w:hAnsi="Arial" w:cs="Arial"/>
          <w:sz w:val="23"/>
          <w:szCs w:val="23"/>
        </w:rPr>
        <w:t xml:space="preserve"> t</w:t>
      </w:r>
      <w:r w:rsidRPr="00312737">
        <w:rPr>
          <w:rFonts w:ascii="Arial" w:hAnsi="Arial" w:cs="Arial"/>
          <w:sz w:val="23"/>
          <w:szCs w:val="23"/>
        </w:rPr>
        <w:t xml:space="preserve">he </w:t>
      </w:r>
      <w:r>
        <w:rPr>
          <w:rFonts w:ascii="Arial" w:hAnsi="Arial" w:cs="Arial"/>
          <w:sz w:val="23"/>
          <w:szCs w:val="23"/>
        </w:rPr>
        <w:t>case manager</w:t>
      </w:r>
      <w:r w:rsidRPr="00312737">
        <w:rPr>
          <w:rFonts w:ascii="Arial" w:hAnsi="Arial" w:cs="Arial"/>
          <w:sz w:val="23"/>
          <w:szCs w:val="23"/>
        </w:rPr>
        <w:t xml:space="preserve"> </w:t>
      </w:r>
      <w:r>
        <w:rPr>
          <w:rFonts w:ascii="Arial" w:hAnsi="Arial" w:cs="Arial"/>
          <w:sz w:val="23"/>
          <w:szCs w:val="23"/>
        </w:rPr>
        <w:t>will</w:t>
      </w:r>
      <w:r w:rsidRPr="00312737">
        <w:rPr>
          <w:rFonts w:ascii="Arial" w:hAnsi="Arial" w:cs="Arial"/>
          <w:sz w:val="23"/>
          <w:szCs w:val="23"/>
        </w:rPr>
        <w:t xml:space="preserve"> conduct basic enquiries in line with DDSCP procedures to establish the facts to help them determine wh</w:t>
      </w:r>
      <w:r>
        <w:rPr>
          <w:rFonts w:ascii="Arial" w:hAnsi="Arial" w:cs="Arial"/>
          <w:sz w:val="23"/>
          <w:szCs w:val="23"/>
        </w:rPr>
        <w:t>ether</w:t>
      </w:r>
      <w:r w:rsidRPr="00DC457E">
        <w:rPr>
          <w:rFonts w:ascii="Arial" w:hAnsi="Arial" w:cs="Arial"/>
          <w:sz w:val="23"/>
          <w:szCs w:val="23"/>
        </w:rPr>
        <w:t xml:space="preserve"> there is any foundation to the allegation; </w:t>
      </w:r>
      <w:r>
        <w:rPr>
          <w:rFonts w:ascii="Arial" w:hAnsi="Arial" w:cs="Arial"/>
          <w:sz w:val="23"/>
          <w:szCs w:val="23"/>
        </w:rPr>
        <w:t xml:space="preserve">being careful </w:t>
      </w:r>
      <w:r w:rsidRPr="00DC457E">
        <w:rPr>
          <w:rFonts w:ascii="Arial" w:hAnsi="Arial" w:cs="Arial"/>
          <w:sz w:val="23"/>
          <w:szCs w:val="23"/>
        </w:rPr>
        <w:t xml:space="preserve">not to jeopardise any future police </w:t>
      </w:r>
      <w:r>
        <w:rPr>
          <w:rFonts w:ascii="Arial" w:hAnsi="Arial" w:cs="Arial"/>
          <w:sz w:val="23"/>
          <w:szCs w:val="23"/>
        </w:rPr>
        <w:t>investigation.</w:t>
      </w:r>
    </w:p>
    <w:p w14:paraId="35BBA6D5" w14:textId="77777777" w:rsidR="000425E5" w:rsidRDefault="000425E5" w:rsidP="00C415BD">
      <w:pPr>
        <w:rPr>
          <w:rFonts w:ascii="Arial" w:hAnsi="Arial" w:cs="Arial"/>
        </w:rPr>
      </w:pPr>
    </w:p>
    <w:p w14:paraId="7AFC0BA6" w14:textId="53752E13" w:rsidR="00F776A0" w:rsidRDefault="00FF5781" w:rsidP="000A0408">
      <w:pPr>
        <w:numPr>
          <w:ilvl w:val="0"/>
          <w:numId w:val="6"/>
        </w:numPr>
        <w:rPr>
          <w:rFonts w:ascii="Arial" w:hAnsi="Arial" w:cs="Arial"/>
          <w:sz w:val="23"/>
          <w:szCs w:val="23"/>
        </w:rPr>
      </w:pPr>
      <w:r w:rsidRPr="008C5ED8">
        <w:rPr>
          <w:rFonts w:ascii="Arial" w:hAnsi="Arial" w:cs="Arial"/>
          <w:sz w:val="23"/>
          <w:szCs w:val="23"/>
        </w:rPr>
        <w:t>The Headteacher</w:t>
      </w:r>
      <w:r w:rsidR="00297BBD">
        <w:rPr>
          <w:rFonts w:ascii="Arial" w:hAnsi="Arial" w:cs="Arial"/>
          <w:sz w:val="23"/>
          <w:szCs w:val="23"/>
        </w:rPr>
        <w:t>/</w:t>
      </w:r>
      <w:r w:rsidRPr="008C5ED8">
        <w:rPr>
          <w:rFonts w:ascii="Arial" w:hAnsi="Arial" w:cs="Arial"/>
          <w:sz w:val="23"/>
          <w:szCs w:val="23"/>
        </w:rPr>
        <w:t>P</w:t>
      </w:r>
      <w:r w:rsidR="00850B75" w:rsidRPr="008C5ED8">
        <w:rPr>
          <w:rFonts w:ascii="Arial" w:hAnsi="Arial" w:cs="Arial"/>
          <w:sz w:val="23"/>
          <w:szCs w:val="23"/>
        </w:rPr>
        <w:t>rincip</w:t>
      </w:r>
      <w:r w:rsidR="00754463">
        <w:rPr>
          <w:rFonts w:ascii="Arial" w:hAnsi="Arial" w:cs="Arial"/>
          <w:sz w:val="23"/>
          <w:szCs w:val="23"/>
        </w:rPr>
        <w:t>al</w:t>
      </w:r>
      <w:r w:rsidR="00790F7D" w:rsidRPr="008C5ED8">
        <w:rPr>
          <w:rFonts w:ascii="Arial" w:hAnsi="Arial" w:cs="Arial"/>
          <w:sz w:val="23"/>
          <w:szCs w:val="23"/>
        </w:rPr>
        <w:t>, or Chair of G</w:t>
      </w:r>
      <w:r w:rsidR="00850B75" w:rsidRPr="008C5ED8">
        <w:rPr>
          <w:rFonts w:ascii="Arial" w:hAnsi="Arial" w:cs="Arial"/>
          <w:sz w:val="23"/>
          <w:szCs w:val="23"/>
        </w:rPr>
        <w:t xml:space="preserve">overnors should  </w:t>
      </w:r>
      <w:r w:rsidR="006C3AFB" w:rsidRPr="006C3AFB">
        <w:rPr>
          <w:rFonts w:ascii="Arial" w:hAnsi="Arial" w:cs="Arial"/>
          <w:sz w:val="23"/>
          <w:szCs w:val="23"/>
        </w:rPr>
        <w:t xml:space="preserve">complete the </w:t>
      </w:r>
      <w:hyperlink r:id="rId148" w:history="1">
        <w:r w:rsidR="006C3AFB" w:rsidRPr="006C3AFB">
          <w:rPr>
            <w:rStyle w:val="Hyperlink"/>
            <w:rFonts w:ascii="Arial" w:hAnsi="Arial" w:cs="Arial"/>
            <w:sz w:val="23"/>
            <w:szCs w:val="23"/>
          </w:rPr>
          <w:t>Derby and Derbyshire LADO Referral Form</w:t>
        </w:r>
      </w:hyperlink>
      <w:r w:rsidR="006C3AFB">
        <w:rPr>
          <w:rFonts w:ascii="Arial" w:hAnsi="Arial" w:cs="Arial"/>
          <w:sz w:val="23"/>
          <w:szCs w:val="23"/>
        </w:rPr>
        <w:t xml:space="preserve"> </w:t>
      </w:r>
      <w:r w:rsidR="006C3AFB" w:rsidRPr="006C3AFB">
        <w:rPr>
          <w:rFonts w:ascii="Arial" w:hAnsi="Arial" w:cs="Arial"/>
          <w:sz w:val="23"/>
          <w:szCs w:val="23"/>
        </w:rPr>
        <w:t>and email to the responsible local authority</w:t>
      </w:r>
      <w:r w:rsidR="006C3AFB">
        <w:rPr>
          <w:rFonts w:ascii="Arial" w:hAnsi="Arial" w:cs="Arial"/>
          <w:sz w:val="23"/>
          <w:szCs w:val="23"/>
        </w:rPr>
        <w:t>;</w:t>
      </w:r>
      <w:r w:rsidR="006C3AFB" w:rsidRPr="006C3AFB">
        <w:rPr>
          <w:rFonts w:ascii="Arial" w:hAnsi="Arial" w:cs="Arial"/>
          <w:sz w:val="23"/>
          <w:szCs w:val="23"/>
        </w:rPr>
        <w:t xml:space="preserve"> see other key safeguarding contacts list on page </w:t>
      </w:r>
      <w:r w:rsidR="006C3AFB" w:rsidRPr="00242D5F">
        <w:rPr>
          <w:rFonts w:ascii="Arial" w:hAnsi="Arial" w:cs="Arial"/>
          <w:sz w:val="23"/>
          <w:szCs w:val="23"/>
        </w:rPr>
        <w:t>1</w:t>
      </w:r>
      <w:r w:rsidR="007C179D" w:rsidRPr="00242D5F">
        <w:rPr>
          <w:rFonts w:ascii="Arial" w:hAnsi="Arial" w:cs="Arial"/>
          <w:sz w:val="23"/>
          <w:szCs w:val="23"/>
        </w:rPr>
        <w:t>2</w:t>
      </w:r>
      <w:r w:rsidR="006C3AFB" w:rsidRPr="00242D5F">
        <w:rPr>
          <w:rFonts w:ascii="Arial" w:hAnsi="Arial" w:cs="Arial"/>
          <w:sz w:val="23"/>
          <w:szCs w:val="23"/>
        </w:rPr>
        <w:t>.</w:t>
      </w:r>
      <w:r w:rsidR="006C3AFB">
        <w:rPr>
          <w:rFonts w:ascii="Arial" w:hAnsi="Arial" w:cs="Arial"/>
          <w:sz w:val="23"/>
          <w:szCs w:val="23"/>
        </w:rPr>
        <w:t xml:space="preserve"> </w:t>
      </w:r>
      <w:r w:rsidR="006C3AFB" w:rsidRPr="006C3AFB">
        <w:rPr>
          <w:rFonts w:ascii="Arial" w:hAnsi="Arial" w:cs="Arial"/>
          <w:sz w:val="23"/>
          <w:szCs w:val="23"/>
        </w:rPr>
        <w:t xml:space="preserve">The LADO on duty will then contact them within </w:t>
      </w:r>
      <w:r w:rsidR="006C3AFB">
        <w:rPr>
          <w:rFonts w:ascii="Arial" w:hAnsi="Arial" w:cs="Arial"/>
          <w:sz w:val="23"/>
          <w:szCs w:val="23"/>
        </w:rPr>
        <w:t>one</w:t>
      </w:r>
      <w:r w:rsidR="006C3AFB" w:rsidRPr="006C3AFB">
        <w:rPr>
          <w:rFonts w:ascii="Arial" w:hAnsi="Arial" w:cs="Arial"/>
          <w:sz w:val="23"/>
          <w:szCs w:val="23"/>
        </w:rPr>
        <w:t xml:space="preserve"> working day to discuss their referral.</w:t>
      </w:r>
      <w:r w:rsidR="00850B75" w:rsidRPr="008C5ED8">
        <w:rPr>
          <w:rFonts w:ascii="Arial" w:hAnsi="Arial" w:cs="Arial"/>
          <w:sz w:val="23"/>
          <w:szCs w:val="23"/>
        </w:rPr>
        <w:t xml:space="preserve"> Th</w:t>
      </w:r>
      <w:r w:rsidRPr="008C5ED8">
        <w:rPr>
          <w:rFonts w:ascii="Arial" w:hAnsi="Arial" w:cs="Arial"/>
          <w:sz w:val="23"/>
          <w:szCs w:val="23"/>
        </w:rPr>
        <w:t>e</w:t>
      </w:r>
      <w:r w:rsidR="00850B75" w:rsidRPr="008C5ED8">
        <w:rPr>
          <w:rFonts w:ascii="Arial" w:hAnsi="Arial" w:cs="Arial"/>
          <w:sz w:val="23"/>
          <w:szCs w:val="23"/>
        </w:rPr>
        <w:t xml:space="preserve"> discussion will consider the nature, content and context of the allegation and agree a course of action. </w:t>
      </w:r>
    </w:p>
    <w:p w14:paraId="14329419" w14:textId="49D21B21" w:rsidR="00297BBD" w:rsidRDefault="00297BBD" w:rsidP="000A0408">
      <w:pPr>
        <w:numPr>
          <w:ilvl w:val="0"/>
          <w:numId w:val="6"/>
        </w:numPr>
        <w:rPr>
          <w:rFonts w:ascii="Arial" w:hAnsi="Arial" w:cs="Arial"/>
          <w:sz w:val="23"/>
          <w:szCs w:val="23"/>
        </w:rPr>
      </w:pPr>
      <w:r>
        <w:rPr>
          <w:rFonts w:ascii="Arial" w:hAnsi="Arial" w:cs="Arial"/>
          <w:sz w:val="23"/>
          <w:szCs w:val="23"/>
        </w:rPr>
        <w:t>When to inform the individual will be on a case by case basis, with guidance f</w:t>
      </w:r>
      <w:r w:rsidR="00C30593">
        <w:rPr>
          <w:rFonts w:ascii="Arial" w:hAnsi="Arial" w:cs="Arial"/>
          <w:sz w:val="23"/>
          <w:szCs w:val="23"/>
        </w:rPr>
        <w:t>rom</w:t>
      </w:r>
      <w:r>
        <w:rPr>
          <w:rFonts w:ascii="Arial" w:hAnsi="Arial" w:cs="Arial"/>
          <w:sz w:val="23"/>
          <w:szCs w:val="23"/>
        </w:rPr>
        <w:t xml:space="preserve"> the LADO, and where appropriate children’s social care and the police.</w:t>
      </w:r>
    </w:p>
    <w:p w14:paraId="3257CA14" w14:textId="51756991" w:rsidR="00F776A0" w:rsidRPr="00B265F7" w:rsidRDefault="00F776A0" w:rsidP="000A0408">
      <w:pPr>
        <w:numPr>
          <w:ilvl w:val="0"/>
          <w:numId w:val="6"/>
        </w:numPr>
        <w:rPr>
          <w:rFonts w:ascii="Arial" w:hAnsi="Arial" w:cs="Arial"/>
          <w:sz w:val="23"/>
          <w:szCs w:val="23"/>
        </w:rPr>
      </w:pPr>
      <w:r w:rsidRPr="00F776A0">
        <w:rPr>
          <w:rFonts w:ascii="Arial" w:hAnsi="Arial" w:cs="Arial"/>
          <w:sz w:val="23"/>
          <w:szCs w:val="23"/>
        </w:rPr>
        <w:t xml:space="preserve">Where the subject of the allegation is a member of supply </w:t>
      </w:r>
      <w:r w:rsidR="00297BBD">
        <w:rPr>
          <w:rFonts w:ascii="Arial" w:hAnsi="Arial" w:cs="Arial"/>
          <w:sz w:val="23"/>
          <w:szCs w:val="23"/>
        </w:rPr>
        <w:t xml:space="preserve">or contracted </w:t>
      </w:r>
      <w:r w:rsidRPr="00F776A0">
        <w:rPr>
          <w:rFonts w:ascii="Arial" w:hAnsi="Arial" w:cs="Arial"/>
          <w:sz w:val="23"/>
          <w:szCs w:val="23"/>
        </w:rPr>
        <w:t xml:space="preserve">staff, the </w:t>
      </w:r>
      <w:r w:rsidR="00297BBD">
        <w:rPr>
          <w:rFonts w:ascii="Arial" w:hAnsi="Arial" w:cs="Arial"/>
          <w:sz w:val="23"/>
          <w:szCs w:val="23"/>
        </w:rPr>
        <w:t>employment</w:t>
      </w:r>
      <w:r w:rsidRPr="00F776A0">
        <w:rPr>
          <w:rFonts w:ascii="Arial" w:hAnsi="Arial" w:cs="Arial"/>
          <w:sz w:val="23"/>
          <w:szCs w:val="23"/>
        </w:rPr>
        <w:t xml:space="preserve"> agency should be fully involved in any enquiries however the school/college will usually take the lead</w:t>
      </w:r>
      <w:r w:rsidR="00611A23">
        <w:rPr>
          <w:rFonts w:ascii="Arial" w:hAnsi="Arial" w:cs="Arial"/>
          <w:sz w:val="23"/>
          <w:szCs w:val="23"/>
        </w:rPr>
        <w:t>.</w:t>
      </w:r>
      <w:r w:rsidRPr="00B265F7">
        <w:rPr>
          <w:rFonts w:ascii="Arial" w:hAnsi="Arial" w:cs="Arial"/>
          <w:sz w:val="23"/>
          <w:szCs w:val="23"/>
        </w:rPr>
        <w:t xml:space="preserve"> </w:t>
      </w:r>
    </w:p>
    <w:p w14:paraId="562C9716" w14:textId="6DFC84DF" w:rsidR="00B57F57" w:rsidRDefault="00B57F57" w:rsidP="000A0408">
      <w:pPr>
        <w:numPr>
          <w:ilvl w:val="0"/>
          <w:numId w:val="6"/>
        </w:numPr>
        <w:rPr>
          <w:rFonts w:ascii="Arial" w:hAnsi="Arial" w:cs="Arial"/>
          <w:sz w:val="23"/>
          <w:szCs w:val="23"/>
        </w:rPr>
      </w:pPr>
      <w:r w:rsidRPr="008C5ED8">
        <w:rPr>
          <w:rFonts w:ascii="Arial" w:hAnsi="Arial" w:cs="Arial"/>
          <w:sz w:val="23"/>
          <w:szCs w:val="23"/>
        </w:rPr>
        <w:t xml:space="preserve">Consideration will be given throughout to the support and information needs of pupils, parents and </w:t>
      </w:r>
      <w:r w:rsidR="006B0180">
        <w:rPr>
          <w:rFonts w:ascii="Arial" w:hAnsi="Arial" w:cs="Arial"/>
          <w:sz w:val="23"/>
          <w:szCs w:val="23"/>
        </w:rPr>
        <w:t xml:space="preserve">the </w:t>
      </w:r>
      <w:r w:rsidRPr="008C5ED8">
        <w:rPr>
          <w:rFonts w:ascii="Arial" w:hAnsi="Arial" w:cs="Arial"/>
          <w:sz w:val="23"/>
          <w:szCs w:val="23"/>
        </w:rPr>
        <w:t>s</w:t>
      </w:r>
      <w:r w:rsidR="006B0180">
        <w:rPr>
          <w:rFonts w:ascii="Arial" w:hAnsi="Arial" w:cs="Arial"/>
          <w:sz w:val="23"/>
          <w:szCs w:val="23"/>
        </w:rPr>
        <w:t>ubject of the allegation</w:t>
      </w:r>
      <w:r w:rsidRPr="008C5ED8">
        <w:rPr>
          <w:rFonts w:ascii="Arial" w:hAnsi="Arial" w:cs="Arial"/>
          <w:sz w:val="23"/>
          <w:szCs w:val="23"/>
        </w:rPr>
        <w:t xml:space="preserve">. </w:t>
      </w:r>
    </w:p>
    <w:p w14:paraId="42B5085B" w14:textId="7DAAD5F7" w:rsidR="00AF1057" w:rsidRDefault="008532FB" w:rsidP="000A0408">
      <w:pPr>
        <w:numPr>
          <w:ilvl w:val="0"/>
          <w:numId w:val="6"/>
        </w:numPr>
        <w:rPr>
          <w:rFonts w:ascii="Arial" w:hAnsi="Arial" w:cs="Arial"/>
          <w:sz w:val="23"/>
          <w:szCs w:val="23"/>
        </w:rPr>
      </w:pPr>
      <w:r>
        <w:rPr>
          <w:rFonts w:ascii="Arial" w:hAnsi="Arial" w:cs="Arial"/>
          <w:sz w:val="23"/>
          <w:szCs w:val="23"/>
        </w:rPr>
        <w:t>Details of the allegation, any investigation, actions taken and the outcome category will be recorded as outlined in national and local guidance.</w:t>
      </w:r>
      <w:r w:rsidRPr="008532FB">
        <w:t xml:space="preserve"> </w:t>
      </w:r>
      <w:r>
        <w:rPr>
          <w:rFonts w:ascii="Arial" w:hAnsi="Arial" w:cs="Arial"/>
          <w:sz w:val="23"/>
          <w:szCs w:val="23"/>
        </w:rPr>
        <w:t>R</w:t>
      </w:r>
      <w:r w:rsidRPr="008532FB">
        <w:rPr>
          <w:rFonts w:ascii="Arial" w:hAnsi="Arial" w:cs="Arial"/>
          <w:sz w:val="23"/>
          <w:szCs w:val="23"/>
        </w:rPr>
        <w:t xml:space="preserve">ecords will be kept confidential, held securely and comply with data protection legislation.  </w:t>
      </w:r>
    </w:p>
    <w:p w14:paraId="07ACF90B" w14:textId="77777777" w:rsidR="00B57F57" w:rsidRPr="008C5ED8" w:rsidRDefault="00B57F57" w:rsidP="000A0408">
      <w:pPr>
        <w:numPr>
          <w:ilvl w:val="0"/>
          <w:numId w:val="6"/>
        </w:numPr>
        <w:rPr>
          <w:rFonts w:ascii="Arial" w:hAnsi="Arial" w:cs="Arial"/>
          <w:sz w:val="23"/>
          <w:szCs w:val="23"/>
        </w:rPr>
      </w:pPr>
      <w:r w:rsidRPr="008C5ED8">
        <w:rPr>
          <w:rFonts w:ascii="Arial" w:hAnsi="Arial" w:cs="Arial"/>
          <w:sz w:val="23"/>
          <w:szCs w:val="23"/>
        </w:rPr>
        <w:t xml:space="preserve">If consideration needs to be given to the </w:t>
      </w:r>
      <w:r w:rsidR="00E63138" w:rsidRPr="008C5ED8">
        <w:rPr>
          <w:rFonts w:ascii="Arial" w:hAnsi="Arial" w:cs="Arial"/>
          <w:sz w:val="23"/>
          <w:szCs w:val="23"/>
        </w:rPr>
        <w:t>individual's</w:t>
      </w:r>
      <w:r w:rsidRPr="008C5ED8">
        <w:rPr>
          <w:rFonts w:ascii="Arial" w:hAnsi="Arial" w:cs="Arial"/>
          <w:sz w:val="23"/>
          <w:szCs w:val="23"/>
        </w:rPr>
        <w:t xml:space="preserve"> employment, advice will be sought f</w:t>
      </w:r>
      <w:r w:rsidR="00D17F49" w:rsidRPr="008C5ED8">
        <w:rPr>
          <w:rFonts w:ascii="Arial" w:hAnsi="Arial" w:cs="Arial"/>
          <w:sz w:val="23"/>
          <w:szCs w:val="23"/>
        </w:rPr>
        <w:t>r</w:t>
      </w:r>
      <w:r w:rsidRPr="008C5ED8">
        <w:rPr>
          <w:rFonts w:ascii="Arial" w:hAnsi="Arial" w:cs="Arial"/>
          <w:sz w:val="23"/>
          <w:szCs w:val="23"/>
        </w:rPr>
        <w:t>o</w:t>
      </w:r>
      <w:r w:rsidR="00D17F49" w:rsidRPr="008C5ED8">
        <w:rPr>
          <w:rFonts w:ascii="Arial" w:hAnsi="Arial" w:cs="Arial"/>
          <w:sz w:val="23"/>
          <w:szCs w:val="23"/>
        </w:rPr>
        <w:t>m</w:t>
      </w:r>
      <w:r w:rsidRPr="008C5ED8">
        <w:rPr>
          <w:rFonts w:ascii="Arial" w:hAnsi="Arial" w:cs="Arial"/>
          <w:sz w:val="23"/>
          <w:szCs w:val="23"/>
        </w:rPr>
        <w:t xml:space="preserve"> HR</w:t>
      </w:r>
      <w:r w:rsidR="00B265F7">
        <w:rPr>
          <w:rFonts w:ascii="Arial" w:hAnsi="Arial" w:cs="Arial"/>
          <w:sz w:val="23"/>
          <w:szCs w:val="23"/>
        </w:rPr>
        <w:t xml:space="preserve"> or </w:t>
      </w:r>
      <w:r w:rsidR="00E011F8">
        <w:rPr>
          <w:rFonts w:ascii="Arial" w:hAnsi="Arial" w:cs="Arial"/>
          <w:sz w:val="23"/>
          <w:szCs w:val="23"/>
        </w:rPr>
        <w:t>equivalent</w:t>
      </w:r>
      <w:r w:rsidRPr="008C5ED8">
        <w:rPr>
          <w:rFonts w:ascii="Arial" w:hAnsi="Arial" w:cs="Arial"/>
          <w:sz w:val="23"/>
          <w:szCs w:val="23"/>
        </w:rPr>
        <w:t>.</w:t>
      </w:r>
    </w:p>
    <w:p w14:paraId="11DACA81" w14:textId="22BBAEA3" w:rsidR="00B57F57" w:rsidRDefault="00B57F57" w:rsidP="00B57F57">
      <w:pPr>
        <w:rPr>
          <w:rFonts w:ascii="Arial" w:hAnsi="Arial" w:cs="Arial"/>
          <w:sz w:val="23"/>
          <w:szCs w:val="23"/>
        </w:rPr>
      </w:pPr>
    </w:p>
    <w:p w14:paraId="152775CA" w14:textId="7ED0E991" w:rsidR="00236AE0" w:rsidRPr="001B5AB9" w:rsidRDefault="00236AE0" w:rsidP="00B57F57">
      <w:pPr>
        <w:rPr>
          <w:rFonts w:ascii="Arial" w:hAnsi="Arial" w:cs="Arial"/>
          <w:b/>
          <w:bCs/>
          <w:sz w:val="23"/>
          <w:szCs w:val="23"/>
        </w:rPr>
      </w:pPr>
      <w:r w:rsidRPr="001B5AB9">
        <w:rPr>
          <w:rFonts w:ascii="Arial" w:hAnsi="Arial" w:cs="Arial"/>
          <w:b/>
          <w:bCs/>
          <w:sz w:val="23"/>
          <w:szCs w:val="23"/>
        </w:rPr>
        <w:t>Non recent allegations</w:t>
      </w:r>
    </w:p>
    <w:p w14:paraId="449B3451" w14:textId="3E3D3BBC" w:rsidR="00236AE0" w:rsidRDefault="00236AE0" w:rsidP="00B57F57">
      <w:pPr>
        <w:rPr>
          <w:rFonts w:ascii="Arial" w:hAnsi="Arial" w:cs="Arial"/>
          <w:sz w:val="23"/>
          <w:szCs w:val="23"/>
        </w:rPr>
      </w:pPr>
      <w:r>
        <w:rPr>
          <w:rFonts w:ascii="Arial" w:hAnsi="Arial" w:cs="Arial"/>
          <w:sz w:val="23"/>
          <w:szCs w:val="23"/>
        </w:rPr>
        <w:t xml:space="preserve">Non recent allegations by a child will be reported to the LADO in line with DDSCP multi-agency safeguarding procedures. Where an adult makes an allegation to a school/college they were abused as a child, the DDSCP </w:t>
      </w:r>
      <w:hyperlink r:id="rId149" w:history="1">
        <w:r w:rsidRPr="00236AE0">
          <w:rPr>
            <w:rStyle w:val="Hyperlink"/>
            <w:rFonts w:ascii="Arial" w:hAnsi="Arial" w:cs="Arial"/>
            <w:sz w:val="23"/>
            <w:szCs w:val="23"/>
          </w:rPr>
          <w:t>Adults who Disclose Non Recent Abuse procedure</w:t>
        </w:r>
      </w:hyperlink>
      <w:r>
        <w:rPr>
          <w:rFonts w:ascii="Arial" w:hAnsi="Arial" w:cs="Arial"/>
          <w:sz w:val="23"/>
          <w:szCs w:val="23"/>
        </w:rPr>
        <w:t xml:space="preserve"> should be followed.</w:t>
      </w:r>
    </w:p>
    <w:p w14:paraId="2FF22C2F" w14:textId="77777777" w:rsidR="00236AE0" w:rsidRPr="008C5ED8" w:rsidRDefault="00236AE0" w:rsidP="00B57F57">
      <w:pPr>
        <w:rPr>
          <w:rFonts w:ascii="Arial" w:hAnsi="Arial" w:cs="Arial"/>
          <w:sz w:val="23"/>
          <w:szCs w:val="23"/>
        </w:rPr>
      </w:pPr>
    </w:p>
    <w:p w14:paraId="1197707C" w14:textId="3B331FDA" w:rsidR="002E70E6" w:rsidRDefault="00B10942" w:rsidP="00B57F57">
      <w:pPr>
        <w:rPr>
          <w:rFonts w:ascii="Arial" w:hAnsi="Arial" w:cs="Arial"/>
          <w:sz w:val="23"/>
          <w:szCs w:val="23"/>
        </w:rPr>
      </w:pPr>
      <w:r w:rsidRPr="008C5ED8">
        <w:rPr>
          <w:rFonts w:ascii="Arial" w:hAnsi="Arial" w:cs="Arial"/>
          <w:sz w:val="23"/>
          <w:szCs w:val="23"/>
        </w:rPr>
        <w:t xml:space="preserve">For further information </w:t>
      </w:r>
      <w:r w:rsidR="00236AE0">
        <w:rPr>
          <w:rFonts w:ascii="Arial" w:hAnsi="Arial" w:cs="Arial"/>
          <w:sz w:val="23"/>
          <w:szCs w:val="23"/>
        </w:rPr>
        <w:t xml:space="preserve">about concerns which may meet the harms threshold </w:t>
      </w:r>
      <w:r w:rsidRPr="008C5ED8">
        <w:rPr>
          <w:rFonts w:ascii="Arial" w:hAnsi="Arial" w:cs="Arial"/>
          <w:sz w:val="23"/>
          <w:szCs w:val="23"/>
        </w:rPr>
        <w:t>s</w:t>
      </w:r>
      <w:r w:rsidR="00D35043" w:rsidRPr="008C5ED8">
        <w:rPr>
          <w:rFonts w:ascii="Arial" w:hAnsi="Arial" w:cs="Arial"/>
          <w:sz w:val="23"/>
          <w:szCs w:val="23"/>
        </w:rPr>
        <w:t xml:space="preserve">ee </w:t>
      </w:r>
      <w:r w:rsidR="00196738" w:rsidRPr="008C5ED8">
        <w:rPr>
          <w:rFonts w:ascii="Arial" w:hAnsi="Arial" w:cs="Arial"/>
          <w:i/>
          <w:sz w:val="23"/>
          <w:szCs w:val="23"/>
        </w:rPr>
        <w:t>(add name of school</w:t>
      </w:r>
      <w:r w:rsidR="00732C89">
        <w:rPr>
          <w:rFonts w:ascii="Arial" w:hAnsi="Arial" w:cs="Arial"/>
          <w:i/>
          <w:sz w:val="23"/>
          <w:szCs w:val="23"/>
        </w:rPr>
        <w:t>/college</w:t>
      </w:r>
      <w:r w:rsidR="00196738" w:rsidRPr="008C5ED8">
        <w:rPr>
          <w:rFonts w:ascii="Arial" w:hAnsi="Arial" w:cs="Arial"/>
          <w:i/>
          <w:sz w:val="23"/>
          <w:szCs w:val="23"/>
        </w:rPr>
        <w:t>)</w:t>
      </w:r>
      <w:r w:rsidR="00196738" w:rsidRPr="008C5ED8">
        <w:rPr>
          <w:rFonts w:ascii="Arial" w:hAnsi="Arial" w:cs="Arial"/>
          <w:sz w:val="23"/>
          <w:szCs w:val="23"/>
        </w:rPr>
        <w:t xml:space="preserve"> </w:t>
      </w:r>
      <w:r w:rsidR="008532FB" w:rsidRPr="008532FB">
        <w:rPr>
          <w:rFonts w:ascii="Arial" w:hAnsi="Arial" w:cs="Arial"/>
          <w:sz w:val="23"/>
          <w:szCs w:val="23"/>
        </w:rPr>
        <w:t>Staff Code of Conduct</w:t>
      </w:r>
      <w:r w:rsidR="008532FB">
        <w:rPr>
          <w:rFonts w:ascii="Arial" w:hAnsi="Arial" w:cs="Arial"/>
          <w:sz w:val="23"/>
          <w:szCs w:val="23"/>
        </w:rPr>
        <w:t xml:space="preserve">, </w:t>
      </w:r>
      <w:r w:rsidR="00D35043" w:rsidRPr="008C5ED8">
        <w:rPr>
          <w:rFonts w:ascii="Arial" w:hAnsi="Arial" w:cs="Arial"/>
          <w:sz w:val="23"/>
          <w:szCs w:val="23"/>
        </w:rPr>
        <w:t>M</w:t>
      </w:r>
      <w:r w:rsidR="004B3068" w:rsidRPr="008C5ED8">
        <w:rPr>
          <w:rFonts w:ascii="Arial" w:hAnsi="Arial" w:cs="Arial"/>
          <w:sz w:val="23"/>
          <w:szCs w:val="23"/>
        </w:rPr>
        <w:t xml:space="preserve">anaging </w:t>
      </w:r>
      <w:r w:rsidR="00D35043" w:rsidRPr="008C5ED8">
        <w:rPr>
          <w:rFonts w:ascii="Arial" w:hAnsi="Arial" w:cs="Arial"/>
          <w:sz w:val="23"/>
          <w:szCs w:val="23"/>
        </w:rPr>
        <w:t>All</w:t>
      </w:r>
      <w:r w:rsidR="00AF0EC1" w:rsidRPr="008C5ED8">
        <w:rPr>
          <w:rFonts w:ascii="Arial" w:hAnsi="Arial" w:cs="Arial"/>
          <w:sz w:val="23"/>
          <w:szCs w:val="23"/>
        </w:rPr>
        <w:t>egations against Staff P</w:t>
      </w:r>
      <w:r w:rsidR="004B3068" w:rsidRPr="008C5ED8">
        <w:rPr>
          <w:rFonts w:ascii="Arial" w:hAnsi="Arial" w:cs="Arial"/>
          <w:sz w:val="23"/>
          <w:szCs w:val="23"/>
        </w:rPr>
        <w:t>olicy</w:t>
      </w:r>
      <w:r w:rsidR="00D35043" w:rsidRPr="008C5ED8">
        <w:rPr>
          <w:rFonts w:ascii="Arial" w:hAnsi="Arial" w:cs="Arial"/>
          <w:sz w:val="23"/>
          <w:szCs w:val="23"/>
        </w:rPr>
        <w:t>, C</w:t>
      </w:r>
      <w:r w:rsidR="00AB2217" w:rsidRPr="008C5ED8">
        <w:rPr>
          <w:rFonts w:ascii="Arial" w:hAnsi="Arial" w:cs="Arial"/>
          <w:sz w:val="23"/>
          <w:szCs w:val="23"/>
        </w:rPr>
        <w:t>omplaints</w:t>
      </w:r>
      <w:r w:rsidR="00D35043" w:rsidRPr="008C5ED8">
        <w:rPr>
          <w:rFonts w:ascii="Arial" w:hAnsi="Arial" w:cs="Arial"/>
          <w:sz w:val="23"/>
          <w:szCs w:val="23"/>
        </w:rPr>
        <w:t xml:space="preserve"> and Whistle</w:t>
      </w:r>
      <w:r w:rsidR="00AB13B8">
        <w:rPr>
          <w:rFonts w:ascii="Arial" w:hAnsi="Arial" w:cs="Arial"/>
          <w:sz w:val="23"/>
          <w:szCs w:val="23"/>
        </w:rPr>
        <w:t>b</w:t>
      </w:r>
      <w:r w:rsidR="00AF0EC1" w:rsidRPr="008C5ED8">
        <w:rPr>
          <w:rFonts w:ascii="Arial" w:hAnsi="Arial" w:cs="Arial"/>
          <w:sz w:val="23"/>
          <w:szCs w:val="23"/>
        </w:rPr>
        <w:t>lowing P</w:t>
      </w:r>
      <w:r w:rsidR="004B3068" w:rsidRPr="008C5ED8">
        <w:rPr>
          <w:rFonts w:ascii="Arial" w:hAnsi="Arial" w:cs="Arial"/>
          <w:sz w:val="23"/>
          <w:szCs w:val="23"/>
        </w:rPr>
        <w:t>olicy.</w:t>
      </w:r>
    </w:p>
    <w:p w14:paraId="4564298B" w14:textId="2E9A851A" w:rsidR="002C3572" w:rsidRDefault="002C3572" w:rsidP="00B57F57">
      <w:pPr>
        <w:rPr>
          <w:rFonts w:ascii="Arial" w:hAnsi="Arial" w:cs="Arial"/>
          <w:sz w:val="23"/>
          <w:szCs w:val="23"/>
        </w:rPr>
      </w:pPr>
    </w:p>
    <w:p w14:paraId="321C7E26" w14:textId="27B58C9A" w:rsidR="00BE7718" w:rsidRPr="00D36695" w:rsidRDefault="00BE7718" w:rsidP="000A0408">
      <w:pPr>
        <w:numPr>
          <w:ilvl w:val="0"/>
          <w:numId w:val="69"/>
        </w:numPr>
        <w:rPr>
          <w:rFonts w:ascii="Arial" w:hAnsi="Arial" w:cs="Arial"/>
          <w:b/>
          <w:bCs/>
          <w:sz w:val="23"/>
          <w:szCs w:val="23"/>
        </w:rPr>
      </w:pPr>
      <w:r>
        <w:rPr>
          <w:rFonts w:ascii="Arial" w:hAnsi="Arial" w:cs="Arial"/>
          <w:b/>
          <w:bCs/>
          <w:sz w:val="23"/>
          <w:szCs w:val="23"/>
        </w:rPr>
        <w:t>C</w:t>
      </w:r>
      <w:r w:rsidRPr="00D36695">
        <w:rPr>
          <w:rFonts w:ascii="Arial" w:hAnsi="Arial" w:cs="Arial"/>
          <w:b/>
          <w:bCs/>
          <w:sz w:val="23"/>
          <w:szCs w:val="23"/>
        </w:rPr>
        <w:t>oncerns that do not meet the harm threshold</w:t>
      </w:r>
    </w:p>
    <w:p w14:paraId="0A205877" w14:textId="77777777" w:rsidR="00BE7718" w:rsidRDefault="00BE7718" w:rsidP="00BE7718">
      <w:pPr>
        <w:rPr>
          <w:rFonts w:ascii="Arial" w:hAnsi="Arial" w:cs="Arial"/>
          <w:sz w:val="23"/>
          <w:szCs w:val="23"/>
        </w:rPr>
      </w:pPr>
      <w:r w:rsidRPr="003434C9">
        <w:rPr>
          <w:rFonts w:ascii="Arial" w:hAnsi="Arial" w:cs="Arial"/>
          <w:sz w:val="23"/>
          <w:szCs w:val="23"/>
        </w:rPr>
        <w:t xml:space="preserve">Allegation/concerns that do not meet the harms threshold are referred to as ‘low level concerns”. </w:t>
      </w:r>
      <w:r>
        <w:rPr>
          <w:rFonts w:ascii="Arial" w:hAnsi="Arial" w:cs="Arial"/>
          <w:sz w:val="23"/>
          <w:szCs w:val="23"/>
        </w:rPr>
        <w:t xml:space="preserve">Low level concern does not mean it is insignificant, rather that the behaviour towards the child does not meet the harm threshold as outlined above. </w:t>
      </w:r>
    </w:p>
    <w:p w14:paraId="15EE8CD9" w14:textId="77777777" w:rsidR="00BE7718" w:rsidRDefault="00BE7718" w:rsidP="00BE7718">
      <w:pPr>
        <w:rPr>
          <w:rFonts w:ascii="Arial" w:hAnsi="Arial" w:cs="Arial"/>
          <w:sz w:val="23"/>
          <w:szCs w:val="23"/>
        </w:rPr>
      </w:pPr>
    </w:p>
    <w:p w14:paraId="7B9E1C79" w14:textId="77777777" w:rsidR="00BE7718" w:rsidRDefault="00BE7718" w:rsidP="00BE7718">
      <w:pPr>
        <w:rPr>
          <w:rFonts w:ascii="Arial" w:hAnsi="Arial" w:cs="Arial"/>
          <w:sz w:val="23"/>
          <w:szCs w:val="23"/>
        </w:rPr>
      </w:pPr>
      <w:r>
        <w:rPr>
          <w:rFonts w:ascii="Arial" w:hAnsi="Arial" w:cs="Arial"/>
          <w:sz w:val="23"/>
          <w:szCs w:val="23"/>
        </w:rPr>
        <w:t>A low level concern is any concern, no matter how small, that an adult working in or on behalf of the school/college may have acted in a way that is:</w:t>
      </w:r>
    </w:p>
    <w:p w14:paraId="3FDCE80F" w14:textId="77777777" w:rsidR="00BE7718" w:rsidRDefault="00BE7718" w:rsidP="000A0408">
      <w:pPr>
        <w:numPr>
          <w:ilvl w:val="0"/>
          <w:numId w:val="62"/>
        </w:numPr>
        <w:rPr>
          <w:rFonts w:ascii="Arial" w:hAnsi="Arial" w:cs="Arial"/>
          <w:sz w:val="23"/>
          <w:szCs w:val="23"/>
        </w:rPr>
      </w:pPr>
      <w:r>
        <w:rPr>
          <w:rFonts w:ascii="Arial" w:hAnsi="Arial" w:cs="Arial"/>
          <w:sz w:val="23"/>
          <w:szCs w:val="23"/>
        </w:rPr>
        <w:lastRenderedPageBreak/>
        <w:t xml:space="preserve">Inconsistent with the staff code of conduct, including inappropriate conduct outside of work, and does not meet the allegations threshold or </w:t>
      </w:r>
    </w:p>
    <w:p w14:paraId="18BF5F31" w14:textId="77777777" w:rsidR="00BE7718" w:rsidRDefault="00BE7718" w:rsidP="000A0408">
      <w:pPr>
        <w:numPr>
          <w:ilvl w:val="0"/>
          <w:numId w:val="62"/>
        </w:numPr>
        <w:rPr>
          <w:rFonts w:ascii="Arial" w:hAnsi="Arial" w:cs="Arial"/>
          <w:sz w:val="23"/>
          <w:szCs w:val="23"/>
        </w:rPr>
      </w:pPr>
      <w:r>
        <w:rPr>
          <w:rFonts w:ascii="Arial" w:hAnsi="Arial" w:cs="Arial"/>
          <w:sz w:val="23"/>
          <w:szCs w:val="23"/>
        </w:rPr>
        <w:t xml:space="preserve">Not considered serious enough to consider a referral to the Local Authority Designated Officer (LADO) </w:t>
      </w:r>
    </w:p>
    <w:p w14:paraId="00B3A92E" w14:textId="77777777" w:rsidR="00BE7718" w:rsidRDefault="00BE7718" w:rsidP="00BE7718">
      <w:pPr>
        <w:rPr>
          <w:rFonts w:ascii="Arial" w:hAnsi="Arial" w:cs="Arial"/>
          <w:sz w:val="23"/>
          <w:szCs w:val="23"/>
        </w:rPr>
      </w:pPr>
    </w:p>
    <w:p w14:paraId="076DFD0A" w14:textId="77777777" w:rsidR="00BE7718" w:rsidRDefault="00BE7718" w:rsidP="00BE7718">
      <w:pPr>
        <w:rPr>
          <w:rFonts w:ascii="Arial" w:hAnsi="Arial" w:cs="Arial"/>
          <w:sz w:val="23"/>
          <w:szCs w:val="23"/>
        </w:rPr>
      </w:pPr>
      <w:r>
        <w:rPr>
          <w:rFonts w:ascii="Arial" w:hAnsi="Arial" w:cs="Arial"/>
          <w:sz w:val="23"/>
          <w:szCs w:val="23"/>
        </w:rPr>
        <w:t xml:space="preserve">The behaviour can exist on a wide spectrum. Further information about distinguishing expected and appropriate behaviour from concerning, problematic or inappropriate behaviour can be found in the school/college staff code of conduct policy. </w:t>
      </w:r>
    </w:p>
    <w:p w14:paraId="078BC5D5" w14:textId="183139AC" w:rsidR="002C3572" w:rsidRDefault="002C3572" w:rsidP="00B57F57">
      <w:pPr>
        <w:rPr>
          <w:rFonts w:ascii="Arial" w:hAnsi="Arial" w:cs="Arial"/>
          <w:sz w:val="23"/>
          <w:szCs w:val="23"/>
        </w:rPr>
      </w:pPr>
    </w:p>
    <w:p w14:paraId="44FBAD2A" w14:textId="20EE0C6A" w:rsidR="002C3572" w:rsidRDefault="00297BBD" w:rsidP="002C3572">
      <w:pPr>
        <w:rPr>
          <w:rFonts w:ascii="Arial" w:hAnsi="Arial" w:cs="Arial"/>
          <w:sz w:val="23"/>
          <w:szCs w:val="23"/>
        </w:rPr>
      </w:pPr>
      <w:r>
        <w:rPr>
          <w:rFonts w:ascii="Arial" w:hAnsi="Arial" w:cs="Arial"/>
          <w:sz w:val="23"/>
          <w:szCs w:val="23"/>
        </w:rPr>
        <w:t>Staff should share low level concerns with the Designated Safeguarding Lead</w:t>
      </w:r>
      <w:r w:rsidR="00AF1057">
        <w:rPr>
          <w:rFonts w:ascii="Arial" w:hAnsi="Arial" w:cs="Arial"/>
          <w:sz w:val="23"/>
          <w:szCs w:val="23"/>
        </w:rPr>
        <w:t>, this may include self-referral where staff have found themselves in a situation which could be misinterpreted, might appear compromising to others and or on reflection they believe they have behaved in a way that they consider falls below the expected professional standards.</w:t>
      </w:r>
      <w:r w:rsidR="00AF1057" w:rsidRPr="00AF1057">
        <w:t xml:space="preserve"> </w:t>
      </w:r>
      <w:r w:rsidR="00AF1057" w:rsidRPr="001B5AB9">
        <w:rPr>
          <w:rFonts w:ascii="Arial" w:hAnsi="Arial" w:cs="Arial"/>
          <w:i/>
          <w:iCs/>
          <w:sz w:val="23"/>
          <w:szCs w:val="23"/>
        </w:rPr>
        <w:t>(add details about how staff should do this)</w:t>
      </w:r>
    </w:p>
    <w:p w14:paraId="526E863F" w14:textId="77777777" w:rsidR="00AF1057" w:rsidRDefault="00AF1057" w:rsidP="002C3572">
      <w:pPr>
        <w:rPr>
          <w:rFonts w:ascii="Arial" w:hAnsi="Arial" w:cs="Arial"/>
          <w:sz w:val="23"/>
          <w:szCs w:val="23"/>
        </w:rPr>
      </w:pPr>
    </w:p>
    <w:p w14:paraId="65EDC510" w14:textId="4B1DD483" w:rsidR="00AF1057" w:rsidRDefault="00AF1057" w:rsidP="002C3572">
      <w:pPr>
        <w:rPr>
          <w:rFonts w:ascii="Arial" w:hAnsi="Arial" w:cs="Arial"/>
          <w:sz w:val="23"/>
          <w:szCs w:val="23"/>
        </w:rPr>
      </w:pPr>
      <w:r>
        <w:rPr>
          <w:rFonts w:ascii="Arial" w:hAnsi="Arial" w:cs="Arial"/>
          <w:sz w:val="23"/>
          <w:szCs w:val="23"/>
        </w:rPr>
        <w:t>Reports about supply staff or contractors will be notified to their employers.</w:t>
      </w:r>
    </w:p>
    <w:p w14:paraId="36969D50" w14:textId="77777777" w:rsidR="00AF1057" w:rsidRDefault="00AF1057" w:rsidP="002C3572">
      <w:pPr>
        <w:rPr>
          <w:rFonts w:ascii="Arial" w:hAnsi="Arial" w:cs="Arial"/>
          <w:sz w:val="23"/>
          <w:szCs w:val="23"/>
        </w:rPr>
      </w:pPr>
    </w:p>
    <w:p w14:paraId="598F4C89" w14:textId="0B8254E1" w:rsidR="00AF1057" w:rsidRDefault="00AF1057" w:rsidP="002C3572">
      <w:pPr>
        <w:rPr>
          <w:rFonts w:ascii="Arial" w:hAnsi="Arial" w:cs="Arial"/>
          <w:sz w:val="23"/>
          <w:szCs w:val="23"/>
        </w:rPr>
      </w:pPr>
      <w:r>
        <w:rPr>
          <w:rFonts w:ascii="Arial" w:hAnsi="Arial" w:cs="Arial"/>
          <w:sz w:val="23"/>
          <w:szCs w:val="23"/>
        </w:rPr>
        <w:t xml:space="preserve">All low level concerns will be recorded in writing by the </w:t>
      </w:r>
      <w:r w:rsidR="007B238A">
        <w:rPr>
          <w:rFonts w:ascii="Arial" w:hAnsi="Arial" w:cs="Arial"/>
          <w:sz w:val="23"/>
          <w:szCs w:val="23"/>
        </w:rPr>
        <w:t>D</w:t>
      </w:r>
      <w:r>
        <w:rPr>
          <w:rFonts w:ascii="Arial" w:hAnsi="Arial" w:cs="Arial"/>
          <w:sz w:val="23"/>
          <w:szCs w:val="23"/>
        </w:rPr>
        <w:t xml:space="preserve">esignated </w:t>
      </w:r>
      <w:r w:rsidR="007B238A">
        <w:rPr>
          <w:rFonts w:ascii="Arial" w:hAnsi="Arial" w:cs="Arial"/>
          <w:sz w:val="23"/>
          <w:szCs w:val="23"/>
        </w:rPr>
        <w:t>S</w:t>
      </w:r>
      <w:r>
        <w:rPr>
          <w:rFonts w:ascii="Arial" w:hAnsi="Arial" w:cs="Arial"/>
          <w:sz w:val="23"/>
          <w:szCs w:val="23"/>
        </w:rPr>
        <w:t xml:space="preserve">afeguarding </w:t>
      </w:r>
      <w:r w:rsidR="007B238A">
        <w:rPr>
          <w:rFonts w:ascii="Arial" w:hAnsi="Arial" w:cs="Arial"/>
          <w:sz w:val="23"/>
          <w:szCs w:val="23"/>
        </w:rPr>
        <w:t>L</w:t>
      </w:r>
      <w:r>
        <w:rPr>
          <w:rFonts w:ascii="Arial" w:hAnsi="Arial" w:cs="Arial"/>
          <w:sz w:val="23"/>
          <w:szCs w:val="23"/>
        </w:rPr>
        <w:t xml:space="preserve">ead. </w:t>
      </w:r>
      <w:bookmarkStart w:id="8" w:name="_Hlk79496683"/>
      <w:r>
        <w:rPr>
          <w:rFonts w:ascii="Arial" w:hAnsi="Arial" w:cs="Arial"/>
          <w:sz w:val="23"/>
          <w:szCs w:val="23"/>
        </w:rPr>
        <w:t xml:space="preserve">The records will be kept confidential, held securely and comply with data protection legislation.  </w:t>
      </w:r>
      <w:bookmarkEnd w:id="8"/>
    </w:p>
    <w:p w14:paraId="28243A09" w14:textId="10D322F2" w:rsidR="00AF1057" w:rsidRDefault="00AF1057" w:rsidP="002C3572">
      <w:pPr>
        <w:rPr>
          <w:rFonts w:ascii="Arial" w:hAnsi="Arial" w:cs="Arial"/>
          <w:sz w:val="23"/>
          <w:szCs w:val="23"/>
        </w:rPr>
      </w:pPr>
    </w:p>
    <w:p w14:paraId="4BB03137" w14:textId="5AE3BB27" w:rsidR="00BB0788" w:rsidRDefault="008532FB">
      <w:pPr>
        <w:rPr>
          <w:rFonts w:ascii="Arial" w:hAnsi="Arial" w:cs="Arial"/>
          <w:b/>
        </w:rPr>
      </w:pPr>
      <w:r w:rsidRPr="00236AE0">
        <w:rPr>
          <w:rFonts w:ascii="Arial" w:hAnsi="Arial" w:cs="Arial"/>
          <w:bCs/>
          <w:sz w:val="23"/>
          <w:szCs w:val="23"/>
        </w:rPr>
        <w:t xml:space="preserve">For further information about the procedure for responding to low level concerns see (add name of school/college) </w:t>
      </w:r>
      <w:bookmarkStart w:id="9" w:name="_Hlk79496762"/>
      <w:r w:rsidRPr="00236AE0">
        <w:rPr>
          <w:rFonts w:ascii="Arial" w:hAnsi="Arial" w:cs="Arial"/>
          <w:bCs/>
          <w:sz w:val="23"/>
          <w:szCs w:val="23"/>
        </w:rPr>
        <w:t xml:space="preserve">Staff Code of Conduct, </w:t>
      </w:r>
      <w:bookmarkEnd w:id="9"/>
      <w:r w:rsidRPr="00726F90">
        <w:rPr>
          <w:rFonts w:ascii="Arial" w:hAnsi="Arial" w:cs="Arial"/>
          <w:bCs/>
          <w:sz w:val="23"/>
          <w:szCs w:val="23"/>
        </w:rPr>
        <w:t>Managing Allegations against Staff Policy, Complaints and Whistleblowing Policy.</w:t>
      </w:r>
      <w:r w:rsidR="00126F00">
        <w:rPr>
          <w:rFonts w:ascii="Arial" w:hAnsi="Arial" w:cs="Arial"/>
          <w:b/>
          <w:u w:val="single"/>
        </w:rPr>
        <w:br w:type="page"/>
      </w:r>
      <w:r w:rsidR="001D494D" w:rsidRPr="001548EC">
        <w:rPr>
          <w:rFonts w:ascii="Arial" w:hAnsi="Arial" w:cs="Arial"/>
          <w:b/>
          <w:u w:val="single"/>
        </w:rPr>
        <w:lastRenderedPageBreak/>
        <w:t>A</w:t>
      </w:r>
      <w:r w:rsidR="001548EC">
        <w:rPr>
          <w:rFonts w:ascii="Arial" w:hAnsi="Arial" w:cs="Arial"/>
          <w:b/>
          <w:u w:val="single"/>
        </w:rPr>
        <w:t xml:space="preserve">ppendix </w:t>
      </w:r>
      <w:r w:rsidR="00126F00">
        <w:rPr>
          <w:rFonts w:ascii="Arial" w:hAnsi="Arial" w:cs="Arial"/>
          <w:b/>
          <w:u w:val="single"/>
        </w:rPr>
        <w:t>1</w:t>
      </w:r>
      <w:r w:rsidR="001548EC">
        <w:rPr>
          <w:rFonts w:ascii="Arial" w:hAnsi="Arial" w:cs="Arial"/>
          <w:b/>
        </w:rPr>
        <w:tab/>
      </w:r>
      <w:r w:rsidR="001548EC">
        <w:rPr>
          <w:rFonts w:ascii="Arial" w:hAnsi="Arial" w:cs="Arial"/>
          <w:b/>
        </w:rPr>
        <w:tab/>
      </w:r>
      <w:r w:rsidR="00122773">
        <w:rPr>
          <w:rFonts w:ascii="Arial" w:hAnsi="Arial" w:cs="Arial"/>
          <w:b/>
        </w:rPr>
        <w:tab/>
      </w:r>
      <w:r w:rsidR="00AF0EC1">
        <w:rPr>
          <w:rFonts w:ascii="Arial" w:hAnsi="Arial" w:cs="Arial"/>
          <w:b/>
        </w:rPr>
        <w:t>Types of Abuse and Possible I</w:t>
      </w:r>
      <w:r w:rsidR="008D09BF">
        <w:rPr>
          <w:rFonts w:ascii="Arial" w:hAnsi="Arial" w:cs="Arial"/>
          <w:b/>
        </w:rPr>
        <w:t xml:space="preserve">ndicators </w:t>
      </w:r>
    </w:p>
    <w:p w14:paraId="415CF800" w14:textId="77777777" w:rsidR="001A0B0E" w:rsidRDefault="001A0B0E">
      <w:pPr>
        <w:rPr>
          <w:rFonts w:ascii="Arial" w:hAnsi="Arial" w:cs="Arial"/>
          <w:b/>
        </w:rPr>
      </w:pPr>
    </w:p>
    <w:p w14:paraId="26A2FCDB" w14:textId="77777777" w:rsidR="000B74CB" w:rsidRPr="008C5ED8" w:rsidRDefault="000B74CB">
      <w:pPr>
        <w:rPr>
          <w:rFonts w:ascii="Arial" w:hAnsi="Arial" w:cs="Arial"/>
          <w:sz w:val="23"/>
          <w:szCs w:val="23"/>
        </w:rPr>
      </w:pPr>
      <w:r w:rsidRPr="008C5ED8">
        <w:rPr>
          <w:rFonts w:ascii="Arial" w:hAnsi="Arial" w:cs="Arial"/>
          <w:sz w:val="23"/>
          <w:szCs w:val="23"/>
        </w:rPr>
        <w:t>Abuse, neglect and safeguarding issues are rarely standalone events that can be covered by one definition or label. In most cases multiple issues will overlap with one another.</w:t>
      </w:r>
    </w:p>
    <w:p w14:paraId="55CB23C4" w14:textId="77777777" w:rsidR="000B74CB" w:rsidRPr="008C5ED8" w:rsidRDefault="000B74CB">
      <w:pPr>
        <w:rPr>
          <w:rFonts w:ascii="Arial" w:hAnsi="Arial" w:cs="Arial"/>
          <w:sz w:val="23"/>
          <w:szCs w:val="23"/>
        </w:rPr>
      </w:pPr>
    </w:p>
    <w:p w14:paraId="6D27F79C" w14:textId="77777777" w:rsidR="00BB0788" w:rsidRPr="008C5ED8" w:rsidRDefault="00BB0788">
      <w:pPr>
        <w:rPr>
          <w:rFonts w:ascii="Arial" w:hAnsi="Arial" w:cs="Arial"/>
          <w:sz w:val="23"/>
          <w:szCs w:val="23"/>
        </w:rPr>
      </w:pPr>
      <w:r w:rsidRPr="008C5ED8">
        <w:rPr>
          <w:rFonts w:ascii="Arial" w:hAnsi="Arial" w:cs="Arial"/>
          <w:sz w:val="23"/>
          <w:szCs w:val="23"/>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w:t>
      </w:r>
      <w:r w:rsidR="00151501">
        <w:rPr>
          <w:rFonts w:ascii="Arial" w:hAnsi="Arial" w:cs="Arial"/>
          <w:sz w:val="23"/>
          <w:szCs w:val="23"/>
        </w:rPr>
        <w:t>others. Abuse can take place wholly online, or technology may be used to faci</w:t>
      </w:r>
      <w:r w:rsidR="003E1E3A">
        <w:rPr>
          <w:rFonts w:ascii="Arial" w:hAnsi="Arial" w:cs="Arial"/>
          <w:sz w:val="23"/>
          <w:szCs w:val="23"/>
        </w:rPr>
        <w:t xml:space="preserve">litate </w:t>
      </w:r>
      <w:r w:rsidR="00151501">
        <w:rPr>
          <w:rFonts w:ascii="Arial" w:hAnsi="Arial" w:cs="Arial"/>
          <w:sz w:val="23"/>
          <w:szCs w:val="23"/>
        </w:rPr>
        <w:t>offline abuse.</w:t>
      </w:r>
      <w:r w:rsidRPr="008C5ED8">
        <w:rPr>
          <w:rFonts w:ascii="Arial" w:hAnsi="Arial" w:cs="Arial"/>
          <w:sz w:val="23"/>
          <w:szCs w:val="23"/>
        </w:rPr>
        <w:t xml:space="preserve"> </w:t>
      </w:r>
      <w:r w:rsidR="00151501">
        <w:rPr>
          <w:rFonts w:ascii="Arial" w:hAnsi="Arial" w:cs="Arial"/>
          <w:sz w:val="23"/>
          <w:szCs w:val="23"/>
        </w:rPr>
        <w:t>They may be abused by a</w:t>
      </w:r>
      <w:r w:rsidRPr="008C5ED8">
        <w:rPr>
          <w:rFonts w:ascii="Arial" w:hAnsi="Arial" w:cs="Arial"/>
          <w:sz w:val="23"/>
          <w:szCs w:val="23"/>
        </w:rPr>
        <w:t xml:space="preserve">n adult or adults </w:t>
      </w:r>
      <w:r w:rsidR="00151501">
        <w:rPr>
          <w:rFonts w:ascii="Arial" w:hAnsi="Arial" w:cs="Arial"/>
          <w:sz w:val="23"/>
          <w:szCs w:val="23"/>
        </w:rPr>
        <w:t xml:space="preserve">or by another </w:t>
      </w:r>
      <w:r w:rsidRPr="008C5ED8">
        <w:rPr>
          <w:rFonts w:ascii="Arial" w:hAnsi="Arial" w:cs="Arial"/>
          <w:sz w:val="23"/>
          <w:szCs w:val="23"/>
        </w:rPr>
        <w:t xml:space="preserve">child or children. </w:t>
      </w:r>
    </w:p>
    <w:p w14:paraId="3152FA9B" w14:textId="77777777" w:rsidR="00151501" w:rsidRDefault="00151501">
      <w:pPr>
        <w:rPr>
          <w:rFonts w:ascii="Arial" w:hAnsi="Arial" w:cs="Arial"/>
          <w:sz w:val="23"/>
          <w:szCs w:val="23"/>
        </w:rPr>
      </w:pPr>
    </w:p>
    <w:p w14:paraId="6DA56AFC" w14:textId="783A707A" w:rsidR="00BB0788" w:rsidRPr="008C5ED8" w:rsidRDefault="0050720C">
      <w:pPr>
        <w:rPr>
          <w:rFonts w:ascii="Arial" w:hAnsi="Arial" w:cs="Arial"/>
          <w:sz w:val="23"/>
          <w:szCs w:val="23"/>
        </w:rPr>
      </w:pPr>
      <w:r>
        <w:rPr>
          <w:rFonts w:ascii="Arial" w:hAnsi="Arial" w:cs="Arial"/>
          <w:sz w:val="23"/>
          <w:szCs w:val="23"/>
        </w:rPr>
        <w:t>Remember c</w:t>
      </w:r>
      <w:r w:rsidR="00D54170">
        <w:rPr>
          <w:rFonts w:ascii="Arial" w:hAnsi="Arial" w:cs="Arial"/>
          <w:sz w:val="23"/>
          <w:szCs w:val="23"/>
        </w:rPr>
        <w:t xml:space="preserve">hildren with special educational needs </w:t>
      </w:r>
      <w:r w:rsidR="0002730B">
        <w:rPr>
          <w:rFonts w:ascii="Arial" w:hAnsi="Arial" w:cs="Arial"/>
          <w:sz w:val="23"/>
          <w:szCs w:val="23"/>
        </w:rPr>
        <w:t>(SEN)</w:t>
      </w:r>
      <w:r w:rsidR="00ED1432">
        <w:rPr>
          <w:rFonts w:ascii="Arial" w:hAnsi="Arial" w:cs="Arial"/>
          <w:sz w:val="23"/>
          <w:szCs w:val="23"/>
        </w:rPr>
        <w:t>, certain health conditions</w:t>
      </w:r>
      <w:r w:rsidR="0002730B">
        <w:rPr>
          <w:rFonts w:ascii="Arial" w:hAnsi="Arial" w:cs="Arial"/>
          <w:sz w:val="23"/>
          <w:szCs w:val="23"/>
        </w:rPr>
        <w:t xml:space="preserve"> </w:t>
      </w:r>
      <w:r w:rsidR="00D54170">
        <w:rPr>
          <w:rFonts w:ascii="Arial" w:hAnsi="Arial" w:cs="Arial"/>
          <w:sz w:val="23"/>
          <w:szCs w:val="23"/>
        </w:rPr>
        <w:t>and disabilities can face additional safeguarding</w:t>
      </w:r>
      <w:r w:rsidR="00B5724B">
        <w:rPr>
          <w:rFonts w:ascii="Arial" w:hAnsi="Arial" w:cs="Arial"/>
          <w:sz w:val="23"/>
          <w:szCs w:val="23"/>
        </w:rPr>
        <w:t xml:space="preserve"> challenges. Additional barriers can exist when recognising abuse </w:t>
      </w:r>
      <w:r w:rsidR="00301757">
        <w:rPr>
          <w:rFonts w:ascii="Arial" w:hAnsi="Arial" w:cs="Arial"/>
          <w:sz w:val="23"/>
          <w:szCs w:val="23"/>
        </w:rPr>
        <w:t>a</w:t>
      </w:r>
      <w:r w:rsidR="00B5724B">
        <w:rPr>
          <w:rFonts w:ascii="Arial" w:hAnsi="Arial" w:cs="Arial"/>
          <w:sz w:val="23"/>
          <w:szCs w:val="23"/>
        </w:rPr>
        <w:t>nd neglect in this group of children.</w:t>
      </w:r>
      <w:r w:rsidR="00D54170">
        <w:rPr>
          <w:rFonts w:ascii="Arial" w:hAnsi="Arial" w:cs="Arial"/>
          <w:sz w:val="23"/>
          <w:szCs w:val="23"/>
        </w:rPr>
        <w:t xml:space="preserve"> </w:t>
      </w:r>
      <w:r w:rsidR="00BB0788" w:rsidRPr="008C5ED8">
        <w:rPr>
          <w:rFonts w:ascii="Arial" w:hAnsi="Arial" w:cs="Arial"/>
          <w:sz w:val="23"/>
          <w:szCs w:val="23"/>
        </w:rPr>
        <w:t xml:space="preserve">Similarly, where a child is black or from a minority ethnic group, aggressive behaviour, emotional and behavioural problems and educational difficulties may be wrongly attributed to racial stereotypes, rather than abuse. Cultural and religious beliefs should not be used to justify hurting a child. </w:t>
      </w:r>
    </w:p>
    <w:p w14:paraId="7E0633C3" w14:textId="77777777" w:rsidR="00BB0788" w:rsidRPr="008C5ED8" w:rsidRDefault="00BB0788">
      <w:pPr>
        <w:rPr>
          <w:rFonts w:ascii="Arial" w:hAnsi="Arial" w:cs="Arial"/>
          <w:b/>
          <w:sz w:val="23"/>
          <w:szCs w:val="23"/>
        </w:rPr>
      </w:pPr>
    </w:p>
    <w:p w14:paraId="4EFCC789" w14:textId="77777777" w:rsidR="00462EC6" w:rsidRPr="008C5ED8" w:rsidRDefault="00462EC6">
      <w:pPr>
        <w:rPr>
          <w:rFonts w:ascii="Arial" w:hAnsi="Arial" w:cs="Arial"/>
          <w:b/>
          <w:sz w:val="23"/>
          <w:szCs w:val="23"/>
        </w:rPr>
      </w:pPr>
    </w:p>
    <w:p w14:paraId="527FAACF" w14:textId="77777777" w:rsidR="00BB0788" w:rsidRDefault="00BB0788">
      <w:pPr>
        <w:rPr>
          <w:rFonts w:ascii="Arial" w:hAnsi="Arial" w:cs="Arial"/>
          <w:b/>
        </w:rPr>
      </w:pPr>
      <w:r>
        <w:rPr>
          <w:rFonts w:ascii="Arial" w:hAnsi="Arial" w:cs="Arial"/>
          <w:b/>
        </w:rPr>
        <w:t>Physical Abuse</w:t>
      </w:r>
    </w:p>
    <w:p w14:paraId="06C8B174" w14:textId="77777777" w:rsidR="00BB0788" w:rsidRPr="008C5ED8" w:rsidRDefault="00BB0788">
      <w:pPr>
        <w:rPr>
          <w:rFonts w:ascii="Arial" w:hAnsi="Arial" w:cs="Arial"/>
          <w:sz w:val="23"/>
          <w:szCs w:val="23"/>
        </w:rPr>
      </w:pPr>
      <w:r w:rsidRPr="008C5ED8">
        <w:rPr>
          <w:rFonts w:ascii="Arial" w:hAnsi="Arial" w:cs="Arial"/>
          <w:sz w:val="23"/>
          <w:szCs w:val="23"/>
        </w:rPr>
        <w:t>Physical abuse m</w:t>
      </w:r>
      <w:r w:rsidR="003159DF">
        <w:rPr>
          <w:rFonts w:ascii="Arial" w:hAnsi="Arial" w:cs="Arial"/>
          <w:sz w:val="23"/>
          <w:szCs w:val="23"/>
        </w:rPr>
        <w:t>a</w:t>
      </w:r>
      <w:r w:rsidRPr="008C5ED8">
        <w:rPr>
          <w:rFonts w:ascii="Arial" w:hAnsi="Arial" w:cs="Arial"/>
          <w:sz w:val="23"/>
          <w:szCs w:val="23"/>
        </w:rPr>
        <w:t>y involve hitting, shaking, throwing, poisoning, burning or scalding, drowning, suffocating, or otherwise causing physical harm to a child. Physical harm may also be caused when a parent or carer fabricates the symptoms of, or deliberately induces illness in a child</w:t>
      </w:r>
      <w:r w:rsidR="006126DC" w:rsidRPr="008C5ED8">
        <w:rPr>
          <w:rStyle w:val="FootnoteReference"/>
          <w:rFonts w:ascii="Arial" w:hAnsi="Arial" w:cs="Arial"/>
          <w:sz w:val="23"/>
          <w:szCs w:val="23"/>
        </w:rPr>
        <w:footnoteReference w:id="3"/>
      </w:r>
      <w:r w:rsidRPr="008C5ED8">
        <w:rPr>
          <w:rFonts w:ascii="Arial" w:hAnsi="Arial" w:cs="Arial"/>
          <w:sz w:val="23"/>
          <w:szCs w:val="23"/>
        </w:rPr>
        <w:t xml:space="preserve">. </w:t>
      </w:r>
    </w:p>
    <w:p w14:paraId="5C4C51FB" w14:textId="77777777" w:rsidR="008D09BF" w:rsidRPr="008C5ED8" w:rsidRDefault="008D09BF">
      <w:pPr>
        <w:rPr>
          <w:rFonts w:ascii="Arial" w:hAnsi="Arial" w:cs="Arial"/>
          <w:sz w:val="23"/>
          <w:szCs w:val="23"/>
        </w:rPr>
      </w:pPr>
    </w:p>
    <w:p w14:paraId="76F1F5C7" w14:textId="77777777" w:rsidR="008D09BF" w:rsidRPr="008C5ED8" w:rsidRDefault="008D09BF">
      <w:pPr>
        <w:rPr>
          <w:rFonts w:ascii="Arial" w:hAnsi="Arial" w:cs="Arial"/>
          <w:sz w:val="23"/>
          <w:szCs w:val="23"/>
        </w:rPr>
      </w:pPr>
      <w:r w:rsidRPr="008C5ED8">
        <w:rPr>
          <w:rFonts w:ascii="Arial" w:hAnsi="Arial" w:cs="Arial"/>
          <w:sz w:val="23"/>
          <w:szCs w:val="23"/>
        </w:rPr>
        <w:t>Physical abuse can happen in any family, but children may be more at risk if their parents have problems with drugs, alcohol and mental health or they live in a home where domestic abuse happens</w:t>
      </w:r>
      <w:r w:rsidRPr="008C5ED8">
        <w:rPr>
          <w:rStyle w:val="FootnoteReference"/>
          <w:rFonts w:ascii="Arial" w:hAnsi="Arial" w:cs="Arial"/>
          <w:sz w:val="23"/>
          <w:szCs w:val="23"/>
        </w:rPr>
        <w:footnoteReference w:id="4"/>
      </w:r>
      <w:r w:rsidRPr="008C5ED8">
        <w:rPr>
          <w:rFonts w:ascii="Arial" w:hAnsi="Arial" w:cs="Arial"/>
          <w:sz w:val="23"/>
          <w:szCs w:val="23"/>
        </w:rPr>
        <w:t xml:space="preserve">. Babies and disabled children also have a higher risk of suffering physical abuse. </w:t>
      </w:r>
    </w:p>
    <w:p w14:paraId="3B6ECD34" w14:textId="77777777" w:rsidR="00BB0788" w:rsidRPr="008C5ED8" w:rsidRDefault="00BB0788">
      <w:pP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D09BF" w:rsidRPr="008C5ED8" w14:paraId="51C1DD30" w14:textId="77777777" w:rsidTr="00126F00">
        <w:trPr>
          <w:jc w:val="center"/>
        </w:trPr>
        <w:tc>
          <w:tcPr>
            <w:tcW w:w="9854" w:type="dxa"/>
            <w:shd w:val="clear" w:color="auto" w:fill="auto"/>
          </w:tcPr>
          <w:p w14:paraId="24C30BC0" w14:textId="77777777" w:rsidR="008D09BF" w:rsidRPr="008C5ED8" w:rsidRDefault="008D09BF">
            <w:pPr>
              <w:rPr>
                <w:rFonts w:ascii="Arial" w:hAnsi="Arial" w:cs="Arial"/>
                <w:b/>
                <w:sz w:val="23"/>
                <w:szCs w:val="23"/>
              </w:rPr>
            </w:pPr>
            <w:r w:rsidRPr="008C5ED8">
              <w:rPr>
                <w:rFonts w:ascii="Arial" w:hAnsi="Arial" w:cs="Arial"/>
                <w:b/>
                <w:sz w:val="23"/>
                <w:szCs w:val="23"/>
              </w:rPr>
              <w:t>Some of the following signs may be indicators of physical abuse:</w:t>
            </w:r>
          </w:p>
          <w:p w14:paraId="69A67FA4" w14:textId="74F9E5B6" w:rsidR="008D09BF" w:rsidRPr="008C5ED8" w:rsidRDefault="008D09BF" w:rsidP="000A0408">
            <w:pPr>
              <w:numPr>
                <w:ilvl w:val="0"/>
                <w:numId w:val="24"/>
              </w:numPr>
              <w:rPr>
                <w:rFonts w:ascii="Arial" w:hAnsi="Arial" w:cs="Arial"/>
                <w:sz w:val="23"/>
                <w:szCs w:val="23"/>
              </w:rPr>
            </w:pPr>
            <w:r w:rsidRPr="008C5ED8">
              <w:rPr>
                <w:rFonts w:ascii="Arial" w:hAnsi="Arial" w:cs="Arial"/>
                <w:sz w:val="23"/>
                <w:szCs w:val="23"/>
              </w:rPr>
              <w:t>Children with frequent injuries</w:t>
            </w:r>
          </w:p>
          <w:p w14:paraId="337BADF1" w14:textId="77777777" w:rsidR="008D09BF" w:rsidRPr="008C5ED8" w:rsidRDefault="008D09BF" w:rsidP="000A0408">
            <w:pPr>
              <w:numPr>
                <w:ilvl w:val="0"/>
                <w:numId w:val="24"/>
              </w:numPr>
              <w:rPr>
                <w:rFonts w:ascii="Arial" w:hAnsi="Arial" w:cs="Arial"/>
                <w:sz w:val="23"/>
                <w:szCs w:val="23"/>
              </w:rPr>
            </w:pPr>
            <w:r w:rsidRPr="008C5ED8">
              <w:rPr>
                <w:rFonts w:ascii="Arial" w:hAnsi="Arial" w:cs="Arial"/>
                <w:sz w:val="23"/>
                <w:szCs w:val="23"/>
              </w:rPr>
              <w:t xml:space="preserve">Children with unexplained or unusual fractures or broken bones; and </w:t>
            </w:r>
          </w:p>
          <w:p w14:paraId="2ACCB797" w14:textId="2583C99B" w:rsidR="0098116A" w:rsidRDefault="006F182E" w:rsidP="000A0408">
            <w:pPr>
              <w:numPr>
                <w:ilvl w:val="0"/>
                <w:numId w:val="24"/>
              </w:numPr>
              <w:rPr>
                <w:rFonts w:ascii="Arial" w:hAnsi="Arial" w:cs="Arial"/>
                <w:sz w:val="23"/>
                <w:szCs w:val="23"/>
              </w:rPr>
            </w:pPr>
            <w:r w:rsidRPr="0098116A">
              <w:rPr>
                <w:rFonts w:ascii="Arial" w:hAnsi="Arial" w:cs="Arial"/>
                <w:sz w:val="23"/>
                <w:szCs w:val="23"/>
              </w:rPr>
              <w:t>Children with unexplained</w:t>
            </w:r>
          </w:p>
          <w:p w14:paraId="0AABE8CF" w14:textId="4BDA0331" w:rsidR="008D09BF" w:rsidRPr="0098116A" w:rsidRDefault="008D09BF" w:rsidP="000A0408">
            <w:pPr>
              <w:numPr>
                <w:ilvl w:val="1"/>
                <w:numId w:val="24"/>
              </w:numPr>
              <w:rPr>
                <w:rFonts w:ascii="Arial" w:hAnsi="Arial" w:cs="Arial"/>
                <w:sz w:val="23"/>
                <w:szCs w:val="23"/>
              </w:rPr>
            </w:pPr>
            <w:r w:rsidRPr="0098116A">
              <w:rPr>
                <w:rFonts w:ascii="Arial" w:hAnsi="Arial" w:cs="Arial"/>
                <w:sz w:val="23"/>
                <w:szCs w:val="23"/>
              </w:rPr>
              <w:t>Bruises or cuts</w:t>
            </w:r>
          </w:p>
          <w:p w14:paraId="000F1596" w14:textId="77777777" w:rsidR="008D09BF" w:rsidRPr="008C5ED8" w:rsidRDefault="008D09BF" w:rsidP="000A0408">
            <w:pPr>
              <w:numPr>
                <w:ilvl w:val="1"/>
                <w:numId w:val="24"/>
              </w:numPr>
              <w:rPr>
                <w:rFonts w:ascii="Arial" w:hAnsi="Arial" w:cs="Arial"/>
                <w:sz w:val="23"/>
                <w:szCs w:val="23"/>
              </w:rPr>
            </w:pPr>
            <w:r w:rsidRPr="008C5ED8">
              <w:rPr>
                <w:rFonts w:ascii="Arial" w:hAnsi="Arial" w:cs="Arial"/>
                <w:sz w:val="23"/>
                <w:szCs w:val="23"/>
              </w:rPr>
              <w:t>Burns or scalds; or</w:t>
            </w:r>
          </w:p>
          <w:p w14:paraId="5DBBBA70" w14:textId="77777777" w:rsidR="008D09BF" w:rsidRPr="008C5ED8" w:rsidRDefault="008D09BF" w:rsidP="000A0408">
            <w:pPr>
              <w:numPr>
                <w:ilvl w:val="1"/>
                <w:numId w:val="24"/>
              </w:numPr>
              <w:rPr>
                <w:rFonts w:ascii="Arial" w:hAnsi="Arial" w:cs="Arial"/>
                <w:sz w:val="23"/>
                <w:szCs w:val="23"/>
              </w:rPr>
            </w:pPr>
            <w:r w:rsidRPr="008C5ED8">
              <w:rPr>
                <w:rFonts w:ascii="Arial" w:hAnsi="Arial" w:cs="Arial"/>
                <w:sz w:val="23"/>
                <w:szCs w:val="23"/>
              </w:rPr>
              <w:t>Bite marks</w:t>
            </w:r>
            <w:r w:rsidR="006126DC" w:rsidRPr="008C5ED8">
              <w:rPr>
                <w:rStyle w:val="FootnoteReference"/>
                <w:rFonts w:ascii="Arial" w:hAnsi="Arial" w:cs="Arial"/>
                <w:sz w:val="23"/>
                <w:szCs w:val="23"/>
              </w:rPr>
              <w:footnoteReference w:id="5"/>
            </w:r>
            <w:r w:rsidRPr="008C5ED8">
              <w:rPr>
                <w:rFonts w:ascii="Arial" w:hAnsi="Arial" w:cs="Arial"/>
                <w:sz w:val="23"/>
                <w:szCs w:val="23"/>
              </w:rPr>
              <w:t>.</w:t>
            </w:r>
          </w:p>
          <w:p w14:paraId="05EC3535" w14:textId="77777777" w:rsidR="008D09BF" w:rsidRPr="008C5ED8" w:rsidRDefault="008D09BF">
            <w:pPr>
              <w:rPr>
                <w:rFonts w:ascii="Arial" w:hAnsi="Arial" w:cs="Arial"/>
                <w:sz w:val="23"/>
                <w:szCs w:val="23"/>
              </w:rPr>
            </w:pPr>
          </w:p>
        </w:tc>
      </w:tr>
    </w:tbl>
    <w:p w14:paraId="154F575A" w14:textId="77777777" w:rsidR="008D09BF" w:rsidRPr="008C5ED8" w:rsidRDefault="008D09BF">
      <w:pPr>
        <w:rPr>
          <w:rFonts w:ascii="Arial" w:hAnsi="Arial" w:cs="Arial"/>
          <w:sz w:val="23"/>
          <w:szCs w:val="23"/>
        </w:rPr>
      </w:pPr>
    </w:p>
    <w:p w14:paraId="1FD6D42A" w14:textId="77777777" w:rsidR="0098116A" w:rsidRDefault="0098116A">
      <w:pPr>
        <w:rPr>
          <w:rFonts w:ascii="Arial" w:hAnsi="Arial" w:cs="Arial"/>
          <w:b/>
        </w:rPr>
      </w:pPr>
    </w:p>
    <w:p w14:paraId="0F961924" w14:textId="77777777" w:rsidR="00BB0788" w:rsidRPr="005228B1" w:rsidRDefault="005228B1">
      <w:pPr>
        <w:rPr>
          <w:rFonts w:ascii="Arial" w:hAnsi="Arial" w:cs="Arial"/>
          <w:b/>
        </w:rPr>
      </w:pPr>
      <w:r w:rsidRPr="005228B1">
        <w:rPr>
          <w:rFonts w:ascii="Arial" w:hAnsi="Arial" w:cs="Arial"/>
          <w:b/>
        </w:rPr>
        <w:t>Emotional</w:t>
      </w:r>
      <w:r>
        <w:rPr>
          <w:rFonts w:ascii="Arial" w:hAnsi="Arial" w:cs="Arial"/>
          <w:b/>
        </w:rPr>
        <w:t xml:space="preserve"> A</w:t>
      </w:r>
      <w:r w:rsidRPr="005228B1">
        <w:rPr>
          <w:rFonts w:ascii="Arial" w:hAnsi="Arial" w:cs="Arial"/>
          <w:b/>
        </w:rPr>
        <w:t>buse</w:t>
      </w:r>
    </w:p>
    <w:p w14:paraId="0C4F314E" w14:textId="77777777" w:rsidR="005228B1" w:rsidRPr="008C5ED8" w:rsidRDefault="005228B1">
      <w:pPr>
        <w:rPr>
          <w:rFonts w:ascii="Arial" w:hAnsi="Arial" w:cs="Arial"/>
          <w:sz w:val="23"/>
          <w:szCs w:val="23"/>
        </w:rPr>
      </w:pPr>
      <w:r w:rsidRPr="008C5ED8">
        <w:rPr>
          <w:rFonts w:ascii="Arial" w:hAnsi="Arial" w:cs="Arial"/>
          <w:sz w:val="23"/>
          <w:szCs w:val="23"/>
        </w:rPr>
        <w:t>Emotional abuse is the persistent emotional maltreatment of a child such as to cause severe and persistent adverse effects on the child's emotional development. It may involve conveying to children that they are worthless or unloved, inadequate, or value</w:t>
      </w:r>
      <w:r w:rsidR="00F17D35" w:rsidRPr="008C5ED8">
        <w:rPr>
          <w:rFonts w:ascii="Arial" w:hAnsi="Arial" w:cs="Arial"/>
          <w:sz w:val="23"/>
          <w:szCs w:val="23"/>
        </w:rPr>
        <w:t>d</w:t>
      </w:r>
      <w:r w:rsidRPr="008C5ED8">
        <w:rPr>
          <w:rFonts w:ascii="Arial" w:hAnsi="Arial" w:cs="Arial"/>
          <w:sz w:val="23"/>
          <w:szCs w:val="23"/>
        </w:rPr>
        <w:t xml:space="preserve"> in so far as they meet the needs of another person. </w:t>
      </w:r>
      <w:r w:rsidR="00654C52" w:rsidRPr="008C5ED8">
        <w:rPr>
          <w:rFonts w:ascii="Arial" w:hAnsi="Arial" w:cs="Arial"/>
          <w:sz w:val="23"/>
          <w:szCs w:val="23"/>
        </w:rPr>
        <w:t xml:space="preserve">It may include not giving the child opportunities to express their views, deliberately silencing them or 'making fun' of what they say or how they communicate. It may feature </w:t>
      </w:r>
      <w:r w:rsidRPr="008C5ED8">
        <w:rPr>
          <w:rFonts w:ascii="Arial" w:hAnsi="Arial" w:cs="Arial"/>
          <w:sz w:val="23"/>
          <w:szCs w:val="23"/>
        </w:rPr>
        <w:t>age or developmentally inappropriate expectations being imposed on children. These may include interactions that are beyond the child's developmental capacity</w:t>
      </w:r>
      <w:r w:rsidR="00654C52" w:rsidRPr="008C5ED8">
        <w:rPr>
          <w:rFonts w:ascii="Arial" w:hAnsi="Arial" w:cs="Arial"/>
          <w:sz w:val="23"/>
          <w:szCs w:val="23"/>
        </w:rPr>
        <w:t xml:space="preserve">, as well as over protection and limitation of exploration and learning, or preventing the child participating in normal social interaction. It may involve seeing or hearing the ill-treatment of another. It may </w:t>
      </w:r>
      <w:r w:rsidR="00654C52" w:rsidRPr="008C5ED8">
        <w:rPr>
          <w:rFonts w:ascii="Arial" w:hAnsi="Arial" w:cs="Arial"/>
          <w:sz w:val="23"/>
          <w:szCs w:val="23"/>
        </w:rPr>
        <w:lastRenderedPageBreak/>
        <w:t>involve serious bull</w:t>
      </w:r>
      <w:r w:rsidR="00903109" w:rsidRPr="008C5ED8">
        <w:rPr>
          <w:rFonts w:ascii="Arial" w:hAnsi="Arial" w:cs="Arial"/>
          <w:sz w:val="23"/>
          <w:szCs w:val="23"/>
        </w:rPr>
        <w:t xml:space="preserve">ying (including cyberbullying) </w:t>
      </w:r>
      <w:r w:rsidR="00654C52" w:rsidRPr="008C5ED8">
        <w:rPr>
          <w:rFonts w:ascii="Arial" w:hAnsi="Arial" w:cs="Arial"/>
          <w:sz w:val="23"/>
          <w:szCs w:val="23"/>
        </w:rPr>
        <w:t xml:space="preserve">causing children frequently to feel frightened or in danger, or the exploitation or corruption of children. Some level of emotional abuse is involved in all types of maltreatment of a child, though it may occur alone. </w:t>
      </w:r>
    </w:p>
    <w:p w14:paraId="55232BCA" w14:textId="77777777" w:rsidR="006126DC" w:rsidRPr="008C5ED8" w:rsidRDefault="006126DC">
      <w:pPr>
        <w:rPr>
          <w:rFonts w:ascii="Arial" w:hAnsi="Arial" w:cs="Arial"/>
          <w:sz w:val="23"/>
          <w:szCs w:val="23"/>
        </w:rPr>
      </w:pPr>
    </w:p>
    <w:p w14:paraId="4153D5E6" w14:textId="77777777" w:rsidR="006126DC" w:rsidRPr="008C5ED8" w:rsidRDefault="006126DC">
      <w:pPr>
        <w:rPr>
          <w:rFonts w:ascii="Arial" w:hAnsi="Arial" w:cs="Arial"/>
          <w:sz w:val="23"/>
          <w:szCs w:val="23"/>
        </w:rPr>
      </w:pPr>
      <w:r w:rsidRPr="008C5ED8">
        <w:rPr>
          <w:rFonts w:ascii="Arial" w:hAnsi="Arial" w:cs="Arial"/>
          <w:sz w:val="23"/>
          <w:szCs w:val="23"/>
        </w:rPr>
        <w:t xml:space="preserve">Although the effects of emotional abuse might take a long time </w:t>
      </w:r>
      <w:r w:rsidR="006F182E" w:rsidRPr="008C5ED8">
        <w:rPr>
          <w:rFonts w:ascii="Arial" w:hAnsi="Arial" w:cs="Arial"/>
          <w:sz w:val="23"/>
          <w:szCs w:val="23"/>
        </w:rPr>
        <w:t>t</w:t>
      </w:r>
      <w:r w:rsidRPr="008C5ED8">
        <w:rPr>
          <w:rFonts w:ascii="Arial" w:hAnsi="Arial" w:cs="Arial"/>
          <w:sz w:val="23"/>
          <w:szCs w:val="23"/>
        </w:rPr>
        <w:t xml:space="preserve">o be recognisable, practitioners will be in a position to observe it, for example in the way that a parent interacts with their child. </w:t>
      </w:r>
    </w:p>
    <w:p w14:paraId="4841B983" w14:textId="77777777" w:rsidR="006126DC" w:rsidRPr="008C5ED8" w:rsidRDefault="006126DC">
      <w:pP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126DC" w:rsidRPr="008C5ED8" w14:paraId="47B50642" w14:textId="77777777" w:rsidTr="00126F00">
        <w:trPr>
          <w:jc w:val="center"/>
        </w:trPr>
        <w:tc>
          <w:tcPr>
            <w:tcW w:w="9854" w:type="dxa"/>
            <w:shd w:val="clear" w:color="auto" w:fill="auto"/>
          </w:tcPr>
          <w:p w14:paraId="1C76B214" w14:textId="77777777" w:rsidR="006126DC" w:rsidRPr="008C5ED8" w:rsidRDefault="006126DC" w:rsidP="006126DC">
            <w:pPr>
              <w:rPr>
                <w:rFonts w:ascii="Arial" w:hAnsi="Arial" w:cs="Arial"/>
                <w:b/>
                <w:sz w:val="23"/>
                <w:szCs w:val="23"/>
              </w:rPr>
            </w:pPr>
            <w:r w:rsidRPr="008C5ED8">
              <w:rPr>
                <w:rFonts w:ascii="Arial" w:hAnsi="Arial" w:cs="Arial"/>
                <w:b/>
                <w:sz w:val="23"/>
                <w:szCs w:val="23"/>
              </w:rPr>
              <w:t>Some of the following signs may be indicators of emotional abuse:</w:t>
            </w:r>
          </w:p>
          <w:p w14:paraId="109A7ACA" w14:textId="05B95E5F" w:rsidR="006126DC" w:rsidRPr="008C5ED8" w:rsidRDefault="006126DC" w:rsidP="000A0408">
            <w:pPr>
              <w:numPr>
                <w:ilvl w:val="0"/>
                <w:numId w:val="25"/>
              </w:numPr>
              <w:rPr>
                <w:rFonts w:ascii="Arial" w:hAnsi="Arial" w:cs="Arial"/>
                <w:sz w:val="23"/>
                <w:szCs w:val="23"/>
              </w:rPr>
            </w:pPr>
            <w:r w:rsidRPr="008C5ED8">
              <w:rPr>
                <w:rFonts w:ascii="Arial" w:hAnsi="Arial" w:cs="Arial"/>
                <w:sz w:val="23"/>
                <w:szCs w:val="23"/>
              </w:rPr>
              <w:t xml:space="preserve">Children </w:t>
            </w:r>
            <w:r w:rsidR="00163A0E" w:rsidRPr="008C5ED8">
              <w:rPr>
                <w:rFonts w:ascii="Arial" w:hAnsi="Arial" w:cs="Arial"/>
                <w:sz w:val="23"/>
                <w:szCs w:val="23"/>
              </w:rPr>
              <w:t>who are excessively withdrawn, fearful, or anxious about doing something wrong</w:t>
            </w:r>
          </w:p>
          <w:p w14:paraId="116562D7" w14:textId="336627BF" w:rsidR="00163A0E" w:rsidRPr="008C5ED8" w:rsidRDefault="00163A0E" w:rsidP="000A0408">
            <w:pPr>
              <w:numPr>
                <w:ilvl w:val="0"/>
                <w:numId w:val="25"/>
              </w:numPr>
              <w:rPr>
                <w:rFonts w:ascii="Arial" w:hAnsi="Arial" w:cs="Arial"/>
                <w:sz w:val="23"/>
                <w:szCs w:val="23"/>
              </w:rPr>
            </w:pPr>
            <w:r w:rsidRPr="008C5ED8">
              <w:rPr>
                <w:rFonts w:ascii="Arial" w:hAnsi="Arial" w:cs="Arial"/>
                <w:sz w:val="23"/>
                <w:szCs w:val="23"/>
              </w:rPr>
              <w:t>Parents or carers who withdraw their attention fr</w:t>
            </w:r>
            <w:r w:rsidR="003159DF">
              <w:rPr>
                <w:rFonts w:ascii="Arial" w:hAnsi="Arial" w:cs="Arial"/>
                <w:sz w:val="23"/>
                <w:szCs w:val="23"/>
              </w:rPr>
              <w:t>o</w:t>
            </w:r>
            <w:r w:rsidRPr="008C5ED8">
              <w:rPr>
                <w:rFonts w:ascii="Arial" w:hAnsi="Arial" w:cs="Arial"/>
                <w:sz w:val="23"/>
                <w:szCs w:val="23"/>
              </w:rPr>
              <w:t>m their child, giving the child the ‘cold shoulder’</w:t>
            </w:r>
          </w:p>
          <w:p w14:paraId="798D8235" w14:textId="77777777" w:rsidR="00163A0E" w:rsidRPr="008C5ED8" w:rsidRDefault="00163A0E" w:rsidP="000A0408">
            <w:pPr>
              <w:numPr>
                <w:ilvl w:val="0"/>
                <w:numId w:val="25"/>
              </w:numPr>
              <w:rPr>
                <w:rFonts w:ascii="Arial" w:hAnsi="Arial" w:cs="Arial"/>
                <w:sz w:val="23"/>
                <w:szCs w:val="23"/>
              </w:rPr>
            </w:pPr>
            <w:r w:rsidRPr="008C5ED8">
              <w:rPr>
                <w:rFonts w:ascii="Arial" w:hAnsi="Arial" w:cs="Arial"/>
                <w:sz w:val="23"/>
                <w:szCs w:val="23"/>
              </w:rPr>
              <w:t>Parents or carers blaming their problems on their child; and</w:t>
            </w:r>
          </w:p>
          <w:p w14:paraId="44C91C9F" w14:textId="77777777" w:rsidR="00163A0E" w:rsidRPr="008C5ED8" w:rsidRDefault="00163A0E" w:rsidP="000A0408">
            <w:pPr>
              <w:numPr>
                <w:ilvl w:val="0"/>
                <w:numId w:val="25"/>
              </w:numPr>
              <w:rPr>
                <w:rFonts w:ascii="Arial" w:hAnsi="Arial" w:cs="Arial"/>
                <w:sz w:val="23"/>
                <w:szCs w:val="23"/>
              </w:rPr>
            </w:pPr>
            <w:r w:rsidRPr="008C5ED8">
              <w:rPr>
                <w:rFonts w:ascii="Arial" w:hAnsi="Arial" w:cs="Arial"/>
                <w:sz w:val="23"/>
                <w:szCs w:val="23"/>
              </w:rPr>
              <w:t>Parents or carers who humiliate their child, for example, by name-calling or making negative comparisons.</w:t>
            </w:r>
          </w:p>
          <w:p w14:paraId="725BD2DB" w14:textId="77777777" w:rsidR="006126DC" w:rsidRPr="008C5ED8" w:rsidRDefault="006126DC">
            <w:pPr>
              <w:rPr>
                <w:rFonts w:ascii="Arial" w:hAnsi="Arial" w:cs="Arial"/>
                <w:sz w:val="23"/>
                <w:szCs w:val="23"/>
              </w:rPr>
            </w:pPr>
          </w:p>
        </w:tc>
      </w:tr>
    </w:tbl>
    <w:p w14:paraId="06BDDEA2" w14:textId="77777777" w:rsidR="006126DC" w:rsidRPr="008C5ED8" w:rsidRDefault="006126DC">
      <w:pPr>
        <w:rPr>
          <w:rFonts w:ascii="Arial" w:hAnsi="Arial" w:cs="Arial"/>
          <w:sz w:val="23"/>
          <w:szCs w:val="23"/>
        </w:rPr>
      </w:pPr>
    </w:p>
    <w:p w14:paraId="3D12995C" w14:textId="77777777" w:rsidR="00234783" w:rsidRPr="008C5ED8" w:rsidRDefault="00234783">
      <w:pPr>
        <w:rPr>
          <w:rFonts w:ascii="Arial" w:hAnsi="Arial" w:cs="Arial"/>
          <w:sz w:val="23"/>
          <w:szCs w:val="23"/>
        </w:rPr>
      </w:pPr>
    </w:p>
    <w:p w14:paraId="0D923438" w14:textId="77777777" w:rsidR="00234783" w:rsidRPr="00CF7468" w:rsidRDefault="00234783">
      <w:pPr>
        <w:rPr>
          <w:rFonts w:ascii="Arial" w:hAnsi="Arial" w:cs="Arial"/>
          <w:b/>
        </w:rPr>
      </w:pPr>
      <w:r w:rsidRPr="00CF7468">
        <w:rPr>
          <w:rFonts w:ascii="Arial" w:hAnsi="Arial" w:cs="Arial"/>
          <w:b/>
        </w:rPr>
        <w:t>Sexual Abuse</w:t>
      </w:r>
      <w:r w:rsidR="00163A0E">
        <w:rPr>
          <w:rFonts w:ascii="Arial" w:hAnsi="Arial" w:cs="Arial"/>
          <w:b/>
        </w:rPr>
        <w:t xml:space="preserve"> (and </w:t>
      </w:r>
      <w:r w:rsidR="007A672D">
        <w:rPr>
          <w:rFonts w:ascii="Arial" w:hAnsi="Arial" w:cs="Arial"/>
          <w:b/>
        </w:rPr>
        <w:t xml:space="preserve">sexual </w:t>
      </w:r>
      <w:r w:rsidR="00163A0E">
        <w:rPr>
          <w:rFonts w:ascii="Arial" w:hAnsi="Arial" w:cs="Arial"/>
          <w:b/>
        </w:rPr>
        <w:t xml:space="preserve">exploitation) </w:t>
      </w:r>
    </w:p>
    <w:p w14:paraId="3CE9FAFF" w14:textId="48979D34" w:rsidR="00234783" w:rsidRPr="008C5ED8" w:rsidRDefault="00163A0E">
      <w:pPr>
        <w:rPr>
          <w:rFonts w:ascii="Arial" w:hAnsi="Arial" w:cs="Arial"/>
          <w:sz w:val="23"/>
          <w:szCs w:val="23"/>
        </w:rPr>
      </w:pPr>
      <w:r w:rsidRPr="008C5ED8">
        <w:rPr>
          <w:rFonts w:ascii="Arial" w:hAnsi="Arial" w:cs="Arial"/>
          <w:sz w:val="23"/>
          <w:szCs w:val="23"/>
        </w:rPr>
        <w:t xml:space="preserve">Sexual abuse is any sexual activity with a child. </w:t>
      </w:r>
      <w:r w:rsidR="00234783" w:rsidRPr="008C5ED8">
        <w:rPr>
          <w:rFonts w:ascii="Arial" w:hAnsi="Arial" w:cs="Arial"/>
          <w:sz w:val="23"/>
          <w:szCs w:val="23"/>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a sexually inappropriate ways, or grooming a child in preparation for abuse</w:t>
      </w:r>
      <w:r w:rsidR="00037534">
        <w:rPr>
          <w:rFonts w:ascii="Arial" w:hAnsi="Arial" w:cs="Arial"/>
          <w:sz w:val="23"/>
          <w:szCs w:val="23"/>
        </w:rPr>
        <w:t>. Sexual abuse can take place online, and technology used to facilitate offline abuse.</w:t>
      </w:r>
      <w:r w:rsidR="00CF7468" w:rsidRPr="008C5ED8">
        <w:rPr>
          <w:rFonts w:ascii="Arial" w:hAnsi="Arial" w:cs="Arial"/>
          <w:sz w:val="23"/>
          <w:szCs w:val="23"/>
        </w:rPr>
        <w:t xml:space="preserve"> Sexual abuse is not solely perpetrated by adult males. Women can also commit acts of sexual abuse, as can other children. </w:t>
      </w:r>
      <w:r w:rsidR="00037534">
        <w:rPr>
          <w:rFonts w:ascii="Arial" w:hAnsi="Arial" w:cs="Arial"/>
          <w:sz w:val="23"/>
          <w:szCs w:val="23"/>
        </w:rPr>
        <w:t>The sexual abuse of children by other children is a specific safeguarding issue in education</w:t>
      </w:r>
      <w:r w:rsidR="00992593">
        <w:rPr>
          <w:rFonts w:ascii="Arial" w:hAnsi="Arial" w:cs="Arial"/>
          <w:sz w:val="23"/>
          <w:szCs w:val="23"/>
        </w:rPr>
        <w:t xml:space="preserve"> (also known as peer on peer abuse)</w:t>
      </w:r>
      <w:r w:rsidR="00037534">
        <w:rPr>
          <w:rFonts w:ascii="Arial" w:hAnsi="Arial" w:cs="Arial"/>
          <w:sz w:val="23"/>
          <w:szCs w:val="23"/>
        </w:rPr>
        <w:t xml:space="preserve">. See Section </w:t>
      </w:r>
      <w:r w:rsidR="00B32058">
        <w:rPr>
          <w:rFonts w:ascii="Arial" w:hAnsi="Arial" w:cs="Arial"/>
          <w:sz w:val="23"/>
          <w:szCs w:val="23"/>
        </w:rPr>
        <w:t>5:</w:t>
      </w:r>
      <w:r w:rsidR="00037534">
        <w:rPr>
          <w:rFonts w:ascii="Arial" w:hAnsi="Arial" w:cs="Arial"/>
          <w:sz w:val="23"/>
          <w:szCs w:val="23"/>
        </w:rPr>
        <w:t xml:space="preserve"> Peer on Peer </w:t>
      </w:r>
      <w:r w:rsidR="00DD0575">
        <w:rPr>
          <w:rFonts w:ascii="Arial" w:hAnsi="Arial" w:cs="Arial"/>
          <w:sz w:val="23"/>
          <w:szCs w:val="23"/>
        </w:rPr>
        <w:t xml:space="preserve">/ Child on Child </w:t>
      </w:r>
      <w:r w:rsidR="00037534">
        <w:rPr>
          <w:rFonts w:ascii="Arial" w:hAnsi="Arial" w:cs="Arial"/>
          <w:sz w:val="23"/>
          <w:szCs w:val="23"/>
        </w:rPr>
        <w:t xml:space="preserve">Abuse. </w:t>
      </w:r>
    </w:p>
    <w:p w14:paraId="774EDA61" w14:textId="77777777" w:rsidR="003839DA" w:rsidRPr="008C5ED8" w:rsidRDefault="003839DA">
      <w:pPr>
        <w:rPr>
          <w:rFonts w:ascii="Arial" w:hAnsi="Arial" w:cs="Arial"/>
          <w:sz w:val="23"/>
          <w:szCs w:val="23"/>
        </w:rPr>
      </w:pPr>
    </w:p>
    <w:p w14:paraId="271CC1F6" w14:textId="77777777" w:rsidR="00462EC6" w:rsidRPr="008C5ED8" w:rsidRDefault="00163A0E">
      <w:pPr>
        <w:rPr>
          <w:rFonts w:ascii="Arial" w:hAnsi="Arial" w:cs="Arial"/>
          <w:sz w:val="23"/>
          <w:szCs w:val="23"/>
        </w:rPr>
      </w:pPr>
      <w:r w:rsidRPr="008C5ED8">
        <w:rPr>
          <w:rFonts w:ascii="Arial" w:hAnsi="Arial" w:cs="Arial"/>
          <w:sz w:val="23"/>
          <w:szCs w:val="23"/>
        </w:rPr>
        <w:t>Many children who are victims of sexual abuse do not recognise themselves as such; they may not understand what is happening and m</w:t>
      </w:r>
      <w:r w:rsidR="00F34DFE">
        <w:rPr>
          <w:rFonts w:ascii="Arial" w:hAnsi="Arial" w:cs="Arial"/>
          <w:sz w:val="23"/>
          <w:szCs w:val="23"/>
        </w:rPr>
        <w:t>a</w:t>
      </w:r>
      <w:r w:rsidRPr="008C5ED8">
        <w:rPr>
          <w:rFonts w:ascii="Arial" w:hAnsi="Arial" w:cs="Arial"/>
          <w:sz w:val="23"/>
          <w:szCs w:val="23"/>
        </w:rPr>
        <w:t>y not understand that it is wrong.</w:t>
      </w:r>
    </w:p>
    <w:p w14:paraId="1549C4A0" w14:textId="77777777" w:rsidR="00163A0E" w:rsidRPr="008C5ED8" w:rsidRDefault="00163A0E">
      <w:pP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3A0E" w:rsidRPr="008C5ED8" w14:paraId="7C44307C" w14:textId="77777777" w:rsidTr="00126F00">
        <w:trPr>
          <w:jc w:val="center"/>
        </w:trPr>
        <w:tc>
          <w:tcPr>
            <w:tcW w:w="9854" w:type="dxa"/>
            <w:shd w:val="clear" w:color="auto" w:fill="auto"/>
          </w:tcPr>
          <w:p w14:paraId="4A08E1D3" w14:textId="77777777" w:rsidR="0098116A" w:rsidRPr="0098116A" w:rsidRDefault="00163A0E">
            <w:pPr>
              <w:rPr>
                <w:rFonts w:ascii="Arial" w:hAnsi="Arial" w:cs="Arial"/>
                <w:b/>
                <w:sz w:val="23"/>
                <w:szCs w:val="23"/>
              </w:rPr>
            </w:pPr>
            <w:r w:rsidRPr="008C5ED8">
              <w:rPr>
                <w:rFonts w:ascii="Arial" w:hAnsi="Arial" w:cs="Arial"/>
                <w:b/>
                <w:sz w:val="23"/>
                <w:szCs w:val="23"/>
              </w:rPr>
              <w:t>Some of the following signs may be indicators of sexual abuse:</w:t>
            </w:r>
          </w:p>
          <w:p w14:paraId="51CC423A" w14:textId="710F9DEE" w:rsidR="00163A0E" w:rsidRPr="008C5ED8" w:rsidRDefault="00163A0E" w:rsidP="000A0408">
            <w:pPr>
              <w:numPr>
                <w:ilvl w:val="0"/>
                <w:numId w:val="26"/>
              </w:numPr>
              <w:rPr>
                <w:rFonts w:ascii="Arial" w:hAnsi="Arial" w:cs="Arial"/>
                <w:sz w:val="23"/>
                <w:szCs w:val="23"/>
              </w:rPr>
            </w:pPr>
            <w:r w:rsidRPr="008C5ED8">
              <w:rPr>
                <w:rFonts w:ascii="Arial" w:hAnsi="Arial" w:cs="Arial"/>
                <w:sz w:val="23"/>
                <w:szCs w:val="23"/>
              </w:rPr>
              <w:t>Children who display knowledge or interest in sexual acts inappropriate to their age</w:t>
            </w:r>
          </w:p>
          <w:p w14:paraId="24159E76" w14:textId="7F2AA19A" w:rsidR="00163A0E" w:rsidRPr="008C5ED8" w:rsidRDefault="00163A0E" w:rsidP="000A0408">
            <w:pPr>
              <w:numPr>
                <w:ilvl w:val="0"/>
                <w:numId w:val="26"/>
              </w:numPr>
              <w:rPr>
                <w:rFonts w:ascii="Arial" w:hAnsi="Arial" w:cs="Arial"/>
                <w:sz w:val="23"/>
                <w:szCs w:val="23"/>
              </w:rPr>
            </w:pPr>
            <w:r w:rsidRPr="008C5ED8">
              <w:rPr>
                <w:rFonts w:ascii="Arial" w:hAnsi="Arial" w:cs="Arial"/>
                <w:sz w:val="23"/>
                <w:szCs w:val="23"/>
              </w:rPr>
              <w:t>Children who use sexual language or have sexual knowledge that you wouldn’t expect them to have</w:t>
            </w:r>
          </w:p>
          <w:p w14:paraId="6C6CE437" w14:textId="77777777" w:rsidR="00163A0E" w:rsidRPr="008C5ED8" w:rsidRDefault="00163A0E" w:rsidP="000A0408">
            <w:pPr>
              <w:numPr>
                <w:ilvl w:val="0"/>
                <w:numId w:val="26"/>
              </w:numPr>
              <w:rPr>
                <w:rFonts w:ascii="Arial" w:hAnsi="Arial" w:cs="Arial"/>
                <w:sz w:val="23"/>
                <w:szCs w:val="23"/>
              </w:rPr>
            </w:pPr>
            <w:r w:rsidRPr="008C5ED8">
              <w:rPr>
                <w:rFonts w:ascii="Arial" w:hAnsi="Arial" w:cs="Arial"/>
                <w:sz w:val="23"/>
                <w:szCs w:val="23"/>
              </w:rPr>
              <w:t>Children who ask others to behave sexually or play sexual games; and</w:t>
            </w:r>
          </w:p>
          <w:p w14:paraId="287BF988" w14:textId="77777777" w:rsidR="00163A0E" w:rsidRPr="008C5ED8" w:rsidRDefault="00163A0E" w:rsidP="000A0408">
            <w:pPr>
              <w:numPr>
                <w:ilvl w:val="0"/>
                <w:numId w:val="26"/>
              </w:numPr>
              <w:rPr>
                <w:rFonts w:ascii="Arial" w:hAnsi="Arial" w:cs="Arial"/>
                <w:sz w:val="23"/>
                <w:szCs w:val="23"/>
              </w:rPr>
            </w:pPr>
            <w:r w:rsidRPr="008C5ED8">
              <w:rPr>
                <w:rFonts w:ascii="Arial" w:hAnsi="Arial" w:cs="Arial"/>
                <w:sz w:val="23"/>
                <w:szCs w:val="23"/>
              </w:rPr>
              <w:t>Children with physical sexual health problems, including soreness in the genital or anal areas, sexually transmitted infections or underage pregnancy.</w:t>
            </w:r>
          </w:p>
          <w:p w14:paraId="3720B172" w14:textId="77777777" w:rsidR="00163A0E" w:rsidRPr="008C5ED8" w:rsidRDefault="00163A0E">
            <w:pPr>
              <w:rPr>
                <w:rFonts w:ascii="Arial" w:hAnsi="Arial" w:cs="Arial"/>
                <w:sz w:val="23"/>
                <w:szCs w:val="23"/>
              </w:rPr>
            </w:pPr>
          </w:p>
        </w:tc>
      </w:tr>
    </w:tbl>
    <w:p w14:paraId="09464FEC" w14:textId="77777777" w:rsidR="00007AD6" w:rsidRDefault="00007AD6" w:rsidP="00D65605">
      <w:pPr>
        <w:rPr>
          <w:rFonts w:ascii="Arial" w:hAnsi="Arial" w:cs="Arial"/>
          <w:sz w:val="23"/>
          <w:szCs w:val="23"/>
        </w:rPr>
      </w:pPr>
    </w:p>
    <w:p w14:paraId="414D09A2" w14:textId="2C191913" w:rsidR="00007AD6" w:rsidRDefault="00007AD6" w:rsidP="00007AD6">
      <w:pPr>
        <w:rPr>
          <w:rFonts w:ascii="Arial" w:hAnsi="Arial" w:cs="Arial"/>
          <w:sz w:val="23"/>
          <w:szCs w:val="23"/>
        </w:rPr>
      </w:pPr>
      <w:r>
        <w:rPr>
          <w:rFonts w:ascii="Arial" w:hAnsi="Arial" w:cs="Arial"/>
          <w:sz w:val="23"/>
          <w:szCs w:val="23"/>
        </w:rPr>
        <w:t xml:space="preserve">See DDSCB </w:t>
      </w:r>
      <w:hyperlink r:id="rId150" w:history="1">
        <w:r w:rsidRPr="00007AD6">
          <w:rPr>
            <w:rStyle w:val="Hyperlink"/>
            <w:rFonts w:ascii="Arial" w:hAnsi="Arial" w:cs="Arial"/>
            <w:sz w:val="23"/>
            <w:szCs w:val="23"/>
          </w:rPr>
          <w:t>Child Sexual Abuse within the Family Guidance for practitioners and managers</w:t>
        </w:r>
      </w:hyperlink>
    </w:p>
    <w:p w14:paraId="184CA584" w14:textId="77777777" w:rsidR="00007AD6" w:rsidRDefault="00007AD6" w:rsidP="00007AD6">
      <w:pPr>
        <w:rPr>
          <w:rFonts w:ascii="Arial" w:hAnsi="Arial" w:cs="Arial"/>
          <w:sz w:val="23"/>
          <w:szCs w:val="23"/>
        </w:rPr>
      </w:pPr>
    </w:p>
    <w:p w14:paraId="6033E826" w14:textId="33DEB920" w:rsidR="00D65605" w:rsidRPr="008C5ED8" w:rsidRDefault="00D65605" w:rsidP="00554646">
      <w:pPr>
        <w:rPr>
          <w:rFonts w:ascii="Arial" w:hAnsi="Arial" w:cs="Arial"/>
          <w:i/>
          <w:sz w:val="23"/>
          <w:szCs w:val="23"/>
        </w:rPr>
      </w:pPr>
      <w:r w:rsidRPr="008C5ED8">
        <w:rPr>
          <w:rFonts w:ascii="Arial" w:hAnsi="Arial" w:cs="Arial"/>
          <w:sz w:val="23"/>
          <w:szCs w:val="23"/>
        </w:rPr>
        <w:t xml:space="preserve">Child sexual exploitation is </w:t>
      </w:r>
      <w:r w:rsidR="00CE3645">
        <w:rPr>
          <w:rFonts w:ascii="Arial" w:hAnsi="Arial" w:cs="Arial"/>
          <w:sz w:val="23"/>
          <w:szCs w:val="23"/>
        </w:rPr>
        <w:t xml:space="preserve">also </w:t>
      </w:r>
      <w:r w:rsidRPr="008C5ED8">
        <w:rPr>
          <w:rFonts w:ascii="Arial" w:hAnsi="Arial" w:cs="Arial"/>
          <w:sz w:val="23"/>
          <w:szCs w:val="23"/>
        </w:rPr>
        <w:t xml:space="preserve">a form of child sexual abuse. </w:t>
      </w:r>
      <w:r w:rsidR="000E71CB">
        <w:rPr>
          <w:rFonts w:ascii="Arial" w:hAnsi="Arial" w:cs="Arial"/>
          <w:sz w:val="23"/>
          <w:szCs w:val="23"/>
        </w:rPr>
        <w:t>See appendi</w:t>
      </w:r>
      <w:r w:rsidR="00CE3645">
        <w:rPr>
          <w:rFonts w:ascii="Arial" w:hAnsi="Arial" w:cs="Arial"/>
          <w:sz w:val="23"/>
          <w:szCs w:val="23"/>
        </w:rPr>
        <w:t>x</w:t>
      </w:r>
      <w:r w:rsidR="000E71CB">
        <w:rPr>
          <w:rFonts w:ascii="Arial" w:hAnsi="Arial" w:cs="Arial"/>
          <w:sz w:val="23"/>
          <w:szCs w:val="23"/>
        </w:rPr>
        <w:t xml:space="preserve"> </w:t>
      </w:r>
      <w:r w:rsidR="008B4BBD">
        <w:rPr>
          <w:rFonts w:ascii="Arial" w:hAnsi="Arial" w:cs="Arial"/>
          <w:sz w:val="23"/>
          <w:szCs w:val="23"/>
        </w:rPr>
        <w:t xml:space="preserve">7 </w:t>
      </w:r>
      <w:r w:rsidR="00CE3645" w:rsidRPr="00CE3645">
        <w:rPr>
          <w:rFonts w:ascii="Arial" w:hAnsi="Arial" w:cs="Arial"/>
          <w:sz w:val="23"/>
          <w:szCs w:val="23"/>
        </w:rPr>
        <w:t>Child Sexual Exploitation (CSE)</w:t>
      </w:r>
      <w:r w:rsidR="00CE3645">
        <w:rPr>
          <w:rFonts w:ascii="Arial" w:hAnsi="Arial" w:cs="Arial"/>
          <w:sz w:val="23"/>
          <w:szCs w:val="23"/>
        </w:rPr>
        <w:t xml:space="preserve"> and </w:t>
      </w:r>
      <w:r w:rsidR="000E71CB" w:rsidRPr="000E71CB">
        <w:rPr>
          <w:rFonts w:ascii="Arial" w:hAnsi="Arial" w:cs="Arial"/>
          <w:sz w:val="23"/>
          <w:szCs w:val="23"/>
        </w:rPr>
        <w:t>Criminal Child Exploitation (CCE), including county lines</w:t>
      </w:r>
    </w:p>
    <w:p w14:paraId="425DE0E8" w14:textId="77777777" w:rsidR="00D65605" w:rsidRPr="008C5ED8" w:rsidRDefault="00D65605">
      <w:pPr>
        <w:rPr>
          <w:rFonts w:ascii="Arial" w:hAnsi="Arial" w:cs="Arial"/>
          <w:sz w:val="23"/>
          <w:szCs w:val="23"/>
        </w:rPr>
      </w:pPr>
    </w:p>
    <w:p w14:paraId="65E46E81" w14:textId="77777777" w:rsidR="00A40578" w:rsidRPr="008C5ED8" w:rsidRDefault="00A40578">
      <w:pPr>
        <w:rPr>
          <w:rFonts w:ascii="Arial" w:hAnsi="Arial" w:cs="Arial"/>
          <w:sz w:val="23"/>
          <w:szCs w:val="23"/>
        </w:rPr>
      </w:pPr>
      <w:bookmarkStart w:id="10" w:name="_Hlk81335489"/>
    </w:p>
    <w:p w14:paraId="7636C84C" w14:textId="77777777" w:rsidR="008A1239" w:rsidRDefault="008A1239" w:rsidP="00A40578">
      <w:pPr>
        <w:rPr>
          <w:rFonts w:ascii="Arial" w:hAnsi="Arial" w:cs="Arial"/>
          <w:sz w:val="23"/>
          <w:szCs w:val="23"/>
        </w:rPr>
      </w:pPr>
    </w:p>
    <w:p w14:paraId="60DE7628" w14:textId="77777777" w:rsidR="00A40578" w:rsidRPr="008C5ED8" w:rsidRDefault="00A40578" w:rsidP="00D65605">
      <w:pPr>
        <w:rPr>
          <w:rFonts w:ascii="Arial" w:hAnsi="Arial" w:cs="Arial"/>
          <w:sz w:val="23"/>
          <w:szCs w:val="23"/>
        </w:rPr>
      </w:pPr>
    </w:p>
    <w:bookmarkEnd w:id="10"/>
    <w:p w14:paraId="5167B8B1" w14:textId="77777777" w:rsidR="003839DA" w:rsidRPr="008C5ED8" w:rsidRDefault="003839DA">
      <w:pPr>
        <w:rPr>
          <w:rFonts w:ascii="Arial" w:hAnsi="Arial" w:cs="Arial"/>
          <w:b/>
        </w:rPr>
      </w:pPr>
      <w:r w:rsidRPr="008C5ED8">
        <w:rPr>
          <w:rFonts w:ascii="Arial" w:hAnsi="Arial" w:cs="Arial"/>
          <w:b/>
        </w:rPr>
        <w:lastRenderedPageBreak/>
        <w:t>Neglect</w:t>
      </w:r>
    </w:p>
    <w:p w14:paraId="1325482D" w14:textId="77777777" w:rsidR="003839DA" w:rsidRPr="008C5ED8" w:rsidRDefault="003839DA">
      <w:pPr>
        <w:rPr>
          <w:rFonts w:ascii="Arial" w:hAnsi="Arial" w:cs="Arial"/>
          <w:sz w:val="23"/>
          <w:szCs w:val="23"/>
        </w:rPr>
      </w:pPr>
      <w:r w:rsidRPr="008C5ED8">
        <w:rPr>
          <w:rFonts w:ascii="Arial" w:hAnsi="Arial" w:cs="Arial"/>
          <w:sz w:val="23"/>
          <w:szCs w:val="23"/>
        </w:rPr>
        <w:t xml:space="preserve">Neglect is the persistent failure to meet a child's basic physical and/or psychological needs, likely to result </w:t>
      </w:r>
      <w:r w:rsidR="00C11A4E" w:rsidRPr="008C5ED8">
        <w:rPr>
          <w:rFonts w:ascii="Arial" w:hAnsi="Arial" w:cs="Arial"/>
          <w:sz w:val="23"/>
          <w:szCs w:val="23"/>
        </w:rPr>
        <w:t>in</w:t>
      </w:r>
      <w:r w:rsidRPr="008C5ED8">
        <w:rPr>
          <w:rFonts w:ascii="Arial" w:hAnsi="Arial" w:cs="Arial"/>
          <w:sz w:val="23"/>
          <w:szCs w:val="23"/>
        </w:rPr>
        <w:t xml:space="preserve"> the serious impairment of the child's health or development. Neglect may occur during pregnancy as a result of maternal substance abuse. Once a child is born, neglect may involve a parent or carer failing to:</w:t>
      </w:r>
    </w:p>
    <w:p w14:paraId="184EB314" w14:textId="77777777" w:rsidR="003839DA" w:rsidRPr="008C5ED8" w:rsidRDefault="003839DA" w:rsidP="000A0408">
      <w:pPr>
        <w:numPr>
          <w:ilvl w:val="0"/>
          <w:numId w:val="17"/>
        </w:numPr>
        <w:rPr>
          <w:rFonts w:ascii="Arial" w:hAnsi="Arial" w:cs="Arial"/>
          <w:sz w:val="23"/>
          <w:szCs w:val="23"/>
        </w:rPr>
      </w:pPr>
      <w:r w:rsidRPr="008C5ED8">
        <w:rPr>
          <w:rFonts w:ascii="Arial" w:hAnsi="Arial" w:cs="Arial"/>
          <w:sz w:val="23"/>
          <w:szCs w:val="23"/>
        </w:rPr>
        <w:t>Provide adequate food, clothing and shelter (including exclusion from home or abandonment)</w:t>
      </w:r>
    </w:p>
    <w:p w14:paraId="1E38B9BE" w14:textId="77777777" w:rsidR="003839DA" w:rsidRPr="008C5ED8" w:rsidRDefault="003839DA" w:rsidP="000A0408">
      <w:pPr>
        <w:numPr>
          <w:ilvl w:val="0"/>
          <w:numId w:val="17"/>
        </w:numPr>
        <w:rPr>
          <w:rFonts w:ascii="Arial" w:hAnsi="Arial" w:cs="Arial"/>
          <w:sz w:val="23"/>
          <w:szCs w:val="23"/>
        </w:rPr>
      </w:pPr>
      <w:r w:rsidRPr="008C5ED8">
        <w:rPr>
          <w:rFonts w:ascii="Arial" w:hAnsi="Arial" w:cs="Arial"/>
          <w:sz w:val="23"/>
          <w:szCs w:val="23"/>
        </w:rPr>
        <w:t>Protect a child from physical and emotional harm or danger</w:t>
      </w:r>
    </w:p>
    <w:p w14:paraId="013A7FB3" w14:textId="77777777" w:rsidR="003839DA" w:rsidRPr="008C5ED8" w:rsidRDefault="003839DA" w:rsidP="000A0408">
      <w:pPr>
        <w:numPr>
          <w:ilvl w:val="0"/>
          <w:numId w:val="17"/>
        </w:numPr>
        <w:rPr>
          <w:rFonts w:ascii="Arial" w:hAnsi="Arial" w:cs="Arial"/>
          <w:sz w:val="23"/>
          <w:szCs w:val="23"/>
        </w:rPr>
      </w:pPr>
      <w:r w:rsidRPr="008C5ED8">
        <w:rPr>
          <w:rFonts w:ascii="Arial" w:hAnsi="Arial" w:cs="Arial"/>
          <w:sz w:val="23"/>
          <w:szCs w:val="23"/>
        </w:rPr>
        <w:t>Ensure adequate supervision (including the use of inadequate care givers)</w:t>
      </w:r>
    </w:p>
    <w:p w14:paraId="3C41A90E" w14:textId="77777777" w:rsidR="00903109" w:rsidRPr="008C5ED8" w:rsidRDefault="00903109" w:rsidP="000A0408">
      <w:pPr>
        <w:numPr>
          <w:ilvl w:val="0"/>
          <w:numId w:val="17"/>
        </w:numPr>
        <w:rPr>
          <w:rFonts w:ascii="Arial" w:hAnsi="Arial" w:cs="Arial"/>
          <w:sz w:val="23"/>
          <w:szCs w:val="23"/>
        </w:rPr>
      </w:pPr>
      <w:r w:rsidRPr="008C5ED8">
        <w:rPr>
          <w:rFonts w:ascii="Arial" w:hAnsi="Arial" w:cs="Arial"/>
          <w:sz w:val="23"/>
          <w:szCs w:val="23"/>
        </w:rPr>
        <w:t>Ensure access to appropriate medical care or treatment</w:t>
      </w:r>
    </w:p>
    <w:p w14:paraId="3DFF4C50" w14:textId="77777777" w:rsidR="00462EC6" w:rsidRPr="008C5ED8" w:rsidRDefault="00462EC6" w:rsidP="00903109">
      <w:pPr>
        <w:rPr>
          <w:rFonts w:ascii="Arial" w:hAnsi="Arial" w:cs="Arial"/>
          <w:sz w:val="23"/>
          <w:szCs w:val="23"/>
        </w:rPr>
      </w:pPr>
    </w:p>
    <w:p w14:paraId="061F7048" w14:textId="77777777" w:rsidR="00903109" w:rsidRPr="008C5ED8" w:rsidRDefault="00903109" w:rsidP="00903109">
      <w:pPr>
        <w:rPr>
          <w:rFonts w:ascii="Arial" w:hAnsi="Arial" w:cs="Arial"/>
          <w:sz w:val="23"/>
          <w:szCs w:val="23"/>
        </w:rPr>
      </w:pPr>
      <w:r w:rsidRPr="008C5ED8">
        <w:rPr>
          <w:rFonts w:ascii="Arial" w:hAnsi="Arial" w:cs="Arial"/>
          <w:sz w:val="23"/>
          <w:szCs w:val="23"/>
        </w:rPr>
        <w:t xml:space="preserve">It may also include neglect of, or unresponsiveness to, a child's basic emotional needs. </w:t>
      </w:r>
    </w:p>
    <w:p w14:paraId="7F233E1D" w14:textId="77777777" w:rsidR="003839DA" w:rsidRPr="008C5ED8" w:rsidRDefault="003839DA">
      <w:pPr>
        <w:rPr>
          <w:rFonts w:ascii="Arial" w:hAnsi="Arial" w:cs="Arial"/>
          <w:sz w:val="23"/>
          <w:szCs w:val="23"/>
        </w:rPr>
      </w:pPr>
    </w:p>
    <w:p w14:paraId="0612D513" w14:textId="77777777" w:rsidR="00C11A4E" w:rsidRPr="008C5ED8" w:rsidRDefault="00C11A4E" w:rsidP="005568A6">
      <w:pPr>
        <w:rPr>
          <w:rFonts w:ascii="Arial" w:hAnsi="Arial" w:cs="Arial"/>
          <w:sz w:val="23"/>
          <w:szCs w:val="23"/>
        </w:rPr>
      </w:pPr>
      <w:r w:rsidRPr="008C5ED8">
        <w:rPr>
          <w:rFonts w:ascii="Arial" w:hAnsi="Arial" w:cs="Arial"/>
          <w:sz w:val="23"/>
          <w:szCs w:val="23"/>
        </w:rPr>
        <w:t>Children who are neglected often also suffer from other types of abuse. It is important that practitioners remain alert and do not miss opportunities to take timely action. However, while you may be concerned about a child, neglect is not always straightforward to identify.</w:t>
      </w:r>
    </w:p>
    <w:p w14:paraId="1B84FB2B" w14:textId="77777777" w:rsidR="00C11A4E" w:rsidRPr="008C5ED8" w:rsidRDefault="00C11A4E" w:rsidP="005568A6">
      <w:pPr>
        <w:rPr>
          <w:rFonts w:ascii="Arial" w:hAnsi="Arial" w:cs="Arial"/>
          <w:sz w:val="23"/>
          <w:szCs w:val="23"/>
        </w:rPr>
      </w:pPr>
      <w:r w:rsidRPr="008C5ED8">
        <w:rPr>
          <w:rFonts w:ascii="Arial" w:hAnsi="Arial" w:cs="Arial"/>
          <w:sz w:val="23"/>
          <w:szCs w:val="23"/>
        </w:rPr>
        <w:t xml:space="preserve">Neglect may occur if a parent becomes physically or mentally unable to care for a child. A parent may also have a dependency on alcohol and/or drugs, which could impair their ability to keep a child safe or result in them prioritising buying drugs, or alcohol, over food, clothing or warmth for the child. </w:t>
      </w:r>
    </w:p>
    <w:p w14:paraId="57A45C1D" w14:textId="77777777" w:rsidR="00C11A4E" w:rsidRPr="008C5ED8" w:rsidRDefault="00C11A4E" w:rsidP="005568A6">
      <w:pP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A4E" w:rsidRPr="008C5ED8" w14:paraId="0518DF53" w14:textId="77777777" w:rsidTr="00126F00">
        <w:trPr>
          <w:jc w:val="center"/>
        </w:trPr>
        <w:tc>
          <w:tcPr>
            <w:tcW w:w="9854" w:type="dxa"/>
            <w:shd w:val="clear" w:color="auto" w:fill="auto"/>
          </w:tcPr>
          <w:p w14:paraId="576EA6EA" w14:textId="77777777" w:rsidR="00C11A4E" w:rsidRPr="008C5ED8" w:rsidRDefault="00C11A4E" w:rsidP="00C11A4E">
            <w:pPr>
              <w:rPr>
                <w:rFonts w:ascii="Arial" w:hAnsi="Arial" w:cs="Arial"/>
                <w:b/>
                <w:sz w:val="23"/>
                <w:szCs w:val="23"/>
              </w:rPr>
            </w:pPr>
            <w:r w:rsidRPr="008C5ED8">
              <w:rPr>
                <w:rFonts w:ascii="Arial" w:hAnsi="Arial" w:cs="Arial"/>
                <w:b/>
                <w:sz w:val="23"/>
                <w:szCs w:val="23"/>
              </w:rPr>
              <w:t>Some of the following signs may be indicators of neglect:</w:t>
            </w:r>
          </w:p>
          <w:p w14:paraId="4B064BCE" w14:textId="177A5126" w:rsidR="00C11A4E" w:rsidRPr="008C5ED8" w:rsidRDefault="00C11A4E" w:rsidP="000A0408">
            <w:pPr>
              <w:numPr>
                <w:ilvl w:val="0"/>
                <w:numId w:val="27"/>
              </w:numPr>
              <w:rPr>
                <w:rFonts w:ascii="Arial" w:hAnsi="Arial" w:cs="Arial"/>
                <w:sz w:val="23"/>
                <w:szCs w:val="23"/>
              </w:rPr>
            </w:pPr>
            <w:r w:rsidRPr="008C5ED8">
              <w:rPr>
                <w:rFonts w:ascii="Arial" w:hAnsi="Arial" w:cs="Arial"/>
                <w:sz w:val="23"/>
                <w:szCs w:val="23"/>
              </w:rPr>
              <w:t>Children who are living in a home that is indisputably dirty or unsafe</w:t>
            </w:r>
          </w:p>
          <w:p w14:paraId="4B96EDC9" w14:textId="4A87E7EF" w:rsidR="00C11A4E" w:rsidRPr="008C5ED8" w:rsidRDefault="00C11A4E" w:rsidP="000A0408">
            <w:pPr>
              <w:numPr>
                <w:ilvl w:val="0"/>
                <w:numId w:val="27"/>
              </w:numPr>
              <w:rPr>
                <w:rFonts w:ascii="Arial" w:hAnsi="Arial" w:cs="Arial"/>
                <w:sz w:val="23"/>
                <w:szCs w:val="23"/>
              </w:rPr>
            </w:pPr>
            <w:r w:rsidRPr="008C5ED8">
              <w:rPr>
                <w:rFonts w:ascii="Arial" w:hAnsi="Arial" w:cs="Arial"/>
                <w:sz w:val="23"/>
                <w:szCs w:val="23"/>
              </w:rPr>
              <w:t>Children who are left hungry or dirty</w:t>
            </w:r>
          </w:p>
          <w:p w14:paraId="782D0A96" w14:textId="5AD9A074" w:rsidR="00C11A4E" w:rsidRPr="008C5ED8" w:rsidRDefault="00C11A4E" w:rsidP="000A0408">
            <w:pPr>
              <w:numPr>
                <w:ilvl w:val="0"/>
                <w:numId w:val="27"/>
              </w:numPr>
              <w:rPr>
                <w:rFonts w:ascii="Arial" w:hAnsi="Arial" w:cs="Arial"/>
                <w:sz w:val="23"/>
                <w:szCs w:val="23"/>
              </w:rPr>
            </w:pPr>
            <w:r w:rsidRPr="008C5ED8">
              <w:rPr>
                <w:rFonts w:ascii="Arial" w:hAnsi="Arial" w:cs="Arial"/>
                <w:sz w:val="23"/>
                <w:szCs w:val="23"/>
              </w:rPr>
              <w:t>Children who are left without adequate clothing, e.g. not having a winter coat</w:t>
            </w:r>
          </w:p>
          <w:p w14:paraId="72FC2323" w14:textId="69ED59CE" w:rsidR="00C11A4E" w:rsidRPr="008C5ED8" w:rsidRDefault="00C11A4E" w:rsidP="000A0408">
            <w:pPr>
              <w:numPr>
                <w:ilvl w:val="0"/>
                <w:numId w:val="27"/>
              </w:numPr>
              <w:rPr>
                <w:rFonts w:ascii="Arial" w:hAnsi="Arial" w:cs="Arial"/>
                <w:sz w:val="23"/>
                <w:szCs w:val="23"/>
              </w:rPr>
            </w:pPr>
            <w:r w:rsidRPr="008C5ED8">
              <w:rPr>
                <w:rFonts w:ascii="Arial" w:hAnsi="Arial" w:cs="Arial"/>
                <w:sz w:val="23"/>
                <w:szCs w:val="23"/>
              </w:rPr>
              <w:t>Children who are living in dangerous conditions, i.e. around drugs, alcohol or violence</w:t>
            </w:r>
          </w:p>
          <w:p w14:paraId="4DDCDF4A" w14:textId="519B219B" w:rsidR="00C11A4E" w:rsidRPr="008C5ED8" w:rsidRDefault="00C11A4E" w:rsidP="000A0408">
            <w:pPr>
              <w:numPr>
                <w:ilvl w:val="0"/>
                <w:numId w:val="27"/>
              </w:numPr>
              <w:rPr>
                <w:rFonts w:ascii="Arial" w:hAnsi="Arial" w:cs="Arial"/>
                <w:sz w:val="23"/>
                <w:szCs w:val="23"/>
              </w:rPr>
            </w:pPr>
            <w:r w:rsidRPr="008C5ED8">
              <w:rPr>
                <w:rFonts w:ascii="Arial" w:hAnsi="Arial" w:cs="Arial"/>
                <w:sz w:val="23"/>
                <w:szCs w:val="23"/>
              </w:rPr>
              <w:t>Children who are often angry, aggressive or self-harm</w:t>
            </w:r>
          </w:p>
          <w:p w14:paraId="2D6EF12D" w14:textId="77777777" w:rsidR="00C11A4E" w:rsidRPr="008C5ED8" w:rsidRDefault="00C11A4E" w:rsidP="000A0408">
            <w:pPr>
              <w:numPr>
                <w:ilvl w:val="0"/>
                <w:numId w:val="27"/>
              </w:numPr>
              <w:rPr>
                <w:rFonts w:ascii="Arial" w:hAnsi="Arial" w:cs="Arial"/>
                <w:sz w:val="23"/>
                <w:szCs w:val="23"/>
              </w:rPr>
            </w:pPr>
            <w:r w:rsidRPr="008C5ED8">
              <w:rPr>
                <w:rFonts w:ascii="Arial" w:hAnsi="Arial" w:cs="Arial"/>
                <w:sz w:val="23"/>
                <w:szCs w:val="23"/>
              </w:rPr>
              <w:t>Children who fail to receive basic health care; and</w:t>
            </w:r>
          </w:p>
          <w:p w14:paraId="14271647" w14:textId="77777777" w:rsidR="00C11A4E" w:rsidRPr="008C5ED8" w:rsidRDefault="00C11A4E" w:rsidP="000A0408">
            <w:pPr>
              <w:numPr>
                <w:ilvl w:val="0"/>
                <w:numId w:val="27"/>
              </w:numPr>
              <w:rPr>
                <w:rFonts w:ascii="Arial" w:hAnsi="Arial" w:cs="Arial"/>
                <w:sz w:val="23"/>
                <w:szCs w:val="23"/>
              </w:rPr>
            </w:pPr>
            <w:r w:rsidRPr="008C5ED8">
              <w:rPr>
                <w:rFonts w:ascii="Arial" w:hAnsi="Arial" w:cs="Arial"/>
                <w:sz w:val="23"/>
                <w:szCs w:val="23"/>
              </w:rPr>
              <w:t>Parents who fail to seek medical treatment when their children are ill or are injured.</w:t>
            </w:r>
          </w:p>
          <w:p w14:paraId="3A8E6DD9" w14:textId="77777777" w:rsidR="00C11A4E" w:rsidRPr="008C5ED8" w:rsidRDefault="00C11A4E" w:rsidP="005568A6">
            <w:pPr>
              <w:rPr>
                <w:rFonts w:ascii="Arial" w:hAnsi="Arial" w:cs="Arial"/>
                <w:sz w:val="23"/>
                <w:szCs w:val="23"/>
              </w:rPr>
            </w:pPr>
          </w:p>
        </w:tc>
      </w:tr>
    </w:tbl>
    <w:p w14:paraId="263C1D30" w14:textId="640628FF" w:rsidR="001A0B0E" w:rsidRDefault="001A0B0E" w:rsidP="005568A6">
      <w:pPr>
        <w:rPr>
          <w:rFonts w:ascii="Arial" w:hAnsi="Arial" w:cs="Arial"/>
          <w:sz w:val="23"/>
          <w:szCs w:val="23"/>
        </w:rPr>
      </w:pPr>
    </w:p>
    <w:p w14:paraId="6B389074" w14:textId="77777777" w:rsidR="00126F00" w:rsidRPr="00265732" w:rsidRDefault="00126F00" w:rsidP="00126F00">
      <w:pPr>
        <w:pStyle w:val="Heading1"/>
        <w:ind w:left="-1134" w:right="-1044" w:firstLine="774"/>
      </w:pPr>
      <w:r w:rsidRPr="008C5ED8">
        <w:rPr>
          <w:sz w:val="23"/>
          <w:szCs w:val="23"/>
          <w:u w:val="single"/>
        </w:rPr>
        <w:br w:type="page"/>
      </w:r>
      <w:r w:rsidR="008C7319" w:rsidRPr="008C7319">
        <w:lastRenderedPageBreak/>
        <w:tab/>
      </w:r>
      <w:r w:rsidRPr="00265732">
        <w:rPr>
          <w:u w:val="single"/>
        </w:rPr>
        <w:t xml:space="preserve">Appendix </w:t>
      </w:r>
      <w:r w:rsidR="00196738">
        <w:rPr>
          <w:u w:val="single"/>
        </w:rPr>
        <w:t>2</w:t>
      </w:r>
      <w:r w:rsidRPr="00265732">
        <w:t xml:space="preserve"> </w:t>
      </w:r>
      <w:r w:rsidRPr="00265732">
        <w:tab/>
      </w:r>
      <w:r w:rsidRPr="00265732">
        <w:tab/>
      </w:r>
      <w:r w:rsidR="008C7319">
        <w:tab/>
      </w:r>
      <w:r w:rsidR="008C7319">
        <w:tab/>
      </w:r>
      <w:r w:rsidRPr="00265732">
        <w:t>Concerns Form</w:t>
      </w:r>
    </w:p>
    <w:p w14:paraId="740AA00F" w14:textId="77777777" w:rsidR="00126F00" w:rsidRDefault="00126F00" w:rsidP="00126F00">
      <w:pPr>
        <w:rPr>
          <w:rFonts w:ascii="Arial" w:hAnsi="Arial" w:cs="Arial"/>
        </w:rPr>
      </w:pPr>
    </w:p>
    <w:p w14:paraId="56AB4B45" w14:textId="77777777" w:rsidR="00126F00" w:rsidRPr="008C5ED8" w:rsidRDefault="00126F00" w:rsidP="00126F00">
      <w:pPr>
        <w:rPr>
          <w:rFonts w:ascii="Arial" w:hAnsi="Arial" w:cs="Arial"/>
          <w:sz w:val="23"/>
          <w:szCs w:val="23"/>
        </w:rPr>
      </w:pPr>
      <w:r w:rsidRPr="008C5ED8">
        <w:rPr>
          <w:rFonts w:ascii="Arial" w:hAnsi="Arial" w:cs="Arial"/>
          <w:sz w:val="23"/>
          <w:szCs w:val="23"/>
        </w:rPr>
        <w:t>Education settings must ensure that volunteers, staff and governors are able to record concerns about:</w:t>
      </w:r>
    </w:p>
    <w:p w14:paraId="04737E98" w14:textId="77777777" w:rsidR="00126F00" w:rsidRPr="008C5ED8" w:rsidRDefault="00126F00" w:rsidP="000A0408">
      <w:pPr>
        <w:numPr>
          <w:ilvl w:val="0"/>
          <w:numId w:val="20"/>
        </w:numPr>
        <w:rPr>
          <w:rFonts w:ascii="Arial" w:hAnsi="Arial" w:cs="Arial"/>
          <w:sz w:val="23"/>
          <w:szCs w:val="23"/>
        </w:rPr>
      </w:pPr>
      <w:r w:rsidRPr="008C5ED8">
        <w:rPr>
          <w:rFonts w:ascii="Arial" w:hAnsi="Arial" w:cs="Arial"/>
          <w:sz w:val="23"/>
          <w:szCs w:val="23"/>
        </w:rPr>
        <w:t>The welfare of a child or young person; and</w:t>
      </w:r>
    </w:p>
    <w:p w14:paraId="5DCC4F9B" w14:textId="77777777" w:rsidR="00126F00" w:rsidRPr="008C5ED8" w:rsidRDefault="00126F00" w:rsidP="000A0408">
      <w:pPr>
        <w:numPr>
          <w:ilvl w:val="0"/>
          <w:numId w:val="20"/>
        </w:numPr>
        <w:rPr>
          <w:rFonts w:ascii="Arial" w:hAnsi="Arial" w:cs="Arial"/>
          <w:sz w:val="23"/>
          <w:szCs w:val="23"/>
        </w:rPr>
      </w:pPr>
      <w:r w:rsidRPr="008C5ED8">
        <w:rPr>
          <w:rFonts w:ascii="Arial" w:hAnsi="Arial" w:cs="Arial"/>
          <w:sz w:val="23"/>
          <w:szCs w:val="23"/>
        </w:rPr>
        <w:t>The behaviour of a volunteer, member of staff, governor or person connected with the school</w:t>
      </w:r>
      <w:r w:rsidR="004B4FBE">
        <w:rPr>
          <w:rFonts w:ascii="Arial" w:hAnsi="Arial" w:cs="Arial"/>
          <w:sz w:val="23"/>
          <w:szCs w:val="23"/>
        </w:rPr>
        <w:t>/college</w:t>
      </w:r>
      <w:r w:rsidRPr="008C5ED8">
        <w:rPr>
          <w:rFonts w:ascii="Arial" w:hAnsi="Arial" w:cs="Arial"/>
          <w:sz w:val="23"/>
          <w:szCs w:val="23"/>
        </w:rPr>
        <w:t>.</w:t>
      </w:r>
    </w:p>
    <w:p w14:paraId="0216C49B" w14:textId="77777777" w:rsidR="00126F00" w:rsidRPr="008C5ED8" w:rsidRDefault="00126F00" w:rsidP="00126F00">
      <w:pPr>
        <w:rPr>
          <w:rFonts w:ascii="Arial" w:hAnsi="Arial" w:cs="Arial"/>
          <w:sz w:val="23"/>
          <w:szCs w:val="23"/>
        </w:rPr>
      </w:pPr>
    </w:p>
    <w:p w14:paraId="3E8112E0" w14:textId="77777777" w:rsidR="00126F00" w:rsidRPr="008C5ED8" w:rsidRDefault="00126F00" w:rsidP="00126F00">
      <w:pPr>
        <w:rPr>
          <w:rFonts w:ascii="Arial" w:hAnsi="Arial" w:cs="Arial"/>
          <w:sz w:val="23"/>
          <w:szCs w:val="23"/>
        </w:rPr>
      </w:pPr>
      <w:r w:rsidRPr="008C5ED8">
        <w:rPr>
          <w:rFonts w:ascii="Arial" w:hAnsi="Arial" w:cs="Arial"/>
          <w:sz w:val="23"/>
          <w:szCs w:val="23"/>
        </w:rPr>
        <w:t>The following headings illustrate the minimum information that should be included in the local arrangements that is agreed within the individual education setting.</w:t>
      </w:r>
    </w:p>
    <w:p w14:paraId="78BDE76D" w14:textId="77777777" w:rsidR="00126F00" w:rsidRPr="008C5ED8" w:rsidRDefault="00126F00" w:rsidP="00126F00">
      <w:pPr>
        <w:rPr>
          <w:rFonts w:ascii="Arial" w:hAnsi="Arial" w:cs="Arial"/>
          <w:sz w:val="23"/>
          <w:szCs w:val="23"/>
        </w:rPr>
      </w:pPr>
    </w:p>
    <w:p w14:paraId="28643F74" w14:textId="77777777" w:rsidR="00126F00" w:rsidRPr="008C5ED8" w:rsidRDefault="00126F00" w:rsidP="00126F00">
      <w:pPr>
        <w:rPr>
          <w:rFonts w:ascii="Arial" w:hAnsi="Arial" w:cs="Arial"/>
          <w:b/>
          <w:sz w:val="23"/>
          <w:szCs w:val="23"/>
        </w:rPr>
      </w:pPr>
      <w:r w:rsidRPr="008C5ED8">
        <w:rPr>
          <w:rFonts w:ascii="Arial" w:hAnsi="Arial" w:cs="Arial"/>
          <w:b/>
          <w:sz w:val="23"/>
          <w:szCs w:val="23"/>
        </w:rPr>
        <w:t>Principles</w:t>
      </w:r>
    </w:p>
    <w:p w14:paraId="28E30C8D" w14:textId="77777777" w:rsidR="00126F00" w:rsidRPr="0067630D" w:rsidRDefault="00126F00" w:rsidP="00126F00">
      <w:pPr>
        <w:rPr>
          <w:rFonts w:ascii="Arial" w:hAnsi="Arial" w:cs="Arial"/>
          <w:sz w:val="23"/>
          <w:szCs w:val="23"/>
        </w:rPr>
      </w:pPr>
      <w:r w:rsidRPr="0067630D">
        <w:rPr>
          <w:rFonts w:ascii="Arial" w:hAnsi="Arial" w:cs="Arial"/>
          <w:sz w:val="23"/>
          <w:szCs w:val="23"/>
        </w:rPr>
        <w:t>A statement should be included on the form used in the setting that confirms:</w:t>
      </w:r>
    </w:p>
    <w:p w14:paraId="296534AC" w14:textId="77777777" w:rsidR="0067630D" w:rsidRPr="0067630D" w:rsidRDefault="0067630D" w:rsidP="00126F00">
      <w:pPr>
        <w:rPr>
          <w:rFonts w:ascii="Arial" w:hAnsi="Arial" w:cs="Arial"/>
          <w:i/>
          <w:sz w:val="23"/>
          <w:szCs w:val="23"/>
        </w:rPr>
      </w:pPr>
    </w:p>
    <w:p w14:paraId="2AA26DD9" w14:textId="77777777" w:rsidR="0098116A" w:rsidRPr="0067630D" w:rsidRDefault="00126F00" w:rsidP="00126F00">
      <w:pPr>
        <w:rPr>
          <w:rFonts w:ascii="Arial" w:hAnsi="Arial" w:cs="Arial"/>
          <w:i/>
          <w:sz w:val="23"/>
          <w:szCs w:val="23"/>
        </w:rPr>
      </w:pPr>
      <w:r w:rsidRPr="0067630D">
        <w:rPr>
          <w:rFonts w:ascii="Arial" w:hAnsi="Arial" w:cs="Arial"/>
          <w:i/>
          <w:sz w:val="23"/>
          <w:szCs w:val="23"/>
        </w:rPr>
        <w:t>"Any member of the staff, including volunteers, must record any concerns about a child or young person. This form must be completed as soon as possible after the discovery of the concern</w:t>
      </w:r>
      <w:r w:rsidR="0098116A" w:rsidRPr="0067630D">
        <w:rPr>
          <w:rFonts w:ascii="Arial" w:hAnsi="Arial" w:cs="Arial"/>
          <w:i/>
          <w:sz w:val="23"/>
          <w:szCs w:val="23"/>
        </w:rPr>
        <w:t>. If the concern is about</w:t>
      </w:r>
      <w:r w:rsidR="00AF3B75" w:rsidRPr="0067630D">
        <w:rPr>
          <w:rFonts w:ascii="Arial" w:hAnsi="Arial" w:cs="Arial"/>
          <w:i/>
          <w:sz w:val="23"/>
          <w:szCs w:val="23"/>
        </w:rPr>
        <w:t>:</w:t>
      </w:r>
    </w:p>
    <w:p w14:paraId="345CDC9F" w14:textId="77777777" w:rsidR="00AF3B75" w:rsidRPr="0067630D" w:rsidRDefault="0098116A" w:rsidP="000A0408">
      <w:pPr>
        <w:numPr>
          <w:ilvl w:val="0"/>
          <w:numId w:val="57"/>
        </w:numPr>
        <w:rPr>
          <w:rFonts w:ascii="Arial" w:hAnsi="Arial" w:cs="Arial"/>
          <w:i/>
          <w:sz w:val="23"/>
          <w:szCs w:val="23"/>
        </w:rPr>
      </w:pPr>
      <w:r w:rsidRPr="0067630D">
        <w:rPr>
          <w:rFonts w:ascii="Arial" w:hAnsi="Arial" w:cs="Arial"/>
          <w:i/>
          <w:sz w:val="23"/>
          <w:szCs w:val="23"/>
        </w:rPr>
        <w:t>The welfare of a child it must be sent</w:t>
      </w:r>
      <w:r w:rsidR="00126F00" w:rsidRPr="0067630D">
        <w:rPr>
          <w:rFonts w:ascii="Arial" w:hAnsi="Arial" w:cs="Arial"/>
          <w:i/>
          <w:sz w:val="23"/>
          <w:szCs w:val="23"/>
        </w:rPr>
        <w:t xml:space="preserve"> to the Designated Safeguarding Lead (DSL). </w:t>
      </w:r>
    </w:p>
    <w:p w14:paraId="6988A1D7" w14:textId="77777777" w:rsidR="0098116A" w:rsidRPr="0067630D" w:rsidRDefault="0098116A" w:rsidP="000A0408">
      <w:pPr>
        <w:numPr>
          <w:ilvl w:val="0"/>
          <w:numId w:val="57"/>
        </w:numPr>
        <w:rPr>
          <w:rFonts w:ascii="Arial" w:hAnsi="Arial" w:cs="Arial"/>
          <w:i/>
          <w:sz w:val="23"/>
          <w:szCs w:val="23"/>
        </w:rPr>
      </w:pPr>
      <w:r w:rsidRPr="0067630D">
        <w:rPr>
          <w:rFonts w:ascii="Arial" w:hAnsi="Arial" w:cs="Arial"/>
          <w:i/>
          <w:sz w:val="23"/>
          <w:szCs w:val="23"/>
        </w:rPr>
        <w:t xml:space="preserve">The behaviour of any member of staff it must be </w:t>
      </w:r>
      <w:r w:rsidR="00AF3B75" w:rsidRPr="0067630D">
        <w:rPr>
          <w:rFonts w:ascii="Arial" w:hAnsi="Arial" w:cs="Arial"/>
          <w:i/>
          <w:sz w:val="23"/>
          <w:szCs w:val="23"/>
        </w:rPr>
        <w:t xml:space="preserve">sent </w:t>
      </w:r>
      <w:r w:rsidR="00442D46" w:rsidRPr="0067630D">
        <w:rPr>
          <w:rFonts w:ascii="Arial" w:hAnsi="Arial" w:cs="Arial"/>
          <w:i/>
          <w:sz w:val="23"/>
          <w:szCs w:val="23"/>
        </w:rPr>
        <w:t xml:space="preserve">immediately </w:t>
      </w:r>
      <w:r w:rsidR="00AF3B75" w:rsidRPr="0067630D">
        <w:rPr>
          <w:rFonts w:ascii="Arial" w:hAnsi="Arial" w:cs="Arial"/>
          <w:i/>
          <w:sz w:val="23"/>
          <w:szCs w:val="23"/>
        </w:rPr>
        <w:t xml:space="preserve">to the </w:t>
      </w:r>
      <w:r w:rsidR="009054B2" w:rsidRPr="0067630D">
        <w:rPr>
          <w:rFonts w:ascii="Arial" w:hAnsi="Arial" w:cs="Arial"/>
          <w:i/>
          <w:sz w:val="23"/>
          <w:szCs w:val="23"/>
        </w:rPr>
        <w:t>Headteacher</w:t>
      </w:r>
      <w:r w:rsidR="00AF3B75" w:rsidRPr="0067630D">
        <w:rPr>
          <w:rFonts w:ascii="Arial" w:hAnsi="Arial" w:cs="Arial"/>
          <w:i/>
          <w:sz w:val="23"/>
          <w:szCs w:val="23"/>
        </w:rPr>
        <w:t>, or the Chair of Governors/Management Committee or equivalent if the allegation is against the Headteacher or where the Headteacher is the sole proprietor of an independent school the allegations should be reported directly to the Local Authority Designated Officer</w:t>
      </w:r>
      <w:r w:rsidR="0067630D" w:rsidRPr="0067630D">
        <w:rPr>
          <w:rFonts w:ascii="Arial" w:hAnsi="Arial" w:cs="Arial"/>
          <w:i/>
          <w:sz w:val="23"/>
          <w:szCs w:val="23"/>
        </w:rPr>
        <w:t>.</w:t>
      </w:r>
      <w:r w:rsidR="00AF3B75" w:rsidRPr="0067630D">
        <w:rPr>
          <w:rFonts w:ascii="Arial" w:hAnsi="Arial" w:cs="Arial"/>
          <w:i/>
          <w:sz w:val="23"/>
          <w:szCs w:val="23"/>
        </w:rPr>
        <w:t xml:space="preserve"> </w:t>
      </w:r>
    </w:p>
    <w:p w14:paraId="39B5AC64" w14:textId="77777777" w:rsidR="00AF3B75" w:rsidRPr="0067630D" w:rsidRDefault="00AF3B75" w:rsidP="00126F00">
      <w:pPr>
        <w:rPr>
          <w:rFonts w:ascii="Arial" w:hAnsi="Arial" w:cs="Arial"/>
          <w:i/>
          <w:sz w:val="23"/>
          <w:szCs w:val="23"/>
        </w:rPr>
      </w:pPr>
    </w:p>
    <w:p w14:paraId="09A358C4" w14:textId="77777777" w:rsidR="0067630D" w:rsidRPr="0067630D" w:rsidRDefault="00AF3B75" w:rsidP="00126F00">
      <w:pPr>
        <w:rPr>
          <w:rFonts w:ascii="Arial" w:hAnsi="Arial" w:cs="Arial"/>
          <w:i/>
          <w:sz w:val="23"/>
          <w:szCs w:val="23"/>
        </w:rPr>
      </w:pPr>
      <w:r w:rsidRPr="0067630D">
        <w:rPr>
          <w:rFonts w:ascii="Arial" w:hAnsi="Arial" w:cs="Arial"/>
          <w:i/>
          <w:sz w:val="23"/>
          <w:szCs w:val="23"/>
        </w:rPr>
        <w:t>If the concerns are immediate, please inform</w:t>
      </w:r>
      <w:r w:rsidR="0067630D" w:rsidRPr="0067630D">
        <w:rPr>
          <w:rFonts w:ascii="Arial" w:hAnsi="Arial" w:cs="Arial"/>
          <w:i/>
          <w:sz w:val="23"/>
          <w:szCs w:val="23"/>
        </w:rPr>
        <w:t xml:space="preserve"> an appropriate person straight away.”</w:t>
      </w:r>
    </w:p>
    <w:p w14:paraId="5A9101E9" w14:textId="77777777" w:rsidR="0067630D" w:rsidRDefault="0067630D" w:rsidP="00126F00">
      <w:pPr>
        <w:rPr>
          <w:rFonts w:ascii="Arial" w:hAnsi="Arial" w:cs="Arial"/>
          <w:sz w:val="23"/>
          <w:szCs w:val="23"/>
        </w:rPr>
      </w:pPr>
    </w:p>
    <w:p w14:paraId="08033605" w14:textId="77777777" w:rsidR="00126F00" w:rsidRDefault="00126F00" w:rsidP="00126F00">
      <w:pPr>
        <w:rPr>
          <w:rFonts w:ascii="Arial" w:hAnsi="Arial" w:cs="Arial"/>
          <w:b/>
          <w:sz w:val="23"/>
          <w:szCs w:val="23"/>
        </w:rPr>
      </w:pPr>
      <w:r w:rsidRPr="008C5ED8">
        <w:rPr>
          <w:rFonts w:ascii="Arial" w:hAnsi="Arial" w:cs="Arial"/>
          <w:b/>
          <w:sz w:val="23"/>
          <w:szCs w:val="23"/>
        </w:rPr>
        <w:t>Concerns about a child or young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129"/>
        <w:gridCol w:w="2309"/>
        <w:gridCol w:w="2044"/>
      </w:tblGrid>
      <w:tr w:rsidR="00126F00" w:rsidRPr="008C5ED8" w14:paraId="744407E0" w14:textId="77777777" w:rsidTr="0098116A">
        <w:tc>
          <w:tcPr>
            <w:tcW w:w="2067" w:type="dxa"/>
            <w:vMerge w:val="restart"/>
            <w:shd w:val="clear" w:color="auto" w:fill="E6E6E6"/>
            <w:vAlign w:val="center"/>
          </w:tcPr>
          <w:p w14:paraId="7E3C0048" w14:textId="77777777" w:rsidR="00126F00" w:rsidRPr="008C5ED8" w:rsidRDefault="00126F00" w:rsidP="00D854CB">
            <w:pPr>
              <w:rPr>
                <w:rFonts w:ascii="Arial" w:hAnsi="Arial" w:cs="Arial"/>
                <w:b/>
                <w:sz w:val="23"/>
                <w:szCs w:val="23"/>
              </w:rPr>
            </w:pPr>
            <w:r w:rsidRPr="008C5ED8">
              <w:rPr>
                <w:rFonts w:ascii="Arial" w:hAnsi="Arial" w:cs="Arial"/>
                <w:b/>
                <w:sz w:val="23"/>
                <w:szCs w:val="23"/>
              </w:rPr>
              <w:t>Child's name:</w:t>
            </w:r>
          </w:p>
        </w:tc>
        <w:tc>
          <w:tcPr>
            <w:tcW w:w="3309" w:type="dxa"/>
            <w:vMerge w:val="restart"/>
            <w:shd w:val="clear" w:color="auto" w:fill="auto"/>
            <w:vAlign w:val="center"/>
          </w:tcPr>
          <w:p w14:paraId="5EE3B946" w14:textId="77777777" w:rsidR="00126F00" w:rsidRPr="008C5ED8" w:rsidRDefault="00126F00" w:rsidP="00D854CB">
            <w:pPr>
              <w:rPr>
                <w:rFonts w:ascii="Arial" w:hAnsi="Arial" w:cs="Arial"/>
                <w:sz w:val="23"/>
                <w:szCs w:val="23"/>
              </w:rPr>
            </w:pPr>
          </w:p>
          <w:p w14:paraId="61479AA7" w14:textId="77777777" w:rsidR="00126F00" w:rsidRPr="008C5ED8" w:rsidRDefault="00126F00" w:rsidP="00D854CB">
            <w:pPr>
              <w:rPr>
                <w:rFonts w:ascii="Arial" w:hAnsi="Arial" w:cs="Arial"/>
                <w:sz w:val="23"/>
                <w:szCs w:val="23"/>
              </w:rPr>
            </w:pPr>
          </w:p>
        </w:tc>
        <w:tc>
          <w:tcPr>
            <w:tcW w:w="2321" w:type="dxa"/>
            <w:shd w:val="clear" w:color="auto" w:fill="E6E6E6"/>
            <w:vAlign w:val="center"/>
          </w:tcPr>
          <w:p w14:paraId="1304EBE9" w14:textId="77777777" w:rsidR="00126F00" w:rsidRPr="008C5ED8" w:rsidRDefault="00126F00" w:rsidP="00D854CB">
            <w:pPr>
              <w:rPr>
                <w:rFonts w:ascii="Arial" w:hAnsi="Arial" w:cs="Arial"/>
                <w:b/>
                <w:sz w:val="23"/>
                <w:szCs w:val="23"/>
              </w:rPr>
            </w:pPr>
            <w:r w:rsidRPr="008C5ED8">
              <w:rPr>
                <w:rFonts w:ascii="Arial" w:hAnsi="Arial" w:cs="Arial"/>
                <w:b/>
                <w:sz w:val="23"/>
                <w:szCs w:val="23"/>
              </w:rPr>
              <w:t>Date of Birth:</w:t>
            </w:r>
          </w:p>
        </w:tc>
        <w:tc>
          <w:tcPr>
            <w:tcW w:w="2157" w:type="dxa"/>
            <w:shd w:val="clear" w:color="auto" w:fill="auto"/>
          </w:tcPr>
          <w:p w14:paraId="3EDB0B0F" w14:textId="77777777" w:rsidR="00126F00" w:rsidRPr="008C5ED8" w:rsidRDefault="00126F00" w:rsidP="00F77C7D">
            <w:pPr>
              <w:rPr>
                <w:rFonts w:ascii="Arial" w:hAnsi="Arial" w:cs="Arial"/>
                <w:sz w:val="23"/>
                <w:szCs w:val="23"/>
              </w:rPr>
            </w:pPr>
          </w:p>
        </w:tc>
      </w:tr>
      <w:tr w:rsidR="00126F00" w:rsidRPr="008C5ED8" w14:paraId="50A0473F" w14:textId="77777777" w:rsidTr="0098116A">
        <w:tc>
          <w:tcPr>
            <w:tcW w:w="2067" w:type="dxa"/>
            <w:vMerge/>
            <w:shd w:val="clear" w:color="auto" w:fill="E6E6E6"/>
            <w:vAlign w:val="center"/>
          </w:tcPr>
          <w:p w14:paraId="70EF1CE0" w14:textId="77777777" w:rsidR="00126F00" w:rsidRPr="008C5ED8" w:rsidRDefault="00126F00" w:rsidP="00D854CB">
            <w:pPr>
              <w:rPr>
                <w:rFonts w:ascii="Arial" w:hAnsi="Arial" w:cs="Arial"/>
                <w:b/>
                <w:sz w:val="23"/>
                <w:szCs w:val="23"/>
              </w:rPr>
            </w:pPr>
          </w:p>
        </w:tc>
        <w:tc>
          <w:tcPr>
            <w:tcW w:w="3309" w:type="dxa"/>
            <w:vMerge/>
            <w:shd w:val="clear" w:color="auto" w:fill="auto"/>
            <w:vAlign w:val="center"/>
          </w:tcPr>
          <w:p w14:paraId="2033AAFF" w14:textId="77777777" w:rsidR="00126F00" w:rsidRPr="008C5ED8" w:rsidRDefault="00126F00" w:rsidP="00D854CB">
            <w:pPr>
              <w:rPr>
                <w:rFonts w:ascii="Arial" w:hAnsi="Arial" w:cs="Arial"/>
                <w:sz w:val="23"/>
                <w:szCs w:val="23"/>
              </w:rPr>
            </w:pPr>
          </w:p>
        </w:tc>
        <w:tc>
          <w:tcPr>
            <w:tcW w:w="2321" w:type="dxa"/>
            <w:shd w:val="clear" w:color="auto" w:fill="E6E6E6"/>
            <w:vAlign w:val="center"/>
          </w:tcPr>
          <w:p w14:paraId="7933C895" w14:textId="77777777" w:rsidR="00126F00" w:rsidRPr="008C5ED8" w:rsidRDefault="00126F00" w:rsidP="00D854CB">
            <w:pPr>
              <w:rPr>
                <w:rFonts w:ascii="Arial" w:hAnsi="Arial" w:cs="Arial"/>
                <w:b/>
                <w:sz w:val="23"/>
                <w:szCs w:val="23"/>
              </w:rPr>
            </w:pPr>
            <w:r w:rsidRPr="008C5ED8">
              <w:rPr>
                <w:rFonts w:ascii="Arial" w:hAnsi="Arial" w:cs="Arial"/>
                <w:b/>
                <w:sz w:val="23"/>
                <w:szCs w:val="23"/>
              </w:rPr>
              <w:t>Class/Year/Form:</w:t>
            </w:r>
          </w:p>
        </w:tc>
        <w:tc>
          <w:tcPr>
            <w:tcW w:w="2157" w:type="dxa"/>
            <w:shd w:val="clear" w:color="auto" w:fill="auto"/>
          </w:tcPr>
          <w:p w14:paraId="52A2F510" w14:textId="77777777" w:rsidR="00126F00" w:rsidRPr="008C5ED8" w:rsidRDefault="00126F00" w:rsidP="00F77C7D">
            <w:pPr>
              <w:rPr>
                <w:rFonts w:ascii="Arial" w:hAnsi="Arial" w:cs="Arial"/>
                <w:sz w:val="23"/>
                <w:szCs w:val="23"/>
              </w:rPr>
            </w:pPr>
          </w:p>
        </w:tc>
      </w:tr>
      <w:tr w:rsidR="00126F00" w:rsidRPr="008C5ED8" w14:paraId="6CDB7360" w14:textId="77777777" w:rsidTr="0098116A">
        <w:tc>
          <w:tcPr>
            <w:tcW w:w="2067" w:type="dxa"/>
            <w:shd w:val="clear" w:color="auto" w:fill="E6E6E6"/>
            <w:vAlign w:val="center"/>
          </w:tcPr>
          <w:p w14:paraId="2FDA0CF6" w14:textId="77777777" w:rsidR="00126F00" w:rsidRPr="008C5ED8" w:rsidRDefault="00126F00" w:rsidP="00D854CB">
            <w:pPr>
              <w:rPr>
                <w:rFonts w:ascii="Arial" w:hAnsi="Arial" w:cs="Arial"/>
                <w:b/>
                <w:sz w:val="23"/>
                <w:szCs w:val="23"/>
              </w:rPr>
            </w:pPr>
            <w:r w:rsidRPr="008C5ED8">
              <w:rPr>
                <w:rFonts w:ascii="Arial" w:hAnsi="Arial" w:cs="Arial"/>
                <w:b/>
                <w:sz w:val="23"/>
                <w:szCs w:val="23"/>
              </w:rPr>
              <w:t>Concern identified by:</w:t>
            </w:r>
          </w:p>
        </w:tc>
        <w:tc>
          <w:tcPr>
            <w:tcW w:w="3309" w:type="dxa"/>
            <w:shd w:val="clear" w:color="auto" w:fill="auto"/>
            <w:vAlign w:val="center"/>
          </w:tcPr>
          <w:p w14:paraId="5B30015F" w14:textId="77777777" w:rsidR="00126F00" w:rsidRPr="008C5ED8" w:rsidRDefault="00126F00" w:rsidP="00D854CB">
            <w:pPr>
              <w:rPr>
                <w:rFonts w:ascii="Arial" w:hAnsi="Arial" w:cs="Arial"/>
                <w:sz w:val="23"/>
                <w:szCs w:val="23"/>
              </w:rPr>
            </w:pPr>
          </w:p>
        </w:tc>
        <w:tc>
          <w:tcPr>
            <w:tcW w:w="2321" w:type="dxa"/>
            <w:shd w:val="clear" w:color="auto" w:fill="E6E6E6"/>
            <w:vAlign w:val="center"/>
          </w:tcPr>
          <w:p w14:paraId="5BB188B4" w14:textId="77777777" w:rsidR="00126F00" w:rsidRPr="008C5ED8" w:rsidRDefault="00126F00" w:rsidP="00D854CB">
            <w:pPr>
              <w:rPr>
                <w:rFonts w:ascii="Arial" w:hAnsi="Arial" w:cs="Arial"/>
                <w:b/>
                <w:sz w:val="23"/>
                <w:szCs w:val="23"/>
              </w:rPr>
            </w:pPr>
            <w:r w:rsidRPr="008C5ED8">
              <w:rPr>
                <w:rFonts w:ascii="Arial" w:hAnsi="Arial" w:cs="Arial"/>
                <w:b/>
                <w:sz w:val="23"/>
                <w:szCs w:val="23"/>
              </w:rPr>
              <w:t>Role:</w:t>
            </w:r>
          </w:p>
        </w:tc>
        <w:tc>
          <w:tcPr>
            <w:tcW w:w="2157" w:type="dxa"/>
            <w:shd w:val="clear" w:color="auto" w:fill="auto"/>
          </w:tcPr>
          <w:p w14:paraId="44D65082" w14:textId="77777777" w:rsidR="00126F00" w:rsidRPr="008C5ED8" w:rsidRDefault="00126F00" w:rsidP="00F77C7D">
            <w:pPr>
              <w:rPr>
                <w:rFonts w:ascii="Arial" w:hAnsi="Arial" w:cs="Arial"/>
                <w:sz w:val="23"/>
                <w:szCs w:val="23"/>
              </w:rPr>
            </w:pPr>
          </w:p>
        </w:tc>
      </w:tr>
      <w:tr w:rsidR="00126F00" w:rsidRPr="008C5ED8" w14:paraId="4CD73D26" w14:textId="77777777" w:rsidTr="0098116A">
        <w:trPr>
          <w:trHeight w:val="487"/>
        </w:trPr>
        <w:tc>
          <w:tcPr>
            <w:tcW w:w="2067" w:type="dxa"/>
            <w:shd w:val="clear" w:color="auto" w:fill="E6E6E6"/>
            <w:vAlign w:val="center"/>
          </w:tcPr>
          <w:p w14:paraId="39E61626" w14:textId="77777777" w:rsidR="00126F00" w:rsidRPr="008C5ED8" w:rsidRDefault="00126F00" w:rsidP="00D854CB">
            <w:pPr>
              <w:rPr>
                <w:rFonts w:ascii="Arial" w:hAnsi="Arial" w:cs="Arial"/>
                <w:b/>
                <w:sz w:val="23"/>
                <w:szCs w:val="23"/>
              </w:rPr>
            </w:pPr>
            <w:r w:rsidRPr="008C5ED8">
              <w:rPr>
                <w:rFonts w:ascii="Arial" w:hAnsi="Arial" w:cs="Arial"/>
                <w:b/>
                <w:sz w:val="23"/>
                <w:szCs w:val="23"/>
              </w:rPr>
              <w:t>Date of concern:</w:t>
            </w:r>
          </w:p>
        </w:tc>
        <w:tc>
          <w:tcPr>
            <w:tcW w:w="3309" w:type="dxa"/>
            <w:shd w:val="clear" w:color="auto" w:fill="auto"/>
            <w:vAlign w:val="center"/>
          </w:tcPr>
          <w:p w14:paraId="4AEC756A" w14:textId="77777777" w:rsidR="00126F00" w:rsidRPr="008C5ED8" w:rsidRDefault="00126F00" w:rsidP="00D854CB">
            <w:pPr>
              <w:rPr>
                <w:rFonts w:ascii="Arial" w:hAnsi="Arial" w:cs="Arial"/>
                <w:sz w:val="23"/>
                <w:szCs w:val="23"/>
              </w:rPr>
            </w:pPr>
          </w:p>
        </w:tc>
        <w:tc>
          <w:tcPr>
            <w:tcW w:w="2321" w:type="dxa"/>
            <w:shd w:val="clear" w:color="auto" w:fill="E6E6E6"/>
            <w:vAlign w:val="center"/>
          </w:tcPr>
          <w:p w14:paraId="6C613387" w14:textId="77777777" w:rsidR="00126F00" w:rsidRPr="008C5ED8" w:rsidRDefault="00126F00" w:rsidP="00D854CB">
            <w:pPr>
              <w:rPr>
                <w:rFonts w:ascii="Arial" w:hAnsi="Arial" w:cs="Arial"/>
                <w:b/>
                <w:sz w:val="23"/>
                <w:szCs w:val="23"/>
              </w:rPr>
            </w:pPr>
            <w:r w:rsidRPr="008C5ED8">
              <w:rPr>
                <w:rFonts w:ascii="Arial" w:hAnsi="Arial" w:cs="Arial"/>
                <w:b/>
                <w:sz w:val="23"/>
                <w:szCs w:val="23"/>
              </w:rPr>
              <w:t>Time of concern:</w:t>
            </w:r>
          </w:p>
        </w:tc>
        <w:tc>
          <w:tcPr>
            <w:tcW w:w="2157" w:type="dxa"/>
            <w:shd w:val="clear" w:color="auto" w:fill="auto"/>
          </w:tcPr>
          <w:p w14:paraId="6802C1F2" w14:textId="77777777" w:rsidR="00126F00" w:rsidRPr="008C5ED8" w:rsidRDefault="00126F00" w:rsidP="00F77C7D">
            <w:pPr>
              <w:rPr>
                <w:rFonts w:ascii="Arial" w:hAnsi="Arial" w:cs="Arial"/>
                <w:sz w:val="23"/>
                <w:szCs w:val="23"/>
              </w:rPr>
            </w:pPr>
          </w:p>
        </w:tc>
      </w:tr>
      <w:tr w:rsidR="00126F00" w:rsidRPr="008C5ED8" w14:paraId="33045421" w14:textId="77777777" w:rsidTr="0098116A">
        <w:tc>
          <w:tcPr>
            <w:tcW w:w="2067" w:type="dxa"/>
            <w:shd w:val="clear" w:color="auto" w:fill="E6E6E6"/>
            <w:vAlign w:val="center"/>
          </w:tcPr>
          <w:p w14:paraId="7851CBA5" w14:textId="77777777" w:rsidR="00126F00" w:rsidRPr="008C5ED8" w:rsidRDefault="00126F00" w:rsidP="00D854CB">
            <w:pPr>
              <w:rPr>
                <w:rFonts w:ascii="Arial" w:hAnsi="Arial" w:cs="Arial"/>
                <w:b/>
                <w:sz w:val="23"/>
                <w:szCs w:val="23"/>
              </w:rPr>
            </w:pPr>
            <w:r w:rsidRPr="008C5ED8">
              <w:rPr>
                <w:rFonts w:ascii="Arial" w:hAnsi="Arial" w:cs="Arial"/>
                <w:b/>
                <w:sz w:val="23"/>
                <w:szCs w:val="23"/>
              </w:rPr>
              <w:t>Witness/es:</w:t>
            </w:r>
          </w:p>
        </w:tc>
        <w:tc>
          <w:tcPr>
            <w:tcW w:w="3309" w:type="dxa"/>
            <w:shd w:val="clear" w:color="auto" w:fill="auto"/>
            <w:vAlign w:val="center"/>
          </w:tcPr>
          <w:p w14:paraId="74FE67E8" w14:textId="77777777" w:rsidR="00126F00" w:rsidRDefault="00126F00" w:rsidP="00D854CB">
            <w:pPr>
              <w:rPr>
                <w:rFonts w:ascii="Arial" w:hAnsi="Arial" w:cs="Arial"/>
                <w:sz w:val="23"/>
                <w:szCs w:val="23"/>
              </w:rPr>
            </w:pPr>
          </w:p>
          <w:p w14:paraId="5EE52FEE" w14:textId="77777777" w:rsidR="00D854CB" w:rsidRPr="008C5ED8" w:rsidRDefault="00D854CB" w:rsidP="00D854CB">
            <w:pPr>
              <w:rPr>
                <w:rFonts w:ascii="Arial" w:hAnsi="Arial" w:cs="Arial"/>
                <w:sz w:val="23"/>
                <w:szCs w:val="23"/>
              </w:rPr>
            </w:pPr>
          </w:p>
        </w:tc>
        <w:tc>
          <w:tcPr>
            <w:tcW w:w="2321" w:type="dxa"/>
            <w:shd w:val="clear" w:color="auto" w:fill="E6E6E6"/>
            <w:vAlign w:val="center"/>
          </w:tcPr>
          <w:p w14:paraId="196CB905" w14:textId="77777777" w:rsidR="00126F00" w:rsidRPr="008C5ED8" w:rsidRDefault="00126F00" w:rsidP="00D854CB">
            <w:pPr>
              <w:rPr>
                <w:rFonts w:ascii="Arial" w:hAnsi="Arial" w:cs="Arial"/>
                <w:b/>
                <w:sz w:val="23"/>
                <w:szCs w:val="23"/>
              </w:rPr>
            </w:pPr>
            <w:r w:rsidRPr="008C5ED8">
              <w:rPr>
                <w:rFonts w:ascii="Arial" w:hAnsi="Arial" w:cs="Arial"/>
                <w:b/>
                <w:sz w:val="23"/>
                <w:szCs w:val="23"/>
              </w:rPr>
              <w:t>Place of incident:</w:t>
            </w:r>
          </w:p>
        </w:tc>
        <w:tc>
          <w:tcPr>
            <w:tcW w:w="2157" w:type="dxa"/>
            <w:shd w:val="clear" w:color="auto" w:fill="auto"/>
          </w:tcPr>
          <w:p w14:paraId="7B02BC72" w14:textId="77777777" w:rsidR="00126F00" w:rsidRPr="008C5ED8" w:rsidRDefault="00126F00" w:rsidP="00F77C7D">
            <w:pPr>
              <w:rPr>
                <w:rFonts w:ascii="Arial" w:hAnsi="Arial" w:cs="Arial"/>
                <w:sz w:val="23"/>
                <w:szCs w:val="23"/>
              </w:rPr>
            </w:pPr>
          </w:p>
        </w:tc>
      </w:tr>
      <w:tr w:rsidR="00126F00" w:rsidRPr="008C5ED8" w14:paraId="01B9437C" w14:textId="77777777" w:rsidTr="0098116A">
        <w:trPr>
          <w:trHeight w:val="527"/>
        </w:trPr>
        <w:tc>
          <w:tcPr>
            <w:tcW w:w="9854" w:type="dxa"/>
            <w:gridSpan w:val="4"/>
            <w:shd w:val="clear" w:color="auto" w:fill="E6E6E6"/>
            <w:vAlign w:val="center"/>
          </w:tcPr>
          <w:p w14:paraId="481C536C" w14:textId="77777777" w:rsidR="00126F00" w:rsidRPr="00D854CB" w:rsidRDefault="00126F00" w:rsidP="00D854CB">
            <w:pPr>
              <w:rPr>
                <w:rFonts w:ascii="Arial" w:hAnsi="Arial" w:cs="Arial"/>
                <w:b/>
                <w:sz w:val="23"/>
                <w:szCs w:val="23"/>
              </w:rPr>
            </w:pPr>
            <w:r w:rsidRPr="008C5ED8">
              <w:rPr>
                <w:rFonts w:ascii="Arial" w:hAnsi="Arial" w:cs="Arial"/>
                <w:b/>
                <w:sz w:val="23"/>
                <w:szCs w:val="23"/>
              </w:rPr>
              <w:t>Name of alleged person (s) responsible for the harm</w:t>
            </w:r>
            <w:r w:rsidR="00D854CB">
              <w:rPr>
                <w:rFonts w:ascii="Arial" w:hAnsi="Arial" w:cs="Arial"/>
                <w:b/>
                <w:sz w:val="23"/>
                <w:szCs w:val="23"/>
              </w:rPr>
              <w:t>:</w:t>
            </w:r>
          </w:p>
        </w:tc>
      </w:tr>
      <w:tr w:rsidR="00126F00" w:rsidRPr="008C5ED8" w14:paraId="16E89014" w14:textId="77777777" w:rsidTr="0098116A">
        <w:tc>
          <w:tcPr>
            <w:tcW w:w="2067" w:type="dxa"/>
            <w:shd w:val="clear" w:color="auto" w:fill="E6E6E6"/>
            <w:vAlign w:val="center"/>
          </w:tcPr>
          <w:p w14:paraId="3B5E9914" w14:textId="77777777" w:rsidR="00126F00" w:rsidRPr="008C5ED8" w:rsidRDefault="00126F00" w:rsidP="00D854CB">
            <w:pPr>
              <w:rPr>
                <w:rFonts w:ascii="Arial" w:hAnsi="Arial" w:cs="Arial"/>
                <w:b/>
                <w:sz w:val="23"/>
                <w:szCs w:val="23"/>
              </w:rPr>
            </w:pPr>
            <w:r w:rsidRPr="008C5ED8">
              <w:rPr>
                <w:rFonts w:ascii="Arial" w:hAnsi="Arial" w:cs="Arial"/>
                <w:b/>
                <w:sz w:val="23"/>
                <w:szCs w:val="23"/>
              </w:rPr>
              <w:t>Not Known</w:t>
            </w:r>
          </w:p>
        </w:tc>
        <w:tc>
          <w:tcPr>
            <w:tcW w:w="7787" w:type="dxa"/>
            <w:gridSpan w:val="3"/>
            <w:shd w:val="clear" w:color="auto" w:fill="auto"/>
          </w:tcPr>
          <w:p w14:paraId="3723747A" w14:textId="77777777" w:rsidR="00126F00" w:rsidRDefault="00126F00" w:rsidP="00F77C7D">
            <w:pPr>
              <w:rPr>
                <w:rFonts w:ascii="Arial" w:hAnsi="Arial" w:cs="Arial"/>
                <w:sz w:val="23"/>
                <w:szCs w:val="23"/>
              </w:rPr>
            </w:pPr>
          </w:p>
          <w:p w14:paraId="66383F7D" w14:textId="77777777" w:rsidR="00D854CB" w:rsidRPr="008C5ED8" w:rsidRDefault="00D854CB" w:rsidP="00F77C7D">
            <w:pPr>
              <w:rPr>
                <w:rFonts w:ascii="Arial" w:hAnsi="Arial" w:cs="Arial"/>
                <w:sz w:val="23"/>
                <w:szCs w:val="23"/>
              </w:rPr>
            </w:pPr>
          </w:p>
        </w:tc>
      </w:tr>
      <w:tr w:rsidR="00126F00" w:rsidRPr="008C5ED8" w14:paraId="1C353568" w14:textId="77777777" w:rsidTr="0098116A">
        <w:tc>
          <w:tcPr>
            <w:tcW w:w="2067" w:type="dxa"/>
            <w:shd w:val="clear" w:color="auto" w:fill="E6E6E6"/>
            <w:vAlign w:val="center"/>
          </w:tcPr>
          <w:p w14:paraId="72EC17CB" w14:textId="77777777" w:rsidR="00126F00" w:rsidRPr="008C5ED8" w:rsidRDefault="00126F00" w:rsidP="00D854CB">
            <w:pPr>
              <w:rPr>
                <w:rFonts w:ascii="Arial" w:hAnsi="Arial" w:cs="Arial"/>
                <w:b/>
                <w:sz w:val="23"/>
                <w:szCs w:val="23"/>
              </w:rPr>
            </w:pPr>
            <w:r w:rsidRPr="008C5ED8">
              <w:rPr>
                <w:rFonts w:ascii="Arial" w:hAnsi="Arial" w:cs="Arial"/>
                <w:b/>
                <w:sz w:val="23"/>
                <w:szCs w:val="23"/>
              </w:rPr>
              <w:t>Pupil in this school/college</w:t>
            </w:r>
          </w:p>
        </w:tc>
        <w:tc>
          <w:tcPr>
            <w:tcW w:w="7787" w:type="dxa"/>
            <w:gridSpan w:val="3"/>
            <w:shd w:val="clear" w:color="auto" w:fill="auto"/>
          </w:tcPr>
          <w:p w14:paraId="6659C05A" w14:textId="77777777" w:rsidR="00126F00" w:rsidRPr="008C5ED8" w:rsidRDefault="00126F00" w:rsidP="00F77C7D">
            <w:pPr>
              <w:rPr>
                <w:rFonts w:ascii="Arial" w:hAnsi="Arial" w:cs="Arial"/>
                <w:sz w:val="23"/>
                <w:szCs w:val="23"/>
              </w:rPr>
            </w:pPr>
          </w:p>
        </w:tc>
      </w:tr>
      <w:tr w:rsidR="00126F00" w:rsidRPr="008C5ED8" w14:paraId="2A8DC7D1" w14:textId="77777777" w:rsidTr="0098116A">
        <w:tc>
          <w:tcPr>
            <w:tcW w:w="2067" w:type="dxa"/>
            <w:shd w:val="clear" w:color="auto" w:fill="E6E6E6"/>
            <w:vAlign w:val="center"/>
          </w:tcPr>
          <w:p w14:paraId="404EA229" w14:textId="77777777" w:rsidR="00126F00" w:rsidRPr="008C5ED8" w:rsidRDefault="00126F00" w:rsidP="00D854CB">
            <w:pPr>
              <w:rPr>
                <w:rFonts w:ascii="Arial" w:hAnsi="Arial" w:cs="Arial"/>
                <w:b/>
                <w:sz w:val="23"/>
                <w:szCs w:val="23"/>
              </w:rPr>
            </w:pPr>
            <w:r w:rsidRPr="008C5ED8">
              <w:rPr>
                <w:rFonts w:ascii="Arial" w:hAnsi="Arial" w:cs="Arial"/>
                <w:b/>
                <w:sz w:val="23"/>
                <w:szCs w:val="23"/>
              </w:rPr>
              <w:t xml:space="preserve">Pupil in another school/college </w:t>
            </w:r>
            <w:r w:rsidRPr="00D854CB">
              <w:rPr>
                <w:rFonts w:ascii="Arial" w:hAnsi="Arial" w:cs="Arial"/>
                <w:b/>
                <w:sz w:val="18"/>
                <w:szCs w:val="18"/>
              </w:rPr>
              <w:t>(Please specify)</w:t>
            </w:r>
          </w:p>
        </w:tc>
        <w:tc>
          <w:tcPr>
            <w:tcW w:w="7787" w:type="dxa"/>
            <w:gridSpan w:val="3"/>
            <w:shd w:val="clear" w:color="auto" w:fill="auto"/>
          </w:tcPr>
          <w:p w14:paraId="23AFCE65" w14:textId="77777777" w:rsidR="00126F00" w:rsidRPr="008C5ED8" w:rsidRDefault="00126F00" w:rsidP="00F77C7D">
            <w:pPr>
              <w:rPr>
                <w:rFonts w:ascii="Arial" w:hAnsi="Arial" w:cs="Arial"/>
                <w:sz w:val="23"/>
                <w:szCs w:val="23"/>
              </w:rPr>
            </w:pPr>
          </w:p>
        </w:tc>
      </w:tr>
      <w:tr w:rsidR="00126F00" w:rsidRPr="008918F8" w14:paraId="0EF999F7" w14:textId="77777777" w:rsidTr="0098116A">
        <w:tc>
          <w:tcPr>
            <w:tcW w:w="2067" w:type="dxa"/>
            <w:shd w:val="clear" w:color="auto" w:fill="E6E6E6"/>
            <w:vAlign w:val="center"/>
          </w:tcPr>
          <w:p w14:paraId="1C376F93" w14:textId="77777777" w:rsidR="00126F00" w:rsidRPr="008C5ED8" w:rsidRDefault="00126F00" w:rsidP="00D854CB">
            <w:pPr>
              <w:rPr>
                <w:rFonts w:ascii="Arial" w:hAnsi="Arial" w:cs="Arial"/>
                <w:b/>
                <w:sz w:val="23"/>
                <w:szCs w:val="23"/>
              </w:rPr>
            </w:pPr>
            <w:r w:rsidRPr="008C5ED8">
              <w:rPr>
                <w:rFonts w:ascii="Arial" w:hAnsi="Arial" w:cs="Arial"/>
                <w:b/>
                <w:sz w:val="23"/>
                <w:szCs w:val="23"/>
              </w:rPr>
              <w:t>Family member</w:t>
            </w:r>
          </w:p>
        </w:tc>
        <w:tc>
          <w:tcPr>
            <w:tcW w:w="7787" w:type="dxa"/>
            <w:gridSpan w:val="3"/>
            <w:shd w:val="clear" w:color="auto" w:fill="auto"/>
          </w:tcPr>
          <w:p w14:paraId="15C01B4B" w14:textId="77777777" w:rsidR="00126F00" w:rsidRDefault="00126F00" w:rsidP="00F77C7D">
            <w:pPr>
              <w:rPr>
                <w:rFonts w:ascii="Arial" w:hAnsi="Arial" w:cs="Arial"/>
                <w:sz w:val="23"/>
                <w:szCs w:val="23"/>
              </w:rPr>
            </w:pPr>
          </w:p>
          <w:p w14:paraId="05E3CB44" w14:textId="77777777" w:rsidR="00716CF3" w:rsidRPr="008C5ED8" w:rsidRDefault="00716CF3" w:rsidP="00F77C7D">
            <w:pPr>
              <w:rPr>
                <w:rFonts w:ascii="Arial" w:hAnsi="Arial" w:cs="Arial"/>
                <w:sz w:val="23"/>
                <w:szCs w:val="23"/>
              </w:rPr>
            </w:pPr>
          </w:p>
        </w:tc>
      </w:tr>
      <w:tr w:rsidR="00126F00" w:rsidRPr="008918F8" w14:paraId="68428EDD" w14:textId="77777777" w:rsidTr="0098116A">
        <w:tc>
          <w:tcPr>
            <w:tcW w:w="2067" w:type="dxa"/>
            <w:shd w:val="clear" w:color="auto" w:fill="E6E6E6"/>
            <w:vAlign w:val="center"/>
          </w:tcPr>
          <w:p w14:paraId="18945D4B" w14:textId="77777777" w:rsidR="00126F00" w:rsidRPr="008C5ED8" w:rsidRDefault="00126F00" w:rsidP="00D854CB">
            <w:pPr>
              <w:rPr>
                <w:rFonts w:ascii="Arial" w:hAnsi="Arial" w:cs="Arial"/>
                <w:b/>
                <w:sz w:val="23"/>
                <w:szCs w:val="23"/>
              </w:rPr>
            </w:pPr>
            <w:r w:rsidRPr="008C5ED8">
              <w:rPr>
                <w:rFonts w:ascii="Arial" w:hAnsi="Arial" w:cs="Arial"/>
                <w:b/>
                <w:sz w:val="23"/>
                <w:szCs w:val="23"/>
              </w:rPr>
              <w:t>Volunteer</w:t>
            </w:r>
          </w:p>
        </w:tc>
        <w:tc>
          <w:tcPr>
            <w:tcW w:w="7787" w:type="dxa"/>
            <w:gridSpan w:val="3"/>
            <w:shd w:val="clear" w:color="auto" w:fill="auto"/>
          </w:tcPr>
          <w:p w14:paraId="0ECBC171" w14:textId="77777777" w:rsidR="00126F00" w:rsidRDefault="00126F00" w:rsidP="00F77C7D">
            <w:pPr>
              <w:rPr>
                <w:rFonts w:ascii="Arial" w:hAnsi="Arial" w:cs="Arial"/>
                <w:sz w:val="23"/>
                <w:szCs w:val="23"/>
              </w:rPr>
            </w:pPr>
          </w:p>
          <w:p w14:paraId="39C8D28F" w14:textId="77777777" w:rsidR="00D854CB" w:rsidRPr="008C5ED8" w:rsidRDefault="00D854CB" w:rsidP="00F77C7D">
            <w:pPr>
              <w:rPr>
                <w:rFonts w:ascii="Arial" w:hAnsi="Arial" w:cs="Arial"/>
                <w:sz w:val="23"/>
                <w:szCs w:val="23"/>
              </w:rPr>
            </w:pPr>
          </w:p>
        </w:tc>
      </w:tr>
      <w:tr w:rsidR="00126F00" w:rsidRPr="008918F8" w14:paraId="1314CB39" w14:textId="77777777" w:rsidTr="0098116A">
        <w:tc>
          <w:tcPr>
            <w:tcW w:w="2067" w:type="dxa"/>
            <w:shd w:val="clear" w:color="auto" w:fill="E6E6E6"/>
            <w:vAlign w:val="center"/>
          </w:tcPr>
          <w:p w14:paraId="5C6FA919" w14:textId="77777777" w:rsidR="00126F00" w:rsidRPr="008C5ED8" w:rsidRDefault="00126F00" w:rsidP="00D854CB">
            <w:pPr>
              <w:rPr>
                <w:rFonts w:ascii="Arial" w:hAnsi="Arial" w:cs="Arial"/>
                <w:b/>
                <w:sz w:val="23"/>
                <w:szCs w:val="23"/>
              </w:rPr>
            </w:pPr>
            <w:r w:rsidRPr="008C5ED8">
              <w:rPr>
                <w:rFonts w:ascii="Arial" w:hAnsi="Arial" w:cs="Arial"/>
                <w:b/>
                <w:sz w:val="23"/>
                <w:szCs w:val="23"/>
              </w:rPr>
              <w:t>Member of staff</w:t>
            </w:r>
          </w:p>
        </w:tc>
        <w:tc>
          <w:tcPr>
            <w:tcW w:w="7787" w:type="dxa"/>
            <w:gridSpan w:val="3"/>
            <w:shd w:val="clear" w:color="auto" w:fill="auto"/>
          </w:tcPr>
          <w:p w14:paraId="42B704BD" w14:textId="77777777" w:rsidR="00126F00" w:rsidRDefault="00126F00" w:rsidP="00F77C7D">
            <w:pPr>
              <w:rPr>
                <w:rFonts w:ascii="Arial" w:hAnsi="Arial" w:cs="Arial"/>
                <w:sz w:val="23"/>
                <w:szCs w:val="23"/>
              </w:rPr>
            </w:pPr>
          </w:p>
          <w:p w14:paraId="023DACA4" w14:textId="77777777" w:rsidR="00D854CB" w:rsidRPr="008C5ED8" w:rsidRDefault="00D854CB" w:rsidP="00F77C7D">
            <w:pPr>
              <w:rPr>
                <w:rFonts w:ascii="Arial" w:hAnsi="Arial" w:cs="Arial"/>
                <w:sz w:val="23"/>
                <w:szCs w:val="23"/>
              </w:rPr>
            </w:pPr>
          </w:p>
        </w:tc>
      </w:tr>
      <w:tr w:rsidR="00126F00" w:rsidRPr="008918F8" w14:paraId="586EDEC8" w14:textId="77777777" w:rsidTr="0098116A">
        <w:tc>
          <w:tcPr>
            <w:tcW w:w="2067" w:type="dxa"/>
            <w:shd w:val="clear" w:color="auto" w:fill="E6E6E6"/>
            <w:vAlign w:val="center"/>
          </w:tcPr>
          <w:p w14:paraId="1FC513AA" w14:textId="77777777" w:rsidR="00126F00" w:rsidRPr="008C5ED8" w:rsidRDefault="00126F00" w:rsidP="00D854CB">
            <w:pPr>
              <w:rPr>
                <w:rFonts w:ascii="Arial" w:hAnsi="Arial" w:cs="Arial"/>
                <w:b/>
                <w:sz w:val="23"/>
                <w:szCs w:val="23"/>
              </w:rPr>
            </w:pPr>
            <w:r w:rsidRPr="008C5ED8">
              <w:rPr>
                <w:rFonts w:ascii="Arial" w:hAnsi="Arial" w:cs="Arial"/>
                <w:b/>
                <w:sz w:val="23"/>
                <w:szCs w:val="23"/>
              </w:rPr>
              <w:t>Governor</w:t>
            </w:r>
            <w:r w:rsidR="00C16D0E">
              <w:rPr>
                <w:rFonts w:ascii="Arial" w:hAnsi="Arial" w:cs="Arial"/>
                <w:b/>
                <w:sz w:val="23"/>
                <w:szCs w:val="23"/>
              </w:rPr>
              <w:t>/Trustee</w:t>
            </w:r>
          </w:p>
        </w:tc>
        <w:tc>
          <w:tcPr>
            <w:tcW w:w="7787" w:type="dxa"/>
            <w:gridSpan w:val="3"/>
            <w:shd w:val="clear" w:color="auto" w:fill="auto"/>
          </w:tcPr>
          <w:p w14:paraId="669035F3" w14:textId="77777777" w:rsidR="00126F00" w:rsidRDefault="00126F00" w:rsidP="00F77C7D">
            <w:pPr>
              <w:rPr>
                <w:rFonts w:ascii="Arial" w:hAnsi="Arial" w:cs="Arial"/>
                <w:sz w:val="23"/>
                <w:szCs w:val="23"/>
              </w:rPr>
            </w:pPr>
          </w:p>
          <w:p w14:paraId="45729946" w14:textId="77777777" w:rsidR="00D854CB" w:rsidRPr="008C5ED8" w:rsidRDefault="00D854CB" w:rsidP="00F77C7D">
            <w:pPr>
              <w:rPr>
                <w:rFonts w:ascii="Arial" w:hAnsi="Arial" w:cs="Arial"/>
                <w:sz w:val="23"/>
                <w:szCs w:val="23"/>
              </w:rPr>
            </w:pPr>
          </w:p>
        </w:tc>
      </w:tr>
      <w:tr w:rsidR="00126F00" w:rsidRPr="008918F8" w14:paraId="6DFB879C" w14:textId="77777777" w:rsidTr="0098116A">
        <w:tc>
          <w:tcPr>
            <w:tcW w:w="2067" w:type="dxa"/>
            <w:shd w:val="clear" w:color="auto" w:fill="E6E6E6"/>
            <w:vAlign w:val="center"/>
          </w:tcPr>
          <w:p w14:paraId="30657C05" w14:textId="77777777" w:rsidR="00126F00" w:rsidRPr="008C5ED8" w:rsidRDefault="00126F00" w:rsidP="00D854CB">
            <w:pPr>
              <w:rPr>
                <w:rFonts w:ascii="Arial" w:hAnsi="Arial" w:cs="Arial"/>
                <w:b/>
                <w:sz w:val="23"/>
                <w:szCs w:val="23"/>
              </w:rPr>
            </w:pPr>
            <w:r w:rsidRPr="008C5ED8">
              <w:rPr>
                <w:rFonts w:ascii="Arial" w:hAnsi="Arial" w:cs="Arial"/>
                <w:b/>
                <w:sz w:val="23"/>
                <w:szCs w:val="23"/>
              </w:rPr>
              <w:t>Other</w:t>
            </w:r>
          </w:p>
          <w:p w14:paraId="40538BBB" w14:textId="77777777" w:rsidR="00126F00" w:rsidRPr="00D854CB" w:rsidRDefault="00126F00" w:rsidP="00D854CB">
            <w:pPr>
              <w:rPr>
                <w:rFonts w:ascii="Arial" w:hAnsi="Arial" w:cs="Arial"/>
                <w:b/>
                <w:sz w:val="18"/>
                <w:szCs w:val="18"/>
              </w:rPr>
            </w:pPr>
            <w:r w:rsidRPr="00D854CB">
              <w:rPr>
                <w:rFonts w:ascii="Arial" w:hAnsi="Arial" w:cs="Arial"/>
                <w:b/>
                <w:sz w:val="18"/>
                <w:szCs w:val="18"/>
              </w:rPr>
              <w:t>(Please specify)</w:t>
            </w:r>
          </w:p>
        </w:tc>
        <w:tc>
          <w:tcPr>
            <w:tcW w:w="7787" w:type="dxa"/>
            <w:gridSpan w:val="3"/>
            <w:shd w:val="clear" w:color="auto" w:fill="auto"/>
          </w:tcPr>
          <w:p w14:paraId="60245C73" w14:textId="77777777" w:rsidR="00126F00" w:rsidRPr="008C5ED8" w:rsidRDefault="00126F00" w:rsidP="00F77C7D">
            <w:pPr>
              <w:rPr>
                <w:rFonts w:ascii="Arial" w:hAnsi="Arial" w:cs="Arial"/>
                <w:sz w:val="23"/>
                <w:szCs w:val="23"/>
              </w:rPr>
            </w:pPr>
          </w:p>
        </w:tc>
      </w:tr>
    </w:tbl>
    <w:p w14:paraId="658E51B9" w14:textId="77777777" w:rsidR="00D854CB" w:rsidRDefault="005E1FC7">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6F00" w:rsidRPr="008918F8" w14:paraId="5D5FD3FD" w14:textId="77777777" w:rsidTr="008C7319">
        <w:tc>
          <w:tcPr>
            <w:tcW w:w="10188" w:type="dxa"/>
            <w:shd w:val="clear" w:color="auto" w:fill="E6E6E6"/>
          </w:tcPr>
          <w:p w14:paraId="1FE20F55" w14:textId="77777777" w:rsidR="00126F00" w:rsidRPr="008C5ED8" w:rsidRDefault="00126F00" w:rsidP="00F77C7D">
            <w:pPr>
              <w:rPr>
                <w:rFonts w:ascii="Arial" w:hAnsi="Arial" w:cs="Arial"/>
                <w:sz w:val="23"/>
                <w:szCs w:val="23"/>
              </w:rPr>
            </w:pPr>
            <w:r w:rsidRPr="008C5ED8">
              <w:rPr>
                <w:rFonts w:ascii="Arial" w:hAnsi="Arial" w:cs="Arial"/>
                <w:b/>
                <w:sz w:val="23"/>
                <w:szCs w:val="23"/>
              </w:rPr>
              <w:lastRenderedPageBreak/>
              <w:t>Concern/Incident/Disclosure:</w:t>
            </w:r>
            <w:r w:rsidRPr="008C5ED8">
              <w:rPr>
                <w:rFonts w:ascii="Arial" w:hAnsi="Arial" w:cs="Arial"/>
                <w:sz w:val="23"/>
                <w:szCs w:val="23"/>
              </w:rPr>
              <w:t xml:space="preserve"> </w:t>
            </w:r>
            <w:r w:rsidRPr="008C5ED8">
              <w:rPr>
                <w:rFonts w:ascii="Arial" w:hAnsi="Arial" w:cs="Arial"/>
                <w:b/>
                <w:sz w:val="23"/>
                <w:szCs w:val="23"/>
              </w:rPr>
              <w:t>Why are you concerned about this child? What have you observed and when? What have you been told and when?</w:t>
            </w:r>
          </w:p>
          <w:p w14:paraId="3E7303A6" w14:textId="77777777" w:rsidR="00126F00" w:rsidRPr="008C5ED8" w:rsidRDefault="00126F00" w:rsidP="00F77C7D">
            <w:pPr>
              <w:rPr>
                <w:rFonts w:ascii="Arial" w:hAnsi="Arial" w:cs="Arial"/>
                <w:sz w:val="23"/>
                <w:szCs w:val="23"/>
              </w:rPr>
            </w:pPr>
            <w:r w:rsidRPr="008C5ED8">
              <w:rPr>
                <w:rFonts w:ascii="Arial" w:hAnsi="Arial" w:cs="Arial"/>
                <w:sz w:val="18"/>
                <w:szCs w:val="18"/>
              </w:rPr>
              <w:t>Please provide a description of any incidents or anything you have been told by a child, or</w:t>
            </w:r>
            <w:r w:rsidRPr="008C5ED8">
              <w:rPr>
                <w:rFonts w:ascii="Arial" w:hAnsi="Arial" w:cs="Arial"/>
                <w:sz w:val="23"/>
                <w:szCs w:val="23"/>
              </w:rPr>
              <w:t xml:space="preserve"> </w:t>
            </w:r>
            <w:r w:rsidRPr="008C5ED8">
              <w:rPr>
                <w:rFonts w:ascii="Arial" w:hAnsi="Arial" w:cs="Arial"/>
                <w:sz w:val="18"/>
                <w:szCs w:val="18"/>
              </w:rPr>
              <w:t>another person.</w:t>
            </w:r>
            <w:r w:rsidRPr="008C5ED8">
              <w:rPr>
                <w:rFonts w:ascii="Arial" w:hAnsi="Arial" w:cs="Arial"/>
                <w:sz w:val="23"/>
                <w:szCs w:val="23"/>
              </w:rPr>
              <w:t xml:space="preserve"> </w:t>
            </w:r>
            <w:r w:rsidRPr="008C5ED8">
              <w:rPr>
                <w:rFonts w:ascii="Arial" w:hAnsi="Arial" w:cs="Arial"/>
                <w:sz w:val="18"/>
                <w:szCs w:val="18"/>
              </w:rPr>
              <w:t>Remember to make clear what is fact and what is hearsay/opinion. Note the language/terminology used by the child, or adult, and be clear about who has said what. Continue on a separate sheet if necessary.</w:t>
            </w:r>
          </w:p>
        </w:tc>
      </w:tr>
      <w:tr w:rsidR="00126F00" w:rsidRPr="00D854CB" w14:paraId="17719611" w14:textId="77777777" w:rsidTr="008C7319">
        <w:trPr>
          <w:trHeight w:val="3056"/>
        </w:trPr>
        <w:tc>
          <w:tcPr>
            <w:tcW w:w="10188" w:type="dxa"/>
            <w:shd w:val="clear" w:color="auto" w:fill="auto"/>
          </w:tcPr>
          <w:p w14:paraId="40548533" w14:textId="77777777" w:rsidR="00126F00" w:rsidRPr="00D854CB" w:rsidRDefault="00126F00" w:rsidP="00F77C7D">
            <w:pPr>
              <w:rPr>
                <w:rFonts w:ascii="Arial" w:hAnsi="Arial" w:cs="Arial"/>
                <w:sz w:val="23"/>
                <w:szCs w:val="23"/>
              </w:rPr>
            </w:pPr>
          </w:p>
          <w:p w14:paraId="0586CBC6" w14:textId="77777777" w:rsidR="00126F00" w:rsidRPr="00D854CB" w:rsidRDefault="00126F00" w:rsidP="00F77C7D">
            <w:pPr>
              <w:rPr>
                <w:rFonts w:ascii="Arial" w:hAnsi="Arial" w:cs="Arial"/>
                <w:sz w:val="23"/>
                <w:szCs w:val="23"/>
              </w:rPr>
            </w:pPr>
          </w:p>
          <w:p w14:paraId="1F442108" w14:textId="77777777" w:rsidR="00126F00" w:rsidRPr="00D854CB" w:rsidRDefault="00126F00" w:rsidP="00F77C7D">
            <w:pPr>
              <w:rPr>
                <w:rFonts w:ascii="Arial" w:hAnsi="Arial" w:cs="Arial"/>
                <w:sz w:val="23"/>
                <w:szCs w:val="23"/>
              </w:rPr>
            </w:pPr>
          </w:p>
          <w:p w14:paraId="13B3E8EE" w14:textId="77777777" w:rsidR="00126F00" w:rsidRPr="00D854CB" w:rsidRDefault="00126F00" w:rsidP="00F77C7D">
            <w:pPr>
              <w:rPr>
                <w:rFonts w:ascii="Arial" w:hAnsi="Arial" w:cs="Arial"/>
                <w:sz w:val="23"/>
                <w:szCs w:val="23"/>
              </w:rPr>
            </w:pPr>
          </w:p>
          <w:p w14:paraId="77FBAEB3" w14:textId="77777777" w:rsidR="00126F00" w:rsidRPr="00D854CB" w:rsidRDefault="00126F00" w:rsidP="00F77C7D">
            <w:pPr>
              <w:rPr>
                <w:rFonts w:ascii="Arial" w:hAnsi="Arial" w:cs="Arial"/>
                <w:sz w:val="23"/>
                <w:szCs w:val="23"/>
              </w:rPr>
            </w:pPr>
          </w:p>
          <w:p w14:paraId="0D6A0ABB" w14:textId="77777777" w:rsidR="00126F00" w:rsidRPr="00D854CB" w:rsidRDefault="00126F00" w:rsidP="00F77C7D">
            <w:pPr>
              <w:rPr>
                <w:rFonts w:ascii="Arial" w:hAnsi="Arial" w:cs="Arial"/>
                <w:sz w:val="23"/>
                <w:szCs w:val="23"/>
              </w:rPr>
            </w:pPr>
          </w:p>
          <w:p w14:paraId="382A6B98" w14:textId="77777777" w:rsidR="00126F00" w:rsidRPr="00D854CB" w:rsidRDefault="00126F00" w:rsidP="00F77C7D">
            <w:pPr>
              <w:rPr>
                <w:rFonts w:ascii="Arial" w:hAnsi="Arial" w:cs="Arial"/>
                <w:sz w:val="23"/>
                <w:szCs w:val="23"/>
              </w:rPr>
            </w:pPr>
          </w:p>
          <w:p w14:paraId="4E6E80E2" w14:textId="77777777" w:rsidR="00126F00" w:rsidRPr="00D854CB" w:rsidRDefault="00126F00" w:rsidP="00F77C7D">
            <w:pPr>
              <w:rPr>
                <w:rFonts w:ascii="Arial" w:hAnsi="Arial" w:cs="Arial"/>
                <w:sz w:val="23"/>
                <w:szCs w:val="23"/>
              </w:rPr>
            </w:pPr>
          </w:p>
          <w:p w14:paraId="00532FB4" w14:textId="77777777" w:rsidR="00126F00" w:rsidRPr="00D854CB" w:rsidRDefault="00126F00" w:rsidP="00F77C7D">
            <w:pPr>
              <w:rPr>
                <w:rFonts w:ascii="Arial" w:hAnsi="Arial" w:cs="Arial"/>
                <w:sz w:val="23"/>
                <w:szCs w:val="23"/>
              </w:rPr>
            </w:pPr>
          </w:p>
          <w:p w14:paraId="1259B874" w14:textId="77777777" w:rsidR="00126F00" w:rsidRPr="00D854CB" w:rsidRDefault="00126F00" w:rsidP="00F77C7D">
            <w:pPr>
              <w:rPr>
                <w:rFonts w:ascii="Arial" w:hAnsi="Arial" w:cs="Arial"/>
                <w:sz w:val="23"/>
                <w:szCs w:val="23"/>
              </w:rPr>
            </w:pPr>
          </w:p>
          <w:p w14:paraId="1705E621" w14:textId="77777777" w:rsidR="00126F00" w:rsidRPr="00D854CB" w:rsidRDefault="00126F00" w:rsidP="00F77C7D">
            <w:pPr>
              <w:rPr>
                <w:rFonts w:ascii="Arial" w:hAnsi="Arial" w:cs="Arial"/>
                <w:sz w:val="23"/>
                <w:szCs w:val="23"/>
              </w:rPr>
            </w:pPr>
          </w:p>
          <w:p w14:paraId="585A335F" w14:textId="77777777" w:rsidR="00126F00" w:rsidRPr="00D854CB" w:rsidRDefault="00126F00" w:rsidP="00F77C7D">
            <w:pPr>
              <w:rPr>
                <w:rFonts w:ascii="Arial" w:hAnsi="Arial" w:cs="Arial"/>
                <w:sz w:val="23"/>
                <w:szCs w:val="23"/>
              </w:rPr>
            </w:pPr>
          </w:p>
        </w:tc>
      </w:tr>
    </w:tbl>
    <w:p w14:paraId="7B96CBF6" w14:textId="77777777" w:rsidR="00126F00" w:rsidRPr="00D854CB" w:rsidRDefault="00126F00" w:rsidP="00126F00">
      <w:pPr>
        <w:rPr>
          <w:rFonts w:ascii="Arial" w:hAnsi="Arial" w:cs="Arial"/>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26F00" w:rsidRPr="00D854CB" w14:paraId="1EE11E77" w14:textId="77777777" w:rsidTr="00E40B2D">
        <w:tc>
          <w:tcPr>
            <w:tcW w:w="9889" w:type="dxa"/>
            <w:shd w:val="clear" w:color="auto" w:fill="E6E6E6"/>
          </w:tcPr>
          <w:p w14:paraId="631B88A3" w14:textId="77777777" w:rsidR="00126F00" w:rsidRPr="00D854CB" w:rsidRDefault="00126F00" w:rsidP="00F77C7D">
            <w:pPr>
              <w:rPr>
                <w:rFonts w:ascii="Arial" w:hAnsi="Arial" w:cs="Arial"/>
                <w:b/>
                <w:sz w:val="23"/>
                <w:szCs w:val="23"/>
              </w:rPr>
            </w:pPr>
            <w:r w:rsidRPr="00D854CB">
              <w:rPr>
                <w:rFonts w:ascii="Arial" w:hAnsi="Arial" w:cs="Arial"/>
                <w:b/>
                <w:sz w:val="23"/>
                <w:szCs w:val="23"/>
              </w:rPr>
              <w:t xml:space="preserve">Has any action already been taken in relation to this concern? </w:t>
            </w:r>
          </w:p>
          <w:p w14:paraId="3255C130" w14:textId="77777777" w:rsidR="00126F00" w:rsidRPr="00D854CB" w:rsidRDefault="00126F00" w:rsidP="00F77C7D">
            <w:pPr>
              <w:rPr>
                <w:rFonts w:ascii="Arial" w:hAnsi="Arial" w:cs="Arial"/>
                <w:sz w:val="18"/>
                <w:szCs w:val="18"/>
              </w:rPr>
            </w:pPr>
            <w:r w:rsidRPr="00D854CB">
              <w:rPr>
                <w:rFonts w:ascii="Arial" w:hAnsi="Arial" w:cs="Arial"/>
                <w:sz w:val="18"/>
                <w:szCs w:val="18"/>
              </w:rPr>
              <w:t>For example child taken out of class, first aid</w:t>
            </w:r>
          </w:p>
        </w:tc>
      </w:tr>
      <w:tr w:rsidR="00126F00" w:rsidRPr="00D854CB" w14:paraId="514A67F1" w14:textId="77777777" w:rsidTr="00E40B2D">
        <w:trPr>
          <w:trHeight w:val="2595"/>
        </w:trPr>
        <w:tc>
          <w:tcPr>
            <w:tcW w:w="9889" w:type="dxa"/>
            <w:shd w:val="clear" w:color="auto" w:fill="auto"/>
          </w:tcPr>
          <w:p w14:paraId="3D5A6E68" w14:textId="77777777" w:rsidR="00126F00" w:rsidRPr="00D854CB" w:rsidRDefault="00126F00" w:rsidP="00F77C7D">
            <w:pPr>
              <w:rPr>
                <w:rFonts w:ascii="Arial" w:hAnsi="Arial" w:cs="Arial"/>
                <w:sz w:val="23"/>
                <w:szCs w:val="23"/>
              </w:rPr>
            </w:pPr>
          </w:p>
        </w:tc>
      </w:tr>
    </w:tbl>
    <w:p w14:paraId="2E82726D" w14:textId="77777777" w:rsidR="00126F00" w:rsidRPr="00D854CB" w:rsidRDefault="00126F00" w:rsidP="00126F00">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5"/>
        <w:gridCol w:w="2033"/>
      </w:tblGrid>
      <w:tr w:rsidR="00126F00" w:rsidRPr="00D854CB" w14:paraId="25CE52F2" w14:textId="77777777" w:rsidTr="00F77C7D">
        <w:tc>
          <w:tcPr>
            <w:tcW w:w="8208" w:type="dxa"/>
            <w:shd w:val="clear" w:color="auto" w:fill="E6E6E6"/>
          </w:tcPr>
          <w:p w14:paraId="5D6C8C53" w14:textId="77777777" w:rsidR="00126F00" w:rsidRPr="00D854CB" w:rsidRDefault="00126F00" w:rsidP="00F77C7D">
            <w:pPr>
              <w:rPr>
                <w:rFonts w:ascii="Arial" w:hAnsi="Arial" w:cs="Arial"/>
                <w:b/>
                <w:sz w:val="23"/>
                <w:szCs w:val="23"/>
              </w:rPr>
            </w:pPr>
            <w:r w:rsidRPr="00D854CB">
              <w:rPr>
                <w:rFonts w:ascii="Arial" w:hAnsi="Arial" w:cs="Arial"/>
                <w:b/>
                <w:sz w:val="23"/>
                <w:szCs w:val="23"/>
              </w:rPr>
              <w:t>Name of person concerns reported to</w:t>
            </w:r>
          </w:p>
        </w:tc>
        <w:tc>
          <w:tcPr>
            <w:tcW w:w="2160" w:type="dxa"/>
            <w:shd w:val="clear" w:color="auto" w:fill="E6E6E6"/>
          </w:tcPr>
          <w:p w14:paraId="285025FE" w14:textId="77777777" w:rsidR="00126F00" w:rsidRPr="00D854CB" w:rsidRDefault="00126F00" w:rsidP="00F77C7D">
            <w:pPr>
              <w:rPr>
                <w:rFonts w:ascii="Arial" w:hAnsi="Arial" w:cs="Arial"/>
                <w:b/>
                <w:sz w:val="23"/>
                <w:szCs w:val="23"/>
              </w:rPr>
            </w:pPr>
            <w:r w:rsidRPr="00D854CB">
              <w:rPr>
                <w:rFonts w:ascii="Arial" w:hAnsi="Arial" w:cs="Arial"/>
                <w:b/>
                <w:sz w:val="23"/>
                <w:szCs w:val="23"/>
              </w:rPr>
              <w:t>Date</w:t>
            </w:r>
          </w:p>
        </w:tc>
      </w:tr>
      <w:tr w:rsidR="00126F00" w:rsidRPr="00D854CB" w14:paraId="57CC8510" w14:textId="77777777" w:rsidTr="00F77C7D">
        <w:trPr>
          <w:trHeight w:val="850"/>
        </w:trPr>
        <w:tc>
          <w:tcPr>
            <w:tcW w:w="8208" w:type="dxa"/>
            <w:shd w:val="clear" w:color="auto" w:fill="auto"/>
          </w:tcPr>
          <w:p w14:paraId="7750E74D" w14:textId="77777777" w:rsidR="00126F00" w:rsidRPr="00D854CB" w:rsidRDefault="00126F00" w:rsidP="00F77C7D">
            <w:pPr>
              <w:rPr>
                <w:rFonts w:ascii="Arial" w:hAnsi="Arial" w:cs="Arial"/>
                <w:sz w:val="23"/>
                <w:szCs w:val="23"/>
              </w:rPr>
            </w:pPr>
          </w:p>
        </w:tc>
        <w:tc>
          <w:tcPr>
            <w:tcW w:w="2160" w:type="dxa"/>
            <w:shd w:val="clear" w:color="auto" w:fill="auto"/>
          </w:tcPr>
          <w:p w14:paraId="75C6698F" w14:textId="77777777" w:rsidR="00126F00" w:rsidRPr="00D854CB" w:rsidRDefault="00126F00" w:rsidP="00F77C7D">
            <w:pPr>
              <w:rPr>
                <w:rFonts w:ascii="Arial" w:hAnsi="Arial" w:cs="Arial"/>
                <w:sz w:val="23"/>
                <w:szCs w:val="23"/>
              </w:rPr>
            </w:pPr>
          </w:p>
        </w:tc>
      </w:tr>
    </w:tbl>
    <w:p w14:paraId="5C19A93A" w14:textId="77777777" w:rsidR="00126F00" w:rsidRPr="00D854CB" w:rsidRDefault="00126F00" w:rsidP="00126F00">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6F00" w:rsidRPr="00D854CB" w14:paraId="7F831721" w14:textId="77777777" w:rsidTr="00F77C7D">
        <w:tc>
          <w:tcPr>
            <w:tcW w:w="10368" w:type="dxa"/>
            <w:shd w:val="clear" w:color="auto" w:fill="E6E6E6"/>
          </w:tcPr>
          <w:p w14:paraId="5F7DFDEB" w14:textId="77777777" w:rsidR="00126F00" w:rsidRPr="00D854CB" w:rsidRDefault="00126F00" w:rsidP="00F77C7D">
            <w:pPr>
              <w:rPr>
                <w:rFonts w:ascii="Arial" w:hAnsi="Arial" w:cs="Arial"/>
                <w:b/>
                <w:sz w:val="23"/>
                <w:szCs w:val="23"/>
              </w:rPr>
            </w:pPr>
            <w:r w:rsidRPr="00D854CB">
              <w:rPr>
                <w:rFonts w:ascii="Arial" w:hAnsi="Arial" w:cs="Arial"/>
                <w:b/>
                <w:sz w:val="23"/>
                <w:szCs w:val="23"/>
              </w:rPr>
              <w:t xml:space="preserve">Action to be taken / recommendations from DSL </w:t>
            </w:r>
          </w:p>
        </w:tc>
      </w:tr>
      <w:tr w:rsidR="00126F00" w:rsidRPr="00D854CB" w14:paraId="28DA8912" w14:textId="77777777" w:rsidTr="00F77C7D">
        <w:trPr>
          <w:trHeight w:val="2347"/>
        </w:trPr>
        <w:tc>
          <w:tcPr>
            <w:tcW w:w="10368" w:type="dxa"/>
            <w:shd w:val="clear" w:color="auto" w:fill="auto"/>
          </w:tcPr>
          <w:p w14:paraId="631B495E" w14:textId="77777777" w:rsidR="00126F00" w:rsidRPr="00D854CB" w:rsidRDefault="00126F00" w:rsidP="00F77C7D">
            <w:pPr>
              <w:rPr>
                <w:rFonts w:ascii="Arial" w:hAnsi="Arial" w:cs="Arial"/>
                <w:sz w:val="23"/>
                <w:szCs w:val="23"/>
              </w:rPr>
            </w:pPr>
          </w:p>
        </w:tc>
      </w:tr>
    </w:tbl>
    <w:p w14:paraId="62C93CEC" w14:textId="77777777" w:rsidR="00126F00" w:rsidRPr="00D854CB" w:rsidRDefault="00126F00" w:rsidP="00126F00">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3534"/>
        <w:gridCol w:w="2238"/>
      </w:tblGrid>
      <w:tr w:rsidR="00126F00" w:rsidRPr="00D854CB" w14:paraId="29881A28" w14:textId="77777777" w:rsidTr="008C7319">
        <w:tc>
          <w:tcPr>
            <w:tcW w:w="4068" w:type="dxa"/>
            <w:shd w:val="clear" w:color="auto" w:fill="E6E6E6"/>
          </w:tcPr>
          <w:p w14:paraId="5D330B37" w14:textId="77777777" w:rsidR="00126F00" w:rsidRPr="00D854CB" w:rsidRDefault="00126F00" w:rsidP="00F77C7D">
            <w:pPr>
              <w:rPr>
                <w:rFonts w:ascii="Arial" w:hAnsi="Arial" w:cs="Arial"/>
                <w:b/>
                <w:sz w:val="23"/>
                <w:szCs w:val="23"/>
              </w:rPr>
            </w:pPr>
            <w:r w:rsidRPr="00D854CB">
              <w:rPr>
                <w:rFonts w:ascii="Arial" w:hAnsi="Arial" w:cs="Arial"/>
                <w:b/>
                <w:sz w:val="23"/>
                <w:szCs w:val="23"/>
              </w:rPr>
              <w:t>Name of person completing form</w:t>
            </w:r>
          </w:p>
        </w:tc>
        <w:tc>
          <w:tcPr>
            <w:tcW w:w="3733" w:type="dxa"/>
            <w:shd w:val="clear" w:color="auto" w:fill="E6E6E6"/>
          </w:tcPr>
          <w:p w14:paraId="0A4222E3" w14:textId="77777777" w:rsidR="00126F00" w:rsidRPr="00D854CB" w:rsidRDefault="00126F00" w:rsidP="00F77C7D">
            <w:pPr>
              <w:rPr>
                <w:rFonts w:ascii="Arial" w:hAnsi="Arial" w:cs="Arial"/>
                <w:b/>
                <w:sz w:val="23"/>
                <w:szCs w:val="23"/>
              </w:rPr>
            </w:pPr>
            <w:r w:rsidRPr="00D854CB">
              <w:rPr>
                <w:rFonts w:ascii="Arial" w:hAnsi="Arial" w:cs="Arial"/>
                <w:b/>
                <w:sz w:val="23"/>
                <w:szCs w:val="23"/>
              </w:rPr>
              <w:t>Signature</w:t>
            </w:r>
          </w:p>
        </w:tc>
        <w:tc>
          <w:tcPr>
            <w:tcW w:w="2372" w:type="dxa"/>
            <w:shd w:val="clear" w:color="auto" w:fill="E6E6E6"/>
          </w:tcPr>
          <w:p w14:paraId="26411324" w14:textId="77777777" w:rsidR="00126F00" w:rsidRPr="00D854CB" w:rsidRDefault="00126F00" w:rsidP="00F77C7D">
            <w:pPr>
              <w:rPr>
                <w:rFonts w:ascii="Arial" w:hAnsi="Arial" w:cs="Arial"/>
                <w:b/>
                <w:sz w:val="23"/>
                <w:szCs w:val="23"/>
              </w:rPr>
            </w:pPr>
            <w:r w:rsidRPr="00D854CB">
              <w:rPr>
                <w:rFonts w:ascii="Arial" w:hAnsi="Arial" w:cs="Arial"/>
                <w:b/>
                <w:sz w:val="23"/>
                <w:szCs w:val="23"/>
              </w:rPr>
              <w:t>Date and time</w:t>
            </w:r>
          </w:p>
        </w:tc>
      </w:tr>
      <w:tr w:rsidR="00126F00" w:rsidRPr="00D854CB" w14:paraId="56429B40" w14:textId="77777777" w:rsidTr="008C7319">
        <w:trPr>
          <w:trHeight w:val="505"/>
        </w:trPr>
        <w:tc>
          <w:tcPr>
            <w:tcW w:w="4068" w:type="dxa"/>
            <w:shd w:val="clear" w:color="auto" w:fill="auto"/>
          </w:tcPr>
          <w:p w14:paraId="65602E58" w14:textId="77777777" w:rsidR="00126F00" w:rsidRPr="00D854CB" w:rsidRDefault="00126F00" w:rsidP="00F77C7D">
            <w:pPr>
              <w:rPr>
                <w:rFonts w:ascii="Arial" w:hAnsi="Arial" w:cs="Arial"/>
                <w:sz w:val="23"/>
                <w:szCs w:val="23"/>
              </w:rPr>
            </w:pPr>
          </w:p>
          <w:p w14:paraId="35DEE08D" w14:textId="77777777" w:rsidR="00126F00" w:rsidRPr="00D854CB" w:rsidRDefault="00126F00" w:rsidP="00F77C7D">
            <w:pPr>
              <w:rPr>
                <w:rFonts w:ascii="Arial" w:hAnsi="Arial" w:cs="Arial"/>
                <w:sz w:val="23"/>
                <w:szCs w:val="23"/>
              </w:rPr>
            </w:pPr>
          </w:p>
        </w:tc>
        <w:tc>
          <w:tcPr>
            <w:tcW w:w="3733" w:type="dxa"/>
            <w:shd w:val="clear" w:color="auto" w:fill="auto"/>
          </w:tcPr>
          <w:p w14:paraId="4259615B" w14:textId="77777777" w:rsidR="00126F00" w:rsidRPr="00D854CB" w:rsidRDefault="00126F00" w:rsidP="00F77C7D">
            <w:pPr>
              <w:rPr>
                <w:rFonts w:ascii="Arial" w:hAnsi="Arial" w:cs="Arial"/>
                <w:sz w:val="23"/>
                <w:szCs w:val="23"/>
              </w:rPr>
            </w:pPr>
          </w:p>
        </w:tc>
        <w:tc>
          <w:tcPr>
            <w:tcW w:w="2372" w:type="dxa"/>
            <w:shd w:val="clear" w:color="auto" w:fill="auto"/>
          </w:tcPr>
          <w:p w14:paraId="79F8BB9E" w14:textId="77777777" w:rsidR="00126F00" w:rsidRPr="00D854CB" w:rsidRDefault="00126F00" w:rsidP="00F77C7D">
            <w:pPr>
              <w:rPr>
                <w:rFonts w:ascii="Arial" w:hAnsi="Arial" w:cs="Arial"/>
                <w:sz w:val="23"/>
                <w:szCs w:val="23"/>
              </w:rPr>
            </w:pPr>
          </w:p>
        </w:tc>
      </w:tr>
    </w:tbl>
    <w:p w14:paraId="544AD405" w14:textId="77777777" w:rsidR="00903962" w:rsidRPr="00903962" w:rsidRDefault="001A0B0E" w:rsidP="005502AD">
      <w:pPr>
        <w:rPr>
          <w:rFonts w:ascii="Arial" w:hAnsi="Arial" w:cs="Arial"/>
          <w:b/>
        </w:rPr>
      </w:pPr>
      <w:r>
        <w:rPr>
          <w:rFonts w:ascii="Arial" w:hAnsi="Arial" w:cs="Arial"/>
        </w:rPr>
        <w:br w:type="page"/>
      </w:r>
      <w:r w:rsidR="00903962" w:rsidRPr="00903962">
        <w:rPr>
          <w:rFonts w:ascii="Arial" w:hAnsi="Arial" w:cs="Arial"/>
          <w:b/>
          <w:u w:val="single"/>
        </w:rPr>
        <w:lastRenderedPageBreak/>
        <w:t>Appendix 3</w:t>
      </w:r>
      <w:r w:rsidR="00903962" w:rsidRPr="00D44928">
        <w:rPr>
          <w:rFonts w:ascii="Arial" w:hAnsi="Arial" w:cs="Arial"/>
        </w:rPr>
        <w:tab/>
      </w:r>
      <w:r w:rsidR="00903962" w:rsidRPr="00D44928">
        <w:rPr>
          <w:rFonts w:ascii="Arial" w:hAnsi="Arial" w:cs="Arial"/>
        </w:rPr>
        <w:tab/>
      </w:r>
      <w:r w:rsidR="00903962" w:rsidRPr="00D44928">
        <w:rPr>
          <w:rFonts w:ascii="Arial" w:hAnsi="Arial" w:cs="Arial"/>
          <w:b/>
        </w:rPr>
        <w:tab/>
      </w:r>
      <w:r w:rsidR="00903962">
        <w:rPr>
          <w:rFonts w:ascii="Arial" w:hAnsi="Arial" w:cs="Arial"/>
          <w:b/>
        </w:rPr>
        <w:t xml:space="preserve">Actions where there are concerns about a child </w:t>
      </w:r>
    </w:p>
    <w:p w14:paraId="55B4A1A0" w14:textId="7E003118" w:rsidR="00903962" w:rsidRDefault="00A85655" w:rsidP="005502AD">
      <w:pPr>
        <w:rPr>
          <w:rFonts w:ascii="Arial" w:hAnsi="Arial" w:cs="Arial"/>
        </w:rPr>
      </w:pPr>
      <w:r>
        <w:rPr>
          <w:noProof/>
        </w:rPr>
        <w:drawing>
          <wp:anchor distT="0" distB="0" distL="114300" distR="114300" simplePos="0" relativeHeight="251657728" behindDoc="0" locked="0" layoutInCell="1" allowOverlap="1" wp14:anchorId="6FD010FA" wp14:editId="2982122E">
            <wp:simplePos x="0" y="0"/>
            <wp:positionH relativeFrom="column">
              <wp:align>left</wp:align>
            </wp:positionH>
            <wp:positionV relativeFrom="paragraph">
              <wp:posOffset>171450</wp:posOffset>
            </wp:positionV>
            <wp:extent cx="5968365" cy="5464810"/>
            <wp:effectExtent l="0" t="0" r="0" b="0"/>
            <wp:wrapSquare wrapText="r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1">
                      <a:extLst>
                        <a:ext uri="{28A0092B-C50C-407E-A947-70E740481C1C}">
                          <a14:useLocalDpi xmlns:a14="http://schemas.microsoft.com/office/drawing/2010/main" val="0"/>
                        </a:ext>
                      </a:extLst>
                    </a:blip>
                    <a:srcRect l="26089" t="16454" r="25348" b="12206"/>
                    <a:stretch>
                      <a:fillRect/>
                    </a:stretch>
                  </pic:blipFill>
                  <pic:spPr bwMode="auto">
                    <a:xfrm>
                      <a:off x="0" y="0"/>
                      <a:ext cx="5968365" cy="5464810"/>
                    </a:xfrm>
                    <a:prstGeom prst="rect">
                      <a:avLst/>
                    </a:prstGeom>
                    <a:noFill/>
                  </pic:spPr>
                </pic:pic>
              </a:graphicData>
            </a:graphic>
            <wp14:sizeRelH relativeFrom="page">
              <wp14:pctWidth>0</wp14:pctWidth>
            </wp14:sizeRelH>
            <wp14:sizeRelV relativeFrom="page">
              <wp14:pctHeight>0</wp14:pctHeight>
            </wp14:sizeRelV>
          </wp:anchor>
        </w:drawing>
      </w:r>
    </w:p>
    <w:p w14:paraId="3BB1556B" w14:textId="0269DC75" w:rsidR="00903962" w:rsidRDefault="00A85655" w:rsidP="005502AD">
      <w:pPr>
        <w:rPr>
          <w:rFonts w:ascii="Arial" w:hAnsi="Arial" w:cs="Arial"/>
        </w:rPr>
      </w:pPr>
      <w:r>
        <w:rPr>
          <w:noProof/>
        </w:rPr>
        <w:drawing>
          <wp:anchor distT="0" distB="0" distL="114300" distR="114300" simplePos="0" relativeHeight="251658752" behindDoc="1" locked="0" layoutInCell="1" allowOverlap="1" wp14:anchorId="6BC9070F" wp14:editId="7B583804">
            <wp:simplePos x="0" y="0"/>
            <wp:positionH relativeFrom="column">
              <wp:posOffset>1905</wp:posOffset>
            </wp:positionH>
            <wp:positionV relativeFrom="paragraph">
              <wp:posOffset>89535</wp:posOffset>
            </wp:positionV>
            <wp:extent cx="6042660" cy="2533650"/>
            <wp:effectExtent l="0" t="0" r="0" b="0"/>
            <wp:wrapTight wrapText="bothSides">
              <wp:wrapPolygon edited="0">
                <wp:start x="0" y="0"/>
                <wp:lineTo x="0" y="21438"/>
                <wp:lineTo x="21518" y="21438"/>
                <wp:lineTo x="21518" y="0"/>
                <wp:lineTo x="0" y="0"/>
              </wp:wrapPolygon>
            </wp:wrapTight>
            <wp:docPr id="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2">
                      <a:extLst>
                        <a:ext uri="{28A0092B-C50C-407E-A947-70E740481C1C}">
                          <a14:useLocalDpi xmlns:a14="http://schemas.microsoft.com/office/drawing/2010/main" val="0"/>
                        </a:ext>
                      </a:extLst>
                    </a:blip>
                    <a:srcRect l="27425" t="43639" r="24925" b="20851"/>
                    <a:stretch>
                      <a:fillRect/>
                    </a:stretch>
                  </pic:blipFill>
                  <pic:spPr bwMode="auto">
                    <a:xfrm>
                      <a:off x="0" y="0"/>
                      <a:ext cx="6042660" cy="2533650"/>
                    </a:xfrm>
                    <a:prstGeom prst="rect">
                      <a:avLst/>
                    </a:prstGeom>
                    <a:noFill/>
                  </pic:spPr>
                </pic:pic>
              </a:graphicData>
            </a:graphic>
            <wp14:sizeRelH relativeFrom="page">
              <wp14:pctWidth>0</wp14:pctWidth>
            </wp14:sizeRelH>
            <wp14:sizeRelV relativeFrom="page">
              <wp14:pctHeight>0</wp14:pctHeight>
            </wp14:sizeRelV>
          </wp:anchor>
        </w:drawing>
      </w:r>
    </w:p>
    <w:p w14:paraId="1D26B3C1" w14:textId="0F612851" w:rsidR="00903962" w:rsidRPr="00D13C60" w:rsidRDefault="00D13C60" w:rsidP="00D13C60">
      <w:pPr>
        <w:jc w:val="right"/>
        <w:rPr>
          <w:rFonts w:ascii="Arial" w:hAnsi="Arial" w:cs="Arial"/>
          <w:sz w:val="20"/>
          <w:szCs w:val="20"/>
        </w:rPr>
      </w:pPr>
      <w:r w:rsidRPr="00D13C60">
        <w:rPr>
          <w:rFonts w:ascii="Arial" w:hAnsi="Arial" w:cs="Arial"/>
          <w:sz w:val="20"/>
          <w:szCs w:val="20"/>
        </w:rPr>
        <w:t>Taken from Keeping Children Safe in Education (20</w:t>
      </w:r>
      <w:r w:rsidR="00577475">
        <w:rPr>
          <w:rFonts w:ascii="Arial" w:hAnsi="Arial" w:cs="Arial"/>
          <w:sz w:val="20"/>
          <w:szCs w:val="20"/>
        </w:rPr>
        <w:t>2</w:t>
      </w:r>
      <w:r w:rsidR="0050720C">
        <w:rPr>
          <w:rFonts w:ascii="Arial" w:hAnsi="Arial" w:cs="Arial"/>
          <w:sz w:val="20"/>
          <w:szCs w:val="20"/>
        </w:rPr>
        <w:t>1</w:t>
      </w:r>
      <w:r w:rsidRPr="00D13C60">
        <w:rPr>
          <w:rFonts w:ascii="Arial" w:hAnsi="Arial" w:cs="Arial"/>
          <w:sz w:val="20"/>
          <w:szCs w:val="20"/>
        </w:rPr>
        <w:t xml:space="preserve">) page </w:t>
      </w:r>
      <w:r w:rsidR="00940896">
        <w:rPr>
          <w:rFonts w:ascii="Arial" w:hAnsi="Arial" w:cs="Arial"/>
          <w:sz w:val="20"/>
          <w:szCs w:val="20"/>
        </w:rPr>
        <w:t>23</w:t>
      </w:r>
      <w:r w:rsidRPr="00D13C60">
        <w:rPr>
          <w:rFonts w:ascii="Arial" w:hAnsi="Arial" w:cs="Arial"/>
          <w:sz w:val="20"/>
          <w:szCs w:val="20"/>
        </w:rPr>
        <w:t xml:space="preserve"> </w:t>
      </w:r>
    </w:p>
    <w:p w14:paraId="2B1ECEA9" w14:textId="106C3A58" w:rsidR="005502AD" w:rsidRPr="00265B62" w:rsidRDefault="00E40B2D" w:rsidP="005502AD">
      <w:pPr>
        <w:rPr>
          <w:rFonts w:ascii="Arial" w:hAnsi="Arial" w:cs="Arial"/>
          <w:b/>
        </w:rPr>
      </w:pPr>
      <w:r>
        <w:rPr>
          <w:rFonts w:ascii="Arial" w:hAnsi="Arial" w:cs="Arial"/>
          <w:b/>
          <w:u w:val="single"/>
        </w:rPr>
        <w:br w:type="page"/>
      </w:r>
      <w:r w:rsidR="005502AD" w:rsidRPr="00F77C7D">
        <w:rPr>
          <w:rFonts w:ascii="Arial" w:hAnsi="Arial" w:cs="Arial"/>
          <w:b/>
          <w:u w:val="single"/>
        </w:rPr>
        <w:lastRenderedPageBreak/>
        <w:t xml:space="preserve">Appendix </w:t>
      </w:r>
      <w:r w:rsidR="00182B8F">
        <w:rPr>
          <w:rFonts w:ascii="Arial" w:hAnsi="Arial" w:cs="Arial"/>
          <w:b/>
          <w:u w:val="single"/>
        </w:rPr>
        <w:t>4</w:t>
      </w:r>
      <w:r w:rsidR="005502AD" w:rsidRPr="00265B62">
        <w:rPr>
          <w:rFonts w:ascii="Arial" w:hAnsi="Arial" w:cs="Arial"/>
          <w:b/>
        </w:rPr>
        <w:t xml:space="preserve"> </w:t>
      </w:r>
      <w:r w:rsidR="005502AD" w:rsidRPr="00265B62">
        <w:rPr>
          <w:rFonts w:ascii="Arial" w:hAnsi="Arial" w:cs="Arial"/>
          <w:b/>
        </w:rPr>
        <w:tab/>
      </w:r>
      <w:r w:rsidR="00C63F52">
        <w:rPr>
          <w:rFonts w:ascii="Arial" w:hAnsi="Arial" w:cs="Arial"/>
          <w:b/>
        </w:rPr>
        <w:tab/>
      </w:r>
      <w:r w:rsidR="00580CB4">
        <w:rPr>
          <w:rFonts w:ascii="Arial" w:hAnsi="Arial" w:cs="Arial"/>
          <w:b/>
        </w:rPr>
        <w:t>What is Domestic Abuse,</w:t>
      </w:r>
      <w:r w:rsidR="00F77C7D">
        <w:rPr>
          <w:rFonts w:ascii="Arial" w:hAnsi="Arial" w:cs="Arial"/>
          <w:b/>
        </w:rPr>
        <w:tab/>
      </w:r>
      <w:r w:rsidR="00C063B4">
        <w:rPr>
          <w:rFonts w:ascii="Arial" w:hAnsi="Arial" w:cs="Arial"/>
          <w:b/>
        </w:rPr>
        <w:t xml:space="preserve"> </w:t>
      </w:r>
      <w:r w:rsidR="00DF7808">
        <w:rPr>
          <w:rFonts w:ascii="Arial" w:hAnsi="Arial" w:cs="Arial"/>
          <w:b/>
        </w:rPr>
        <w:t xml:space="preserve">and </w:t>
      </w:r>
      <w:r w:rsidR="005502AD" w:rsidRPr="00265B62">
        <w:rPr>
          <w:rFonts w:ascii="Arial" w:hAnsi="Arial" w:cs="Arial"/>
          <w:b/>
        </w:rPr>
        <w:t xml:space="preserve">so called ‘Honour Based </w:t>
      </w:r>
      <w:r w:rsidR="00A23FE8">
        <w:rPr>
          <w:rFonts w:ascii="Arial" w:hAnsi="Arial" w:cs="Arial"/>
          <w:b/>
        </w:rPr>
        <w:t>Abuse/</w:t>
      </w:r>
      <w:r w:rsidR="005502AD" w:rsidRPr="00265B62">
        <w:rPr>
          <w:rFonts w:ascii="Arial" w:hAnsi="Arial" w:cs="Arial"/>
          <w:b/>
        </w:rPr>
        <w:t xml:space="preserve">Violence’ </w:t>
      </w:r>
      <w:r w:rsidR="00DF7808">
        <w:rPr>
          <w:rFonts w:ascii="Arial" w:hAnsi="Arial" w:cs="Arial"/>
          <w:b/>
        </w:rPr>
        <w:t xml:space="preserve">including </w:t>
      </w:r>
      <w:r w:rsidR="00DF7808" w:rsidRPr="00DF7808">
        <w:rPr>
          <w:rFonts w:ascii="Arial" w:hAnsi="Arial" w:cs="Arial"/>
          <w:b/>
        </w:rPr>
        <w:t xml:space="preserve">Female Genital Mutilation </w:t>
      </w:r>
      <w:r w:rsidR="00DF7808">
        <w:rPr>
          <w:rFonts w:ascii="Arial" w:hAnsi="Arial" w:cs="Arial"/>
          <w:b/>
        </w:rPr>
        <w:t xml:space="preserve">(FGM) </w:t>
      </w:r>
      <w:r w:rsidR="005502AD" w:rsidRPr="00265B62">
        <w:rPr>
          <w:rFonts w:ascii="Arial" w:hAnsi="Arial" w:cs="Arial"/>
          <w:b/>
        </w:rPr>
        <w:t>and Forced Marriage</w:t>
      </w:r>
      <w:r w:rsidR="005502AD">
        <w:rPr>
          <w:rFonts w:ascii="Arial" w:hAnsi="Arial" w:cs="Arial"/>
          <w:b/>
        </w:rPr>
        <w:t>?</w:t>
      </w:r>
    </w:p>
    <w:p w14:paraId="57EAE1F7" w14:textId="77777777" w:rsidR="005502AD" w:rsidRDefault="005502AD" w:rsidP="005502AD">
      <w:pPr>
        <w:rPr>
          <w:rFonts w:ascii="Arial" w:hAnsi="Arial" w:cs="Arial"/>
        </w:rPr>
      </w:pPr>
    </w:p>
    <w:p w14:paraId="3261BB88" w14:textId="345F227F" w:rsidR="005502AD" w:rsidRPr="001B5AB9" w:rsidRDefault="005502AD" w:rsidP="005502AD">
      <w:pPr>
        <w:rPr>
          <w:rFonts w:ascii="Arial" w:hAnsi="Arial" w:cs="Arial"/>
          <w:b/>
          <w:sz w:val="23"/>
          <w:szCs w:val="23"/>
        </w:rPr>
      </w:pPr>
      <w:r w:rsidRPr="001B5AB9">
        <w:rPr>
          <w:rFonts w:ascii="Arial" w:hAnsi="Arial" w:cs="Arial"/>
          <w:b/>
          <w:sz w:val="23"/>
          <w:szCs w:val="23"/>
        </w:rPr>
        <w:t xml:space="preserve">Domestic Abuse </w:t>
      </w:r>
    </w:p>
    <w:p w14:paraId="02276210" w14:textId="269DC5A2" w:rsidR="0050720C" w:rsidRPr="001B5AB9" w:rsidRDefault="0050720C" w:rsidP="0050720C">
      <w:pPr>
        <w:rPr>
          <w:rFonts w:ascii="Arial" w:hAnsi="Arial" w:cs="Arial"/>
          <w:bCs/>
          <w:sz w:val="23"/>
          <w:szCs w:val="23"/>
        </w:rPr>
      </w:pPr>
      <w:r w:rsidRPr="001B5AB9">
        <w:rPr>
          <w:rFonts w:ascii="Arial" w:hAnsi="Arial" w:cs="Arial"/>
          <w:bCs/>
          <w:sz w:val="23"/>
          <w:szCs w:val="23"/>
        </w:rPr>
        <w:t xml:space="preserve">The Domestic Abuse Act 2021 </w:t>
      </w:r>
      <w:r w:rsidR="00237D25" w:rsidRPr="001B5AB9">
        <w:rPr>
          <w:rFonts w:ascii="Arial" w:hAnsi="Arial" w:cs="Arial"/>
          <w:bCs/>
          <w:sz w:val="23"/>
          <w:szCs w:val="23"/>
        </w:rPr>
        <w:t xml:space="preserve">has for the first time </w:t>
      </w:r>
      <w:r w:rsidRPr="001B5AB9">
        <w:rPr>
          <w:rFonts w:ascii="Arial" w:hAnsi="Arial" w:cs="Arial"/>
          <w:bCs/>
          <w:sz w:val="23"/>
          <w:szCs w:val="23"/>
        </w:rPr>
        <w:t>created a statutory definition of domestic abuse</w:t>
      </w:r>
      <w:r w:rsidR="00237D25" w:rsidRPr="001B5AB9">
        <w:rPr>
          <w:rFonts w:ascii="Arial" w:hAnsi="Arial" w:cs="Arial"/>
          <w:bCs/>
          <w:sz w:val="23"/>
          <w:szCs w:val="23"/>
        </w:rPr>
        <w:t>. The be</w:t>
      </w:r>
      <w:r w:rsidRPr="001B5AB9">
        <w:rPr>
          <w:rFonts w:ascii="Arial" w:hAnsi="Arial" w:cs="Arial"/>
          <w:bCs/>
          <w:sz w:val="23"/>
          <w:szCs w:val="23"/>
        </w:rPr>
        <w:t>haviour of a person (</w:t>
      </w:r>
      <w:r w:rsidR="00B73F1E" w:rsidRPr="001B5AB9">
        <w:rPr>
          <w:rFonts w:ascii="Arial" w:hAnsi="Arial" w:cs="Arial"/>
          <w:bCs/>
          <w:sz w:val="23"/>
          <w:szCs w:val="23"/>
        </w:rPr>
        <w:t>perpetrator</w:t>
      </w:r>
      <w:r w:rsidRPr="001B5AB9">
        <w:rPr>
          <w:rFonts w:ascii="Arial" w:hAnsi="Arial" w:cs="Arial"/>
          <w:bCs/>
          <w:sz w:val="23"/>
          <w:szCs w:val="23"/>
        </w:rPr>
        <w:t>) towards another person (</w:t>
      </w:r>
      <w:r w:rsidR="00B73F1E" w:rsidRPr="001B5AB9">
        <w:rPr>
          <w:rFonts w:ascii="Arial" w:hAnsi="Arial" w:cs="Arial"/>
          <w:bCs/>
          <w:sz w:val="23"/>
          <w:szCs w:val="23"/>
        </w:rPr>
        <w:t>victim</w:t>
      </w:r>
      <w:r w:rsidRPr="001B5AB9">
        <w:rPr>
          <w:rFonts w:ascii="Arial" w:hAnsi="Arial" w:cs="Arial"/>
          <w:bCs/>
          <w:sz w:val="23"/>
          <w:szCs w:val="23"/>
        </w:rPr>
        <w:t>) is “domestic abuse” if</w:t>
      </w:r>
      <w:r w:rsidR="00972198">
        <w:rPr>
          <w:rFonts w:ascii="Arial" w:hAnsi="Arial" w:cs="Arial"/>
          <w:bCs/>
          <w:sz w:val="23"/>
          <w:szCs w:val="23"/>
        </w:rPr>
        <w:t>,</w:t>
      </w:r>
    </w:p>
    <w:p w14:paraId="3BE9AB59" w14:textId="77777777" w:rsidR="0050720C" w:rsidRPr="001B5AB9" w:rsidRDefault="0050720C" w:rsidP="0050720C">
      <w:pPr>
        <w:rPr>
          <w:rFonts w:ascii="Arial" w:hAnsi="Arial" w:cs="Arial"/>
          <w:bCs/>
          <w:sz w:val="23"/>
          <w:szCs w:val="23"/>
        </w:rPr>
      </w:pPr>
    </w:p>
    <w:p w14:paraId="79A6CED9" w14:textId="49D7E25C" w:rsidR="0050720C" w:rsidRPr="001B5AB9" w:rsidRDefault="00237D25" w:rsidP="0050720C">
      <w:pPr>
        <w:rPr>
          <w:rFonts w:ascii="Arial" w:hAnsi="Arial" w:cs="Arial"/>
          <w:bCs/>
          <w:sz w:val="23"/>
          <w:szCs w:val="23"/>
        </w:rPr>
      </w:pPr>
      <w:r w:rsidRPr="001B5AB9">
        <w:rPr>
          <w:rFonts w:ascii="Arial" w:hAnsi="Arial" w:cs="Arial"/>
          <w:bCs/>
          <w:sz w:val="23"/>
          <w:szCs w:val="23"/>
        </w:rPr>
        <w:t xml:space="preserve">The perpetrator and victim </w:t>
      </w:r>
      <w:r w:rsidR="0050720C" w:rsidRPr="001B5AB9">
        <w:rPr>
          <w:rFonts w:ascii="Arial" w:hAnsi="Arial" w:cs="Arial"/>
          <w:bCs/>
          <w:sz w:val="23"/>
          <w:szCs w:val="23"/>
        </w:rPr>
        <w:t>are each aged 16 or over and are personally connected to each other, and</w:t>
      </w:r>
      <w:r w:rsidRPr="001B5AB9">
        <w:rPr>
          <w:rFonts w:ascii="Arial" w:hAnsi="Arial" w:cs="Arial"/>
          <w:bCs/>
          <w:sz w:val="23"/>
          <w:szCs w:val="23"/>
        </w:rPr>
        <w:t xml:space="preserve"> </w:t>
      </w:r>
      <w:r w:rsidR="0050720C" w:rsidRPr="001B5AB9">
        <w:rPr>
          <w:rFonts w:ascii="Arial" w:hAnsi="Arial" w:cs="Arial"/>
          <w:bCs/>
          <w:sz w:val="23"/>
          <w:szCs w:val="23"/>
        </w:rPr>
        <w:t>the behaviour is abusive.</w:t>
      </w:r>
      <w:r w:rsidR="00711E35">
        <w:rPr>
          <w:rFonts w:ascii="Arial" w:hAnsi="Arial" w:cs="Arial"/>
          <w:bCs/>
          <w:sz w:val="23"/>
          <w:szCs w:val="23"/>
        </w:rPr>
        <w:t xml:space="preserve"> </w:t>
      </w:r>
      <w:bookmarkStart w:id="11" w:name="_Hlk80202689"/>
      <w:r w:rsidR="0050720C" w:rsidRPr="001B5AB9">
        <w:rPr>
          <w:rFonts w:ascii="Arial" w:hAnsi="Arial" w:cs="Arial"/>
          <w:bCs/>
          <w:sz w:val="23"/>
          <w:szCs w:val="23"/>
        </w:rPr>
        <w:t>Behaviour is ‘abusive’ if it consists of any of the following:</w:t>
      </w:r>
    </w:p>
    <w:p w14:paraId="14DCA2A1" w14:textId="1911D5BC" w:rsidR="0050720C" w:rsidRPr="001B5AB9" w:rsidRDefault="0050720C" w:rsidP="000A0408">
      <w:pPr>
        <w:numPr>
          <w:ilvl w:val="0"/>
          <w:numId w:val="68"/>
        </w:numPr>
        <w:rPr>
          <w:rFonts w:ascii="Arial" w:hAnsi="Arial" w:cs="Arial"/>
          <w:bCs/>
          <w:sz w:val="23"/>
          <w:szCs w:val="23"/>
        </w:rPr>
      </w:pPr>
      <w:bookmarkStart w:id="12" w:name="_Hlk80202655"/>
      <w:r w:rsidRPr="001B5AB9">
        <w:rPr>
          <w:rFonts w:ascii="Arial" w:hAnsi="Arial" w:cs="Arial"/>
          <w:bCs/>
          <w:sz w:val="23"/>
          <w:szCs w:val="23"/>
        </w:rPr>
        <w:t>physical or sexual abuse</w:t>
      </w:r>
    </w:p>
    <w:p w14:paraId="11271500" w14:textId="0653422E" w:rsidR="0050720C" w:rsidRPr="001B5AB9" w:rsidRDefault="0050720C" w:rsidP="000A0408">
      <w:pPr>
        <w:numPr>
          <w:ilvl w:val="0"/>
          <w:numId w:val="68"/>
        </w:numPr>
        <w:rPr>
          <w:rFonts w:ascii="Arial" w:hAnsi="Arial" w:cs="Arial"/>
          <w:bCs/>
          <w:sz w:val="23"/>
          <w:szCs w:val="23"/>
        </w:rPr>
      </w:pPr>
      <w:r w:rsidRPr="001B5AB9">
        <w:rPr>
          <w:rFonts w:ascii="Arial" w:hAnsi="Arial" w:cs="Arial"/>
          <w:bCs/>
          <w:sz w:val="23"/>
          <w:szCs w:val="23"/>
        </w:rPr>
        <w:t>violent or threatening behaviour</w:t>
      </w:r>
    </w:p>
    <w:p w14:paraId="51307EF4" w14:textId="1E6CD35A" w:rsidR="0050720C" w:rsidRPr="001B5AB9" w:rsidRDefault="0050720C" w:rsidP="000A0408">
      <w:pPr>
        <w:numPr>
          <w:ilvl w:val="0"/>
          <w:numId w:val="68"/>
        </w:numPr>
        <w:rPr>
          <w:rFonts w:ascii="Arial" w:hAnsi="Arial" w:cs="Arial"/>
          <w:bCs/>
          <w:sz w:val="23"/>
          <w:szCs w:val="23"/>
        </w:rPr>
      </w:pPr>
      <w:r w:rsidRPr="001B5AB9">
        <w:rPr>
          <w:rFonts w:ascii="Arial" w:hAnsi="Arial" w:cs="Arial"/>
          <w:bCs/>
          <w:sz w:val="23"/>
          <w:szCs w:val="23"/>
        </w:rPr>
        <w:t>controlling or coercive behaviour</w:t>
      </w:r>
    </w:p>
    <w:p w14:paraId="28AA4875" w14:textId="77777777" w:rsidR="00B73F1E" w:rsidRPr="001B5AB9" w:rsidRDefault="0050720C" w:rsidP="000A0408">
      <w:pPr>
        <w:numPr>
          <w:ilvl w:val="0"/>
          <w:numId w:val="68"/>
        </w:numPr>
        <w:rPr>
          <w:rFonts w:ascii="Arial" w:hAnsi="Arial" w:cs="Arial"/>
          <w:bCs/>
          <w:sz w:val="23"/>
          <w:szCs w:val="23"/>
        </w:rPr>
      </w:pPr>
      <w:r w:rsidRPr="001B5AB9">
        <w:rPr>
          <w:rFonts w:ascii="Arial" w:hAnsi="Arial" w:cs="Arial"/>
          <w:bCs/>
          <w:sz w:val="23"/>
          <w:szCs w:val="23"/>
        </w:rPr>
        <w:t xml:space="preserve">economic abuse </w:t>
      </w:r>
    </w:p>
    <w:p w14:paraId="69977B7E" w14:textId="304D9BC8" w:rsidR="0050720C" w:rsidRPr="001B5AB9" w:rsidRDefault="0050720C" w:rsidP="000A0408">
      <w:pPr>
        <w:numPr>
          <w:ilvl w:val="0"/>
          <w:numId w:val="68"/>
        </w:numPr>
        <w:rPr>
          <w:rFonts w:ascii="Arial" w:hAnsi="Arial" w:cs="Arial"/>
          <w:bCs/>
          <w:sz w:val="23"/>
          <w:szCs w:val="23"/>
        </w:rPr>
      </w:pPr>
      <w:r w:rsidRPr="001B5AB9">
        <w:rPr>
          <w:rFonts w:ascii="Arial" w:hAnsi="Arial" w:cs="Arial"/>
          <w:bCs/>
          <w:sz w:val="23"/>
          <w:szCs w:val="23"/>
        </w:rPr>
        <w:t>psychological, emotional or other abuse</w:t>
      </w:r>
    </w:p>
    <w:bookmarkEnd w:id="11"/>
    <w:bookmarkEnd w:id="12"/>
    <w:p w14:paraId="33619EB3" w14:textId="77777777" w:rsidR="0050720C" w:rsidRPr="001B5AB9" w:rsidRDefault="0050720C" w:rsidP="0050720C">
      <w:pPr>
        <w:rPr>
          <w:rFonts w:ascii="Arial" w:hAnsi="Arial" w:cs="Arial"/>
          <w:bCs/>
          <w:sz w:val="23"/>
          <w:szCs w:val="23"/>
        </w:rPr>
      </w:pPr>
      <w:r w:rsidRPr="001B5AB9">
        <w:rPr>
          <w:rFonts w:ascii="Arial" w:hAnsi="Arial" w:cs="Arial"/>
          <w:bCs/>
          <w:sz w:val="23"/>
          <w:szCs w:val="23"/>
        </w:rPr>
        <w:t>and it does not matter whether the behaviour consists of a single incident or a course of conduct.</w:t>
      </w:r>
    </w:p>
    <w:p w14:paraId="3F8C986E" w14:textId="77777777" w:rsidR="00972198" w:rsidRDefault="00972198" w:rsidP="00972198">
      <w:pPr>
        <w:rPr>
          <w:rFonts w:ascii="Arial" w:hAnsi="Arial" w:cs="Arial"/>
          <w:bCs/>
          <w:sz w:val="23"/>
          <w:szCs w:val="23"/>
        </w:rPr>
      </w:pPr>
    </w:p>
    <w:p w14:paraId="43121890" w14:textId="4034F9DB" w:rsidR="0050720C" w:rsidRDefault="00972198" w:rsidP="0050720C">
      <w:pPr>
        <w:rPr>
          <w:rFonts w:ascii="Arial" w:hAnsi="Arial" w:cs="Arial"/>
          <w:bCs/>
          <w:sz w:val="23"/>
          <w:szCs w:val="23"/>
        </w:rPr>
      </w:pPr>
      <w:bookmarkStart w:id="13" w:name="_Hlk80204240"/>
      <w:r w:rsidRPr="002821A1">
        <w:rPr>
          <w:rFonts w:ascii="Arial" w:hAnsi="Arial" w:cs="Arial"/>
          <w:bCs/>
          <w:sz w:val="23"/>
          <w:szCs w:val="23"/>
        </w:rPr>
        <w:t xml:space="preserve">Young people can also experience domestic abuse within their own intimate relationships. This </w:t>
      </w:r>
      <w:r>
        <w:rPr>
          <w:rFonts w:ascii="Arial" w:hAnsi="Arial" w:cs="Arial"/>
          <w:bCs/>
          <w:sz w:val="23"/>
          <w:szCs w:val="23"/>
        </w:rPr>
        <w:t xml:space="preserve">is a </w:t>
      </w:r>
      <w:r w:rsidRPr="002821A1">
        <w:rPr>
          <w:rFonts w:ascii="Arial" w:hAnsi="Arial" w:cs="Arial"/>
          <w:bCs/>
          <w:sz w:val="23"/>
          <w:szCs w:val="23"/>
        </w:rPr>
        <w:t xml:space="preserve">form of peer on peer abuse </w:t>
      </w:r>
      <w:r w:rsidR="00757225">
        <w:rPr>
          <w:rFonts w:ascii="Arial" w:hAnsi="Arial" w:cs="Arial"/>
          <w:bCs/>
          <w:sz w:val="23"/>
          <w:szCs w:val="23"/>
        </w:rPr>
        <w:t xml:space="preserve">and </w:t>
      </w:r>
      <w:r w:rsidRPr="002821A1">
        <w:rPr>
          <w:rFonts w:ascii="Arial" w:hAnsi="Arial" w:cs="Arial"/>
          <w:bCs/>
          <w:sz w:val="23"/>
          <w:szCs w:val="23"/>
        </w:rPr>
        <w:t xml:space="preserve">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w:t>
      </w:r>
      <w:r w:rsidRPr="00972198">
        <w:rPr>
          <w:rFonts w:ascii="Arial" w:hAnsi="Arial" w:cs="Arial"/>
          <w:bCs/>
          <w:sz w:val="23"/>
          <w:szCs w:val="23"/>
        </w:rPr>
        <w:t>See Section 5. Peer on Peer abuse.</w:t>
      </w:r>
    </w:p>
    <w:p w14:paraId="2DB8AD09" w14:textId="77777777" w:rsidR="00972198" w:rsidRPr="001B5AB9" w:rsidRDefault="00972198" w:rsidP="0050720C">
      <w:pPr>
        <w:rPr>
          <w:rFonts w:ascii="Arial" w:hAnsi="Arial" w:cs="Arial"/>
          <w:b/>
          <w:sz w:val="23"/>
          <w:szCs w:val="23"/>
        </w:rPr>
      </w:pPr>
    </w:p>
    <w:bookmarkEnd w:id="13"/>
    <w:p w14:paraId="41BE2F19" w14:textId="51A4CD98" w:rsidR="00237D25" w:rsidRPr="001B5AB9" w:rsidRDefault="00237D25" w:rsidP="0050720C">
      <w:pPr>
        <w:rPr>
          <w:rFonts w:ascii="Arial" w:hAnsi="Arial" w:cs="Arial"/>
          <w:bCs/>
          <w:sz w:val="23"/>
          <w:szCs w:val="23"/>
        </w:rPr>
      </w:pPr>
      <w:r w:rsidRPr="001B5AB9">
        <w:rPr>
          <w:rFonts w:ascii="Arial" w:hAnsi="Arial" w:cs="Arial"/>
          <w:bCs/>
          <w:sz w:val="23"/>
          <w:szCs w:val="23"/>
        </w:rPr>
        <w:t xml:space="preserve">The Act also recognises </w:t>
      </w:r>
      <w:r w:rsidR="00711E35">
        <w:rPr>
          <w:rFonts w:ascii="Arial" w:hAnsi="Arial" w:cs="Arial"/>
          <w:bCs/>
          <w:sz w:val="23"/>
          <w:szCs w:val="23"/>
        </w:rPr>
        <w:t xml:space="preserve">the impact of domestic abuse on </w:t>
      </w:r>
      <w:r w:rsidRPr="001B5AB9">
        <w:rPr>
          <w:rFonts w:ascii="Arial" w:hAnsi="Arial" w:cs="Arial"/>
          <w:bCs/>
          <w:sz w:val="23"/>
          <w:szCs w:val="23"/>
        </w:rPr>
        <w:t>c</w:t>
      </w:r>
      <w:r w:rsidR="0050720C" w:rsidRPr="001B5AB9">
        <w:rPr>
          <w:rFonts w:ascii="Arial" w:hAnsi="Arial" w:cs="Arial"/>
          <w:bCs/>
          <w:sz w:val="23"/>
          <w:szCs w:val="23"/>
        </w:rPr>
        <w:t>hildren</w:t>
      </w:r>
      <w:r w:rsidR="00711E35">
        <w:rPr>
          <w:rFonts w:ascii="Arial" w:hAnsi="Arial" w:cs="Arial"/>
          <w:bCs/>
          <w:sz w:val="23"/>
          <w:szCs w:val="23"/>
        </w:rPr>
        <w:t>,</w:t>
      </w:r>
      <w:r w:rsidR="0050720C" w:rsidRPr="001B5AB9">
        <w:rPr>
          <w:rFonts w:ascii="Arial" w:hAnsi="Arial" w:cs="Arial"/>
          <w:bCs/>
          <w:sz w:val="23"/>
          <w:szCs w:val="23"/>
        </w:rPr>
        <w:t xml:space="preserve"> as victims </w:t>
      </w:r>
      <w:r w:rsidR="00711E35">
        <w:rPr>
          <w:rFonts w:ascii="Arial" w:hAnsi="Arial" w:cs="Arial"/>
          <w:bCs/>
          <w:sz w:val="23"/>
          <w:szCs w:val="23"/>
        </w:rPr>
        <w:t xml:space="preserve">in their own right, if they </w:t>
      </w:r>
      <w:r w:rsidR="0050720C" w:rsidRPr="001B5AB9">
        <w:rPr>
          <w:rFonts w:ascii="Arial" w:hAnsi="Arial" w:cs="Arial"/>
          <w:bCs/>
          <w:sz w:val="23"/>
          <w:szCs w:val="23"/>
        </w:rPr>
        <w:t>see or hear, or experience the effect of, the abuse</w:t>
      </w:r>
      <w:r w:rsidRPr="001B5AB9">
        <w:rPr>
          <w:rFonts w:ascii="Arial" w:hAnsi="Arial" w:cs="Arial"/>
          <w:bCs/>
          <w:sz w:val="23"/>
          <w:szCs w:val="23"/>
        </w:rPr>
        <w:t>.</w:t>
      </w:r>
    </w:p>
    <w:p w14:paraId="1073C970" w14:textId="77777777" w:rsidR="00BF038B" w:rsidRDefault="00BF038B" w:rsidP="005502AD">
      <w:pPr>
        <w:rPr>
          <w:sz w:val="23"/>
          <w:szCs w:val="23"/>
        </w:rPr>
      </w:pPr>
    </w:p>
    <w:p w14:paraId="29E5760C" w14:textId="77777777" w:rsidR="00972198" w:rsidRDefault="000E53C5" w:rsidP="005502AD">
      <w:pPr>
        <w:rPr>
          <w:rFonts w:ascii="Arial" w:hAnsi="Arial" w:cs="Arial"/>
          <w:sz w:val="23"/>
          <w:szCs w:val="23"/>
        </w:rPr>
      </w:pPr>
      <w:r>
        <w:rPr>
          <w:rFonts w:ascii="Arial" w:hAnsi="Arial" w:cs="Arial"/>
          <w:sz w:val="23"/>
          <w:szCs w:val="23"/>
        </w:rPr>
        <w:t xml:space="preserve">All children can witness and be adversely affected by domestic abuse in the context of their home life where domestic abuse happens between family members. </w:t>
      </w:r>
      <w:r w:rsidR="005502AD" w:rsidRPr="00D854CB">
        <w:rPr>
          <w:rFonts w:ascii="Arial" w:hAnsi="Arial" w:cs="Arial"/>
          <w:sz w:val="23"/>
          <w:szCs w:val="23"/>
        </w:rPr>
        <w:t xml:space="preserve"> </w:t>
      </w:r>
      <w:r w:rsidR="00BF038B" w:rsidRPr="00BF038B">
        <w:rPr>
          <w:rFonts w:ascii="Arial" w:hAnsi="Arial" w:cs="Arial"/>
          <w:sz w:val="23"/>
          <w:szCs w:val="23"/>
        </w:rPr>
        <w:t>Exposure to domestic abuse and/or violence can have a serious, long lasting emotional</w:t>
      </w:r>
      <w:r w:rsidR="00BF038B">
        <w:rPr>
          <w:rFonts w:ascii="Arial" w:hAnsi="Arial" w:cs="Arial"/>
          <w:sz w:val="23"/>
          <w:szCs w:val="23"/>
        </w:rPr>
        <w:t xml:space="preserve">, physical, developmental </w:t>
      </w:r>
      <w:r w:rsidR="00BF038B" w:rsidRPr="00BF038B">
        <w:rPr>
          <w:rFonts w:ascii="Arial" w:hAnsi="Arial" w:cs="Arial"/>
          <w:sz w:val="23"/>
          <w:szCs w:val="23"/>
        </w:rPr>
        <w:t xml:space="preserve">and psychological impact on children. In some cases, a child may blame themselves for the abuse or may have had to leave the family home as a result. </w:t>
      </w:r>
    </w:p>
    <w:p w14:paraId="30E10C8E" w14:textId="77777777" w:rsidR="00BF038B" w:rsidRPr="00D854CB" w:rsidRDefault="00BF038B" w:rsidP="005502AD">
      <w:pPr>
        <w:rPr>
          <w:rFonts w:ascii="Arial" w:hAnsi="Arial" w:cs="Arial"/>
          <w:sz w:val="23"/>
          <w:szCs w:val="23"/>
        </w:rPr>
      </w:pPr>
    </w:p>
    <w:p w14:paraId="44AB6898" w14:textId="77777777" w:rsidR="00BF038B" w:rsidRPr="00BF038B" w:rsidRDefault="005502AD" w:rsidP="00BF038B">
      <w:pPr>
        <w:rPr>
          <w:rFonts w:ascii="Arial" w:hAnsi="Arial" w:cs="Arial"/>
          <w:sz w:val="23"/>
          <w:szCs w:val="23"/>
        </w:rPr>
      </w:pPr>
      <w:r w:rsidRPr="00D854CB">
        <w:rPr>
          <w:rFonts w:ascii="Arial" w:hAnsi="Arial" w:cs="Arial"/>
          <w:sz w:val="23"/>
          <w:szCs w:val="23"/>
        </w:rPr>
        <w:t>Children living in families where they are exposed to abuse have been shown to be at risk of</w:t>
      </w:r>
      <w:r w:rsidR="00BF038B">
        <w:rPr>
          <w:rFonts w:ascii="Arial" w:hAnsi="Arial" w:cs="Arial"/>
          <w:sz w:val="23"/>
          <w:szCs w:val="23"/>
        </w:rPr>
        <w:t xml:space="preserve"> </w:t>
      </w:r>
      <w:r w:rsidRPr="00D854CB">
        <w:rPr>
          <w:rFonts w:ascii="Arial" w:hAnsi="Arial" w:cs="Arial"/>
          <w:sz w:val="23"/>
          <w:szCs w:val="23"/>
        </w:rPr>
        <w:t xml:space="preserve">behavioural, emotional, physical, cognitive functioning, attitudes and long term developmental problems. </w:t>
      </w:r>
      <w:r w:rsidR="00A943BD">
        <w:rPr>
          <w:rFonts w:ascii="Arial" w:hAnsi="Arial" w:cs="Arial"/>
          <w:sz w:val="23"/>
          <w:szCs w:val="23"/>
        </w:rPr>
        <w:t>They may</w:t>
      </w:r>
      <w:r w:rsidR="00BF038B" w:rsidRPr="00BF038B">
        <w:rPr>
          <w:rFonts w:ascii="Arial" w:hAnsi="Arial" w:cs="Arial"/>
          <w:sz w:val="23"/>
          <w:szCs w:val="23"/>
        </w:rPr>
        <w:t>:</w:t>
      </w:r>
    </w:p>
    <w:p w14:paraId="7ED87438" w14:textId="77777777" w:rsidR="00BF038B" w:rsidRPr="00BF038B" w:rsidRDefault="00BF038B" w:rsidP="000A0408">
      <w:pPr>
        <w:numPr>
          <w:ilvl w:val="0"/>
          <w:numId w:val="56"/>
        </w:numPr>
        <w:rPr>
          <w:rFonts w:ascii="Arial" w:hAnsi="Arial" w:cs="Arial"/>
          <w:sz w:val="23"/>
          <w:szCs w:val="23"/>
        </w:rPr>
      </w:pPr>
      <w:r w:rsidRPr="00BF038B">
        <w:rPr>
          <w:rFonts w:ascii="Arial" w:hAnsi="Arial" w:cs="Arial"/>
          <w:sz w:val="23"/>
          <w:szCs w:val="23"/>
        </w:rPr>
        <w:t xml:space="preserve">become aggressive </w:t>
      </w:r>
    </w:p>
    <w:p w14:paraId="50EF82DA" w14:textId="77777777" w:rsidR="00BF038B" w:rsidRPr="00BF038B" w:rsidRDefault="00BF038B" w:rsidP="000A0408">
      <w:pPr>
        <w:numPr>
          <w:ilvl w:val="0"/>
          <w:numId w:val="56"/>
        </w:numPr>
        <w:rPr>
          <w:rFonts w:ascii="Arial" w:hAnsi="Arial" w:cs="Arial"/>
          <w:sz w:val="23"/>
          <w:szCs w:val="23"/>
        </w:rPr>
      </w:pPr>
      <w:r w:rsidRPr="00BF038B">
        <w:rPr>
          <w:rFonts w:ascii="Arial" w:hAnsi="Arial" w:cs="Arial"/>
          <w:sz w:val="23"/>
          <w:szCs w:val="23"/>
        </w:rPr>
        <w:t xml:space="preserve">display anti-social behaviour </w:t>
      </w:r>
    </w:p>
    <w:p w14:paraId="0F7BBE70" w14:textId="77777777" w:rsidR="00BF038B" w:rsidRPr="00BF038B" w:rsidRDefault="00BF038B" w:rsidP="000A0408">
      <w:pPr>
        <w:numPr>
          <w:ilvl w:val="0"/>
          <w:numId w:val="56"/>
        </w:numPr>
        <w:rPr>
          <w:rFonts w:ascii="Arial" w:hAnsi="Arial" w:cs="Arial"/>
          <w:sz w:val="23"/>
          <w:szCs w:val="23"/>
        </w:rPr>
      </w:pPr>
      <w:r w:rsidRPr="00BF038B">
        <w:rPr>
          <w:rFonts w:ascii="Arial" w:hAnsi="Arial" w:cs="Arial"/>
          <w:sz w:val="23"/>
          <w:szCs w:val="23"/>
        </w:rPr>
        <w:t xml:space="preserve">suffer from depression or anxiety </w:t>
      </w:r>
    </w:p>
    <w:p w14:paraId="19458EFB" w14:textId="77777777" w:rsidR="00BF038B" w:rsidRPr="00BF038B" w:rsidRDefault="00A943BD" w:rsidP="000A0408">
      <w:pPr>
        <w:numPr>
          <w:ilvl w:val="0"/>
          <w:numId w:val="56"/>
        </w:numPr>
        <w:rPr>
          <w:rFonts w:ascii="Arial" w:hAnsi="Arial" w:cs="Arial"/>
          <w:sz w:val="23"/>
          <w:szCs w:val="23"/>
        </w:rPr>
      </w:pPr>
      <w:r>
        <w:rPr>
          <w:rFonts w:ascii="Arial" w:hAnsi="Arial" w:cs="Arial"/>
          <w:sz w:val="23"/>
          <w:szCs w:val="23"/>
        </w:rPr>
        <w:t>not do as well at school</w:t>
      </w:r>
      <w:r w:rsidR="00BF038B" w:rsidRPr="00BF038B">
        <w:rPr>
          <w:rFonts w:ascii="Arial" w:hAnsi="Arial" w:cs="Arial"/>
          <w:sz w:val="23"/>
          <w:szCs w:val="23"/>
        </w:rPr>
        <w:t xml:space="preserve"> due to difficulties at home or disruption of moving to and from refuges. </w:t>
      </w:r>
    </w:p>
    <w:p w14:paraId="1C8AE0D1" w14:textId="77777777" w:rsidR="00BF038B" w:rsidRDefault="00BF038B" w:rsidP="005502AD">
      <w:pPr>
        <w:rPr>
          <w:rFonts w:ascii="Arial" w:hAnsi="Arial" w:cs="Arial"/>
          <w:sz w:val="23"/>
          <w:szCs w:val="23"/>
        </w:rPr>
      </w:pPr>
    </w:p>
    <w:p w14:paraId="39501843" w14:textId="77777777" w:rsidR="00972198" w:rsidRDefault="005502AD" w:rsidP="005502AD">
      <w:r w:rsidRPr="00D854CB">
        <w:rPr>
          <w:rFonts w:ascii="Arial" w:hAnsi="Arial" w:cs="Arial"/>
          <w:sz w:val="23"/>
          <w:szCs w:val="23"/>
        </w:rPr>
        <w:t>Incidents of domestic abuse towards pregnant women are associated with poor obstetric outcomes in a number of ways, such as increased rates of miscarriage, premature birth, low birth weight, foetal injury and foetal death.</w:t>
      </w:r>
      <w:r w:rsidR="00972198" w:rsidRPr="00972198">
        <w:t xml:space="preserve"> </w:t>
      </w:r>
    </w:p>
    <w:p w14:paraId="62EE35D6" w14:textId="77777777" w:rsidR="00972198" w:rsidRDefault="00972198" w:rsidP="005502AD"/>
    <w:p w14:paraId="16DF7D28" w14:textId="50BFA372" w:rsidR="005502AD" w:rsidRPr="00D854CB" w:rsidRDefault="00972198" w:rsidP="005502AD">
      <w:pPr>
        <w:rPr>
          <w:rFonts w:ascii="Arial" w:hAnsi="Arial" w:cs="Arial"/>
          <w:sz w:val="23"/>
          <w:szCs w:val="23"/>
        </w:rPr>
      </w:pPr>
      <w:r w:rsidRPr="00972198">
        <w:rPr>
          <w:rFonts w:ascii="Arial" w:hAnsi="Arial" w:cs="Arial"/>
          <w:sz w:val="23"/>
          <w:szCs w:val="23"/>
        </w:rPr>
        <w:t>Domestic abuse is a crime and should be reported to the Police.</w:t>
      </w:r>
    </w:p>
    <w:p w14:paraId="16D12919" w14:textId="77777777" w:rsidR="005502AD" w:rsidRPr="00D854CB" w:rsidRDefault="005502AD" w:rsidP="005502AD">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30FE5" w:rsidRPr="00D854CB" w14:paraId="524A3292" w14:textId="77777777" w:rsidTr="00820F0A">
        <w:tc>
          <w:tcPr>
            <w:tcW w:w="9854" w:type="dxa"/>
            <w:shd w:val="clear" w:color="auto" w:fill="auto"/>
          </w:tcPr>
          <w:p w14:paraId="71225515" w14:textId="77777777" w:rsidR="00D30FE5" w:rsidRPr="00D854CB" w:rsidRDefault="00D30FE5" w:rsidP="00820F0A">
            <w:pPr>
              <w:jc w:val="center"/>
              <w:rPr>
                <w:rFonts w:ascii="Arial" w:hAnsi="Arial" w:cs="Arial"/>
                <w:b/>
                <w:sz w:val="23"/>
                <w:szCs w:val="23"/>
              </w:rPr>
            </w:pPr>
          </w:p>
          <w:p w14:paraId="4D26FEE3" w14:textId="77777777" w:rsidR="00D30FE5" w:rsidRDefault="00D30FE5" w:rsidP="00BF038B">
            <w:pPr>
              <w:jc w:val="center"/>
              <w:rPr>
                <w:rFonts w:ascii="Arial" w:hAnsi="Arial" w:cs="Arial"/>
                <w:b/>
                <w:sz w:val="23"/>
                <w:szCs w:val="23"/>
              </w:rPr>
            </w:pPr>
            <w:r w:rsidRPr="00D854CB">
              <w:rPr>
                <w:rFonts w:ascii="Arial" w:hAnsi="Arial" w:cs="Arial"/>
                <w:b/>
                <w:sz w:val="23"/>
                <w:szCs w:val="23"/>
              </w:rPr>
              <w:t xml:space="preserve">All </w:t>
            </w:r>
            <w:r>
              <w:rPr>
                <w:rFonts w:ascii="Arial" w:hAnsi="Arial" w:cs="Arial"/>
                <w:b/>
                <w:sz w:val="23"/>
                <w:szCs w:val="23"/>
              </w:rPr>
              <w:t xml:space="preserve">concerns about domestic abuse </w:t>
            </w:r>
            <w:r w:rsidRPr="00D854CB">
              <w:rPr>
                <w:rFonts w:ascii="Arial" w:hAnsi="Arial" w:cs="Arial"/>
                <w:b/>
                <w:sz w:val="23"/>
                <w:szCs w:val="23"/>
              </w:rPr>
              <w:t>must be reported to the Designated Safeguarding Lead</w:t>
            </w:r>
            <w:r w:rsidR="00BF038B">
              <w:rPr>
                <w:rFonts w:ascii="Arial" w:hAnsi="Arial" w:cs="Arial"/>
                <w:b/>
                <w:sz w:val="23"/>
                <w:szCs w:val="23"/>
              </w:rPr>
              <w:t xml:space="preserve"> or their deputy</w:t>
            </w:r>
          </w:p>
          <w:p w14:paraId="6C0D38D5" w14:textId="77777777" w:rsidR="00BF038B" w:rsidRPr="00D854CB" w:rsidRDefault="00BF038B" w:rsidP="00BF038B">
            <w:pPr>
              <w:jc w:val="center"/>
              <w:rPr>
                <w:rFonts w:ascii="Arial" w:hAnsi="Arial" w:cs="Arial"/>
                <w:b/>
                <w:sz w:val="23"/>
                <w:szCs w:val="23"/>
              </w:rPr>
            </w:pPr>
          </w:p>
        </w:tc>
      </w:tr>
    </w:tbl>
    <w:p w14:paraId="52C3B8AE" w14:textId="77777777" w:rsidR="000D6A9D" w:rsidRPr="000D6A9D" w:rsidRDefault="000D6A9D" w:rsidP="000D6A9D">
      <w:pPr>
        <w:rPr>
          <w:rFonts w:ascii="Arial" w:hAnsi="Arial" w:cs="Arial"/>
          <w:sz w:val="23"/>
          <w:szCs w:val="23"/>
        </w:rPr>
      </w:pPr>
      <w:r>
        <w:rPr>
          <w:rFonts w:ascii="Arial" w:hAnsi="Arial" w:cs="Arial"/>
          <w:sz w:val="23"/>
          <w:szCs w:val="23"/>
        </w:rPr>
        <w:lastRenderedPageBreak/>
        <w:t>Also s</w:t>
      </w:r>
      <w:r w:rsidRPr="000D6A9D">
        <w:rPr>
          <w:rFonts w:ascii="Arial" w:hAnsi="Arial" w:cs="Arial"/>
          <w:sz w:val="23"/>
          <w:szCs w:val="23"/>
        </w:rPr>
        <w:t>ee D</w:t>
      </w:r>
      <w:r w:rsidR="00E41227">
        <w:rPr>
          <w:rFonts w:ascii="Arial" w:hAnsi="Arial" w:cs="Arial"/>
          <w:sz w:val="23"/>
          <w:szCs w:val="23"/>
        </w:rPr>
        <w:t xml:space="preserve">DSCP </w:t>
      </w:r>
      <w:r w:rsidRPr="000D6A9D">
        <w:rPr>
          <w:rFonts w:ascii="Arial" w:hAnsi="Arial" w:cs="Arial"/>
          <w:sz w:val="23"/>
          <w:szCs w:val="23"/>
        </w:rPr>
        <w:t>safeguarding children procedures</w:t>
      </w:r>
      <w:r>
        <w:rPr>
          <w:rFonts w:ascii="Arial" w:hAnsi="Arial" w:cs="Arial"/>
          <w:sz w:val="23"/>
          <w:szCs w:val="23"/>
        </w:rPr>
        <w:t xml:space="preserve">; </w:t>
      </w:r>
      <w:hyperlink r:id="rId153" w:history="1">
        <w:r w:rsidRPr="0067630D">
          <w:rPr>
            <w:rStyle w:val="Hyperlink"/>
            <w:rFonts w:ascii="Arial" w:hAnsi="Arial" w:cs="Arial"/>
            <w:sz w:val="23"/>
            <w:szCs w:val="23"/>
          </w:rPr>
          <w:t>Domestic Abuse</w:t>
        </w:r>
      </w:hyperlink>
      <w:r w:rsidR="0067630D">
        <w:rPr>
          <w:rFonts w:ascii="Arial" w:hAnsi="Arial" w:cs="Arial"/>
          <w:sz w:val="23"/>
          <w:szCs w:val="23"/>
        </w:rPr>
        <w:t>.</w:t>
      </w:r>
    </w:p>
    <w:p w14:paraId="3990D77C" w14:textId="77777777" w:rsidR="00630BF5" w:rsidRDefault="00630BF5" w:rsidP="005502AD">
      <w:pPr>
        <w:rPr>
          <w:rFonts w:ascii="Arial" w:hAnsi="Arial" w:cs="Arial"/>
          <w:b/>
          <w:sz w:val="23"/>
          <w:szCs w:val="23"/>
        </w:rPr>
      </w:pPr>
    </w:p>
    <w:p w14:paraId="39B74A4F" w14:textId="77777777" w:rsidR="00374CC2" w:rsidRDefault="00374CC2" w:rsidP="005502AD">
      <w:pPr>
        <w:rPr>
          <w:rFonts w:ascii="Arial" w:hAnsi="Arial" w:cs="Arial"/>
          <w:b/>
          <w:sz w:val="23"/>
          <w:szCs w:val="23"/>
        </w:rPr>
      </w:pPr>
    </w:p>
    <w:p w14:paraId="04A77596" w14:textId="03E9C1AA" w:rsidR="00D30FE5" w:rsidRPr="00A96F1F" w:rsidRDefault="000C2D90" w:rsidP="005502AD">
      <w:pPr>
        <w:rPr>
          <w:rFonts w:ascii="Arial" w:hAnsi="Arial" w:cs="Arial"/>
          <w:b/>
          <w:sz w:val="23"/>
          <w:szCs w:val="23"/>
        </w:rPr>
      </w:pPr>
      <w:r w:rsidRPr="00A96F1F">
        <w:rPr>
          <w:rFonts w:ascii="Arial" w:hAnsi="Arial" w:cs="Arial"/>
          <w:b/>
          <w:sz w:val="23"/>
          <w:szCs w:val="23"/>
        </w:rPr>
        <w:t>Honour Based</w:t>
      </w:r>
      <w:r w:rsidR="00A96F1F" w:rsidRPr="00A96F1F">
        <w:rPr>
          <w:rFonts w:ascii="Arial" w:hAnsi="Arial" w:cs="Arial"/>
          <w:b/>
          <w:sz w:val="23"/>
          <w:szCs w:val="23"/>
        </w:rPr>
        <w:t xml:space="preserve"> Abuse/</w:t>
      </w:r>
      <w:r w:rsidRPr="00A96F1F">
        <w:rPr>
          <w:rFonts w:ascii="Arial" w:hAnsi="Arial" w:cs="Arial"/>
          <w:b/>
          <w:sz w:val="23"/>
          <w:szCs w:val="23"/>
        </w:rPr>
        <w:t>Violence</w:t>
      </w:r>
    </w:p>
    <w:p w14:paraId="27569E30" w14:textId="77777777" w:rsidR="00A96F1F" w:rsidRPr="00D854CB" w:rsidRDefault="00A96F1F" w:rsidP="00A96F1F">
      <w:pPr>
        <w:rPr>
          <w:rFonts w:ascii="Arial" w:hAnsi="Arial" w:cs="Arial"/>
          <w:sz w:val="23"/>
          <w:szCs w:val="23"/>
        </w:rPr>
      </w:pPr>
      <w:r w:rsidRPr="00D854CB">
        <w:rPr>
          <w:rFonts w:ascii="Arial" w:hAnsi="Arial" w:cs="Arial"/>
          <w:sz w:val="23"/>
          <w:szCs w:val="23"/>
        </w:rPr>
        <w:t xml:space="preserve">Honour based </w:t>
      </w:r>
      <w:r w:rsidR="00495A3A">
        <w:rPr>
          <w:rFonts w:ascii="Arial" w:hAnsi="Arial" w:cs="Arial"/>
          <w:sz w:val="23"/>
          <w:szCs w:val="23"/>
        </w:rPr>
        <w:t xml:space="preserve">abuse (HBA) or </w:t>
      </w:r>
      <w:r w:rsidRPr="00D854CB">
        <w:rPr>
          <w:rFonts w:ascii="Arial" w:hAnsi="Arial" w:cs="Arial"/>
          <w:sz w:val="23"/>
          <w:szCs w:val="23"/>
        </w:rPr>
        <w:t xml:space="preserve">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40FF4EBC" w14:textId="77777777" w:rsidR="00A96F1F" w:rsidRPr="00D854CB" w:rsidRDefault="00A96F1F" w:rsidP="00A96F1F">
      <w:pPr>
        <w:rPr>
          <w:rFonts w:ascii="Arial" w:hAnsi="Arial" w:cs="Arial"/>
          <w:sz w:val="23"/>
          <w:szCs w:val="23"/>
        </w:rPr>
      </w:pPr>
    </w:p>
    <w:p w14:paraId="1D7C5E16" w14:textId="77777777" w:rsidR="00A96F1F" w:rsidRPr="00D854CB" w:rsidRDefault="00A96F1F" w:rsidP="00A96F1F">
      <w:pPr>
        <w:rPr>
          <w:rFonts w:ascii="Arial" w:hAnsi="Arial" w:cs="Arial"/>
          <w:sz w:val="23"/>
          <w:szCs w:val="23"/>
        </w:rPr>
      </w:pPr>
      <w:r w:rsidRPr="00D854CB">
        <w:rPr>
          <w:rFonts w:ascii="Arial" w:hAnsi="Arial" w:cs="Arial"/>
          <w:sz w:val="23"/>
          <w:szCs w:val="23"/>
        </w:rPr>
        <w:t>It is a violation of human rights and may be a form of domestic and/or sexual violence. Where it affects children and young people it is child abuse.</w:t>
      </w:r>
    </w:p>
    <w:p w14:paraId="47323906" w14:textId="77777777" w:rsidR="00253074" w:rsidRDefault="00253074" w:rsidP="00A96F1F">
      <w:pPr>
        <w:rPr>
          <w:rFonts w:ascii="Arial" w:hAnsi="Arial" w:cs="Arial"/>
          <w:sz w:val="23"/>
          <w:szCs w:val="23"/>
        </w:rPr>
      </w:pPr>
    </w:p>
    <w:p w14:paraId="6CC27C82" w14:textId="77777777" w:rsidR="00A96F1F" w:rsidRPr="00D854CB" w:rsidRDefault="00253074" w:rsidP="00A96F1F">
      <w:pPr>
        <w:rPr>
          <w:rFonts w:ascii="Arial" w:hAnsi="Arial" w:cs="Arial"/>
          <w:sz w:val="23"/>
          <w:szCs w:val="23"/>
        </w:rPr>
      </w:pPr>
      <w:r w:rsidRPr="00253074">
        <w:rPr>
          <w:rFonts w:ascii="Arial" w:hAnsi="Arial" w:cs="Arial"/>
          <w:sz w:val="23"/>
          <w:szCs w:val="23"/>
        </w:rPr>
        <w:t>It can be distinguished from other forms of abuse and violence, as it is often committed with some degree of approval and/or collusion from family and/or community members. Women, men and younger members of the family can all be involved in the abuse. Victims of honour-based abuse are more likely to be abused multiple times by multiple perpetrators.</w:t>
      </w:r>
    </w:p>
    <w:p w14:paraId="7C2F858D" w14:textId="77777777" w:rsidR="00253074" w:rsidRDefault="00253074" w:rsidP="00A96F1F">
      <w:pPr>
        <w:rPr>
          <w:rFonts w:ascii="Arial" w:hAnsi="Arial" w:cs="Arial"/>
          <w:sz w:val="23"/>
          <w:szCs w:val="23"/>
        </w:rPr>
      </w:pPr>
    </w:p>
    <w:p w14:paraId="46237C04" w14:textId="77777777" w:rsidR="00253074" w:rsidRDefault="00253074" w:rsidP="00A96F1F">
      <w:pPr>
        <w:rPr>
          <w:rFonts w:ascii="Arial" w:hAnsi="Arial" w:cs="Arial"/>
          <w:sz w:val="23"/>
          <w:szCs w:val="23"/>
        </w:rPr>
      </w:pPr>
      <w:r w:rsidRPr="00253074">
        <w:rPr>
          <w:rFonts w:ascii="Arial" w:hAnsi="Arial" w:cs="Arial"/>
          <w:sz w:val="23"/>
          <w:szCs w:val="23"/>
        </w:rPr>
        <w:t xml:space="preserve">Honour based abuse and violence manifests itself in a diverse range of ways with children and young people, it can lead to a deeply embedded form of coercive control, built on expectations about behaviour that are made clear at a young age. Often the control is established without obvious violence for instance through family members threatening to kill themselves because of the victim’s behaviour. Honour based abuse can also </w:t>
      </w:r>
      <w:r>
        <w:rPr>
          <w:rFonts w:ascii="Arial" w:hAnsi="Arial" w:cs="Arial"/>
          <w:sz w:val="23"/>
          <w:szCs w:val="23"/>
        </w:rPr>
        <w:t>include</w:t>
      </w:r>
      <w:r w:rsidRPr="00253074">
        <w:rPr>
          <w:rFonts w:ascii="Arial" w:hAnsi="Arial" w:cs="Arial"/>
          <w:sz w:val="23"/>
          <w:szCs w:val="23"/>
        </w:rPr>
        <w:t xml:space="preserve"> forced marriage (approximately 1 in 5 cases), domestic and/or sexual violence, rape, physical assaults, harassment, kidnap, threats of violence (including murder), witnessing violence directed towards a sibling or indeed another family member, and female genital mutilation. </w:t>
      </w:r>
    </w:p>
    <w:p w14:paraId="5A5980CA" w14:textId="77777777" w:rsidR="00253074" w:rsidRDefault="00253074" w:rsidP="00A96F1F">
      <w:pPr>
        <w:rPr>
          <w:rFonts w:ascii="Arial" w:hAnsi="Arial" w:cs="Arial"/>
          <w:sz w:val="23"/>
          <w:szCs w:val="23"/>
        </w:rPr>
      </w:pPr>
    </w:p>
    <w:p w14:paraId="36AEAF55" w14:textId="77777777" w:rsidR="00253074" w:rsidRDefault="00253074" w:rsidP="00253074">
      <w:pPr>
        <w:jc w:val="center"/>
        <w:rPr>
          <w:rFonts w:ascii="Arial" w:hAnsi="Arial" w:cs="Arial"/>
          <w:b/>
          <w:sz w:val="23"/>
          <w:szCs w:val="23"/>
        </w:rPr>
      </w:pPr>
      <w:r w:rsidRPr="00253074">
        <w:rPr>
          <w:rFonts w:ascii="Arial" w:hAnsi="Arial" w:cs="Arial"/>
          <w:b/>
          <w:sz w:val="23"/>
          <w:szCs w:val="23"/>
        </w:rPr>
        <w:t>Do not underesti</w:t>
      </w:r>
      <w:r>
        <w:rPr>
          <w:rFonts w:ascii="Arial" w:hAnsi="Arial" w:cs="Arial"/>
          <w:b/>
          <w:sz w:val="23"/>
          <w:szCs w:val="23"/>
        </w:rPr>
        <w:t>mate the potential risk of harm</w:t>
      </w:r>
    </w:p>
    <w:p w14:paraId="66892392" w14:textId="77777777" w:rsidR="00253074" w:rsidRDefault="00253074" w:rsidP="00253074">
      <w:pPr>
        <w:rPr>
          <w:rFonts w:ascii="Arial" w:hAnsi="Arial" w:cs="Arial"/>
          <w:b/>
          <w:sz w:val="23"/>
          <w:szCs w:val="23"/>
        </w:rPr>
      </w:pPr>
    </w:p>
    <w:p w14:paraId="3626941F" w14:textId="77777777" w:rsidR="00253074" w:rsidRPr="00144024" w:rsidRDefault="00253074" w:rsidP="00253074">
      <w:pPr>
        <w:rPr>
          <w:rFonts w:ascii="Arial" w:hAnsi="Arial" w:cs="Arial"/>
          <w:b/>
          <w:sz w:val="23"/>
          <w:szCs w:val="23"/>
        </w:rPr>
      </w:pPr>
      <w:r w:rsidRPr="00144024">
        <w:rPr>
          <w:rFonts w:ascii="Arial" w:hAnsi="Arial" w:cs="Arial"/>
          <w:b/>
          <w:sz w:val="23"/>
          <w:szCs w:val="23"/>
        </w:rPr>
        <w:t>One Chance Rule</w:t>
      </w:r>
    </w:p>
    <w:p w14:paraId="010D3B50" w14:textId="77777777" w:rsidR="00253074" w:rsidRDefault="00253074" w:rsidP="00253074">
      <w:pPr>
        <w:rPr>
          <w:rFonts w:ascii="Arial" w:hAnsi="Arial" w:cs="Arial"/>
          <w:sz w:val="23"/>
          <w:szCs w:val="23"/>
        </w:rPr>
      </w:pPr>
      <w:r w:rsidRPr="00253074">
        <w:rPr>
          <w:rFonts w:ascii="Arial" w:hAnsi="Arial" w:cs="Arial"/>
          <w:sz w:val="23"/>
          <w:szCs w:val="23"/>
        </w:rPr>
        <w:t xml:space="preserve">All </w:t>
      </w:r>
      <w:r>
        <w:rPr>
          <w:rFonts w:ascii="Arial" w:hAnsi="Arial" w:cs="Arial"/>
          <w:sz w:val="23"/>
          <w:szCs w:val="23"/>
        </w:rPr>
        <w:t xml:space="preserve">staff </w:t>
      </w:r>
      <w:r w:rsidRPr="00253074">
        <w:rPr>
          <w:rFonts w:ascii="Arial" w:hAnsi="Arial" w:cs="Arial"/>
          <w:sz w:val="23"/>
          <w:szCs w:val="23"/>
        </w:rPr>
        <w:t xml:space="preserve">working with suspected or actual victims of forced marriage and honour-based violence need to be aware of the "one chance" rule. That is, they may only have one opportunity to speak to a victim or potential victim and may possibly only have one chance to save a life. </w:t>
      </w:r>
    </w:p>
    <w:p w14:paraId="73A91B90" w14:textId="77777777" w:rsidR="00253074" w:rsidRDefault="00253074" w:rsidP="00253074">
      <w:pPr>
        <w:rPr>
          <w:rFonts w:ascii="Arial" w:hAnsi="Arial" w:cs="Arial"/>
          <w:sz w:val="23"/>
          <w:szCs w:val="23"/>
        </w:rPr>
      </w:pPr>
    </w:p>
    <w:p w14:paraId="399369A9" w14:textId="77777777" w:rsidR="00253074" w:rsidRDefault="00253074" w:rsidP="00253074">
      <w:pPr>
        <w:rPr>
          <w:rFonts w:ascii="Arial" w:hAnsi="Arial" w:cs="Arial"/>
          <w:sz w:val="23"/>
          <w:szCs w:val="23"/>
        </w:rPr>
      </w:pPr>
      <w:r w:rsidRPr="00253074">
        <w:rPr>
          <w:rFonts w:ascii="Arial" w:hAnsi="Arial" w:cs="Arial"/>
          <w:sz w:val="23"/>
          <w:szCs w:val="23"/>
        </w:rPr>
        <w:t>If the victim is allowed to leave without the appropriate support and advice being offered, that one chance might be wasted.</w:t>
      </w:r>
    </w:p>
    <w:p w14:paraId="02CD9A82" w14:textId="77777777" w:rsidR="00253074" w:rsidRDefault="00253074" w:rsidP="00A96F1F">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96F1F" w:rsidRPr="00D854CB" w14:paraId="35A98799" w14:textId="77777777" w:rsidTr="00820F0A">
        <w:tc>
          <w:tcPr>
            <w:tcW w:w="9854" w:type="dxa"/>
            <w:shd w:val="clear" w:color="auto" w:fill="auto"/>
          </w:tcPr>
          <w:p w14:paraId="24AD1ADC" w14:textId="77777777" w:rsidR="00A96F1F" w:rsidRPr="00D854CB" w:rsidRDefault="00A96F1F" w:rsidP="00820F0A">
            <w:pPr>
              <w:jc w:val="center"/>
              <w:rPr>
                <w:rFonts w:ascii="Arial" w:hAnsi="Arial" w:cs="Arial"/>
                <w:b/>
                <w:sz w:val="23"/>
                <w:szCs w:val="23"/>
              </w:rPr>
            </w:pPr>
          </w:p>
          <w:p w14:paraId="1FEC3528" w14:textId="77777777" w:rsidR="00A96F1F" w:rsidRPr="00D854CB" w:rsidRDefault="00A96F1F" w:rsidP="00820F0A">
            <w:pPr>
              <w:jc w:val="center"/>
              <w:rPr>
                <w:rFonts w:ascii="Arial" w:hAnsi="Arial" w:cs="Arial"/>
                <w:b/>
                <w:sz w:val="23"/>
                <w:szCs w:val="23"/>
              </w:rPr>
            </w:pPr>
            <w:r w:rsidRPr="00D854CB">
              <w:rPr>
                <w:rFonts w:ascii="Arial" w:hAnsi="Arial" w:cs="Arial"/>
                <w:b/>
                <w:sz w:val="23"/>
                <w:szCs w:val="23"/>
              </w:rPr>
              <w:t xml:space="preserve">All concerns about ‘honour based’ </w:t>
            </w:r>
            <w:r>
              <w:rPr>
                <w:rFonts w:ascii="Arial" w:hAnsi="Arial" w:cs="Arial"/>
                <w:b/>
                <w:sz w:val="23"/>
                <w:szCs w:val="23"/>
              </w:rPr>
              <w:t xml:space="preserve">abuse/violence </w:t>
            </w:r>
            <w:r w:rsidRPr="00D854CB">
              <w:rPr>
                <w:rFonts w:ascii="Arial" w:hAnsi="Arial" w:cs="Arial"/>
                <w:b/>
                <w:sz w:val="23"/>
                <w:szCs w:val="23"/>
              </w:rPr>
              <w:t xml:space="preserve">must </w:t>
            </w:r>
            <w:r w:rsidR="00D54DC1">
              <w:rPr>
                <w:rFonts w:ascii="Arial" w:hAnsi="Arial" w:cs="Arial"/>
                <w:b/>
                <w:sz w:val="23"/>
                <w:szCs w:val="23"/>
              </w:rPr>
              <w:t xml:space="preserve">immediately </w:t>
            </w:r>
            <w:r w:rsidRPr="00D854CB">
              <w:rPr>
                <w:rFonts w:ascii="Arial" w:hAnsi="Arial" w:cs="Arial"/>
                <w:b/>
                <w:sz w:val="23"/>
                <w:szCs w:val="23"/>
              </w:rPr>
              <w:t>be reported to the Designated Safeguarding Lead</w:t>
            </w:r>
            <w:r>
              <w:rPr>
                <w:rFonts w:ascii="Arial" w:hAnsi="Arial" w:cs="Arial"/>
                <w:b/>
                <w:sz w:val="23"/>
                <w:szCs w:val="23"/>
              </w:rPr>
              <w:t xml:space="preserve"> or their deputy</w:t>
            </w:r>
          </w:p>
          <w:p w14:paraId="43BFF1BC" w14:textId="77777777" w:rsidR="00A96F1F" w:rsidRPr="00D854CB" w:rsidRDefault="00A96F1F" w:rsidP="00820F0A">
            <w:pPr>
              <w:rPr>
                <w:rFonts w:ascii="Arial" w:hAnsi="Arial" w:cs="Arial"/>
                <w:b/>
                <w:sz w:val="23"/>
                <w:szCs w:val="23"/>
              </w:rPr>
            </w:pPr>
          </w:p>
        </w:tc>
      </w:tr>
    </w:tbl>
    <w:p w14:paraId="43C3CB4E" w14:textId="77777777" w:rsidR="00A96F1F" w:rsidRDefault="00A96F1F" w:rsidP="00A96F1F">
      <w:pPr>
        <w:rPr>
          <w:rFonts w:ascii="Arial" w:hAnsi="Arial" w:cs="Arial"/>
          <w:sz w:val="23"/>
          <w:szCs w:val="23"/>
        </w:rPr>
      </w:pPr>
    </w:p>
    <w:p w14:paraId="495B3731" w14:textId="77777777" w:rsidR="000D6A9D" w:rsidRPr="000D6A9D" w:rsidRDefault="000D6A9D" w:rsidP="000D6A9D">
      <w:pPr>
        <w:rPr>
          <w:rFonts w:ascii="Arial" w:hAnsi="Arial" w:cs="Arial"/>
          <w:sz w:val="23"/>
          <w:szCs w:val="23"/>
        </w:rPr>
      </w:pPr>
      <w:r>
        <w:rPr>
          <w:rFonts w:ascii="Arial" w:hAnsi="Arial" w:cs="Arial"/>
          <w:sz w:val="23"/>
          <w:szCs w:val="23"/>
        </w:rPr>
        <w:t>Also s</w:t>
      </w:r>
      <w:r w:rsidRPr="000D6A9D">
        <w:rPr>
          <w:rFonts w:ascii="Arial" w:hAnsi="Arial" w:cs="Arial"/>
          <w:sz w:val="23"/>
          <w:szCs w:val="23"/>
        </w:rPr>
        <w:t>ee D</w:t>
      </w:r>
      <w:r w:rsidR="00E41227">
        <w:rPr>
          <w:rFonts w:ascii="Arial" w:hAnsi="Arial" w:cs="Arial"/>
          <w:sz w:val="23"/>
          <w:szCs w:val="23"/>
        </w:rPr>
        <w:t>DSCP</w:t>
      </w:r>
      <w:r w:rsidRPr="000D6A9D">
        <w:rPr>
          <w:rFonts w:ascii="Arial" w:hAnsi="Arial" w:cs="Arial"/>
          <w:sz w:val="23"/>
          <w:szCs w:val="23"/>
        </w:rPr>
        <w:t xml:space="preserve"> safeguarding children procedures</w:t>
      </w:r>
      <w:r>
        <w:rPr>
          <w:rFonts w:ascii="Arial" w:hAnsi="Arial" w:cs="Arial"/>
          <w:sz w:val="23"/>
          <w:szCs w:val="23"/>
        </w:rPr>
        <w:t xml:space="preserve">; </w:t>
      </w:r>
      <w:hyperlink r:id="rId154" w:history="1">
        <w:r w:rsidR="0067630D" w:rsidRPr="0067630D">
          <w:rPr>
            <w:rStyle w:val="Hyperlink"/>
            <w:rFonts w:ascii="Arial" w:hAnsi="Arial" w:cs="Arial"/>
            <w:sz w:val="23"/>
            <w:szCs w:val="23"/>
          </w:rPr>
          <w:t xml:space="preserve">Honour Based Abuse and </w:t>
        </w:r>
        <w:r w:rsidRPr="0067630D">
          <w:rPr>
            <w:rStyle w:val="Hyperlink"/>
            <w:rFonts w:ascii="Arial" w:hAnsi="Arial" w:cs="Arial"/>
            <w:sz w:val="23"/>
            <w:szCs w:val="23"/>
          </w:rPr>
          <w:t>Violence</w:t>
        </w:r>
      </w:hyperlink>
      <w:r w:rsidRPr="000D6A9D">
        <w:rPr>
          <w:rFonts w:ascii="Arial" w:hAnsi="Arial" w:cs="Arial"/>
          <w:sz w:val="23"/>
          <w:szCs w:val="23"/>
        </w:rPr>
        <w:t xml:space="preserve"> (HBA/HBV)</w:t>
      </w:r>
      <w:r w:rsidR="0067630D">
        <w:rPr>
          <w:rFonts w:ascii="Arial" w:hAnsi="Arial" w:cs="Arial"/>
          <w:sz w:val="23"/>
          <w:szCs w:val="23"/>
        </w:rPr>
        <w:t>.</w:t>
      </w:r>
    </w:p>
    <w:p w14:paraId="4B61340F" w14:textId="77777777" w:rsidR="00A96F1F" w:rsidRPr="00D854CB" w:rsidRDefault="00A96F1F" w:rsidP="000D6A9D">
      <w:pPr>
        <w:rPr>
          <w:rFonts w:ascii="Arial" w:hAnsi="Arial" w:cs="Arial"/>
          <w:sz w:val="23"/>
          <w:szCs w:val="23"/>
        </w:rPr>
      </w:pPr>
    </w:p>
    <w:p w14:paraId="6B16F472" w14:textId="77777777" w:rsidR="005502AD" w:rsidRPr="00D854CB" w:rsidRDefault="005502AD" w:rsidP="005502AD">
      <w:pPr>
        <w:rPr>
          <w:rFonts w:ascii="Arial" w:hAnsi="Arial" w:cs="Arial"/>
          <w:sz w:val="23"/>
          <w:szCs w:val="23"/>
        </w:rPr>
      </w:pPr>
    </w:p>
    <w:p w14:paraId="6AACA0D0" w14:textId="77777777" w:rsidR="005502AD" w:rsidRPr="00265B62" w:rsidRDefault="005502AD" w:rsidP="005502AD">
      <w:pPr>
        <w:rPr>
          <w:rFonts w:ascii="Arial" w:hAnsi="Arial" w:cs="Arial"/>
          <w:b/>
        </w:rPr>
      </w:pPr>
      <w:r w:rsidRPr="00265B62">
        <w:rPr>
          <w:rFonts w:ascii="Arial" w:hAnsi="Arial" w:cs="Arial"/>
          <w:b/>
        </w:rPr>
        <w:t>Female Genital Mutilation</w:t>
      </w:r>
    </w:p>
    <w:p w14:paraId="7BA23EE0" w14:textId="77777777" w:rsidR="005502AD" w:rsidRPr="00D854CB" w:rsidRDefault="005502AD" w:rsidP="005502AD">
      <w:pPr>
        <w:rPr>
          <w:rFonts w:ascii="Arial" w:hAnsi="Arial" w:cs="Arial"/>
          <w:sz w:val="23"/>
          <w:szCs w:val="23"/>
        </w:rPr>
      </w:pPr>
      <w:r w:rsidRPr="00D854CB">
        <w:rPr>
          <w:rFonts w:ascii="Arial" w:hAnsi="Arial" w:cs="Arial"/>
          <w:sz w:val="23"/>
          <w:szCs w:val="23"/>
        </w:rPr>
        <w:t>Female Genital Mutilation (FGM) is a form of child abuse and violence against female children and women, a serious public health concern and a human rights issue.</w:t>
      </w:r>
    </w:p>
    <w:p w14:paraId="1A53061F" w14:textId="77777777" w:rsidR="005502AD" w:rsidRPr="00D854CB" w:rsidRDefault="005502AD" w:rsidP="005502AD">
      <w:pPr>
        <w:rPr>
          <w:rFonts w:ascii="Arial" w:hAnsi="Arial" w:cs="Arial"/>
          <w:sz w:val="23"/>
          <w:szCs w:val="23"/>
        </w:rPr>
      </w:pPr>
    </w:p>
    <w:p w14:paraId="7E1E98B7" w14:textId="77777777" w:rsidR="005502AD" w:rsidRPr="00D854CB" w:rsidRDefault="005502AD" w:rsidP="005502AD">
      <w:pPr>
        <w:rPr>
          <w:rFonts w:ascii="Arial" w:hAnsi="Arial" w:cs="Arial"/>
          <w:sz w:val="23"/>
          <w:szCs w:val="23"/>
        </w:rPr>
      </w:pPr>
      <w:r w:rsidRPr="00D854CB">
        <w:rPr>
          <w:rFonts w:ascii="Arial" w:hAnsi="Arial" w:cs="Arial"/>
          <w:sz w:val="23"/>
          <w:szCs w:val="23"/>
        </w:rPr>
        <w:t>The World Health Organisation (WHO) define</w:t>
      </w:r>
      <w:r w:rsidR="00346D0D">
        <w:rPr>
          <w:rFonts w:ascii="Arial" w:hAnsi="Arial" w:cs="Arial"/>
          <w:sz w:val="23"/>
          <w:szCs w:val="23"/>
        </w:rPr>
        <w:t>s female genital mutilation as ‘</w:t>
      </w:r>
      <w:r w:rsidRPr="00346D0D">
        <w:rPr>
          <w:rFonts w:ascii="Arial" w:hAnsi="Arial" w:cs="Arial"/>
          <w:i/>
          <w:sz w:val="23"/>
          <w:szCs w:val="23"/>
        </w:rPr>
        <w:t>all procedures (not operations) which involve partial or total removal of the external female genitalia or injury to the female genital organs whether for cultural o</w:t>
      </w:r>
      <w:r w:rsidR="00346D0D" w:rsidRPr="00346D0D">
        <w:rPr>
          <w:rFonts w:ascii="Arial" w:hAnsi="Arial" w:cs="Arial"/>
          <w:i/>
          <w:sz w:val="23"/>
          <w:szCs w:val="23"/>
        </w:rPr>
        <w:t>r other non-therapeutic reasons</w:t>
      </w:r>
      <w:r w:rsidRPr="00346D0D">
        <w:rPr>
          <w:rFonts w:ascii="Arial" w:hAnsi="Arial" w:cs="Arial"/>
          <w:i/>
          <w:sz w:val="23"/>
          <w:szCs w:val="23"/>
        </w:rPr>
        <w:t>.</w:t>
      </w:r>
      <w:r w:rsidR="00346D0D">
        <w:rPr>
          <w:rFonts w:ascii="Arial" w:hAnsi="Arial" w:cs="Arial"/>
          <w:sz w:val="23"/>
          <w:szCs w:val="23"/>
        </w:rPr>
        <w:t>’</w:t>
      </w:r>
    </w:p>
    <w:p w14:paraId="76D5B34A" w14:textId="77777777" w:rsidR="00D54DC1" w:rsidRDefault="00D54DC1" w:rsidP="005502AD">
      <w:pPr>
        <w:rPr>
          <w:rFonts w:ascii="Arial" w:hAnsi="Arial" w:cs="Arial"/>
          <w:sz w:val="23"/>
          <w:szCs w:val="23"/>
        </w:rPr>
      </w:pPr>
    </w:p>
    <w:p w14:paraId="7F4C262D" w14:textId="77777777" w:rsidR="005502AD" w:rsidRDefault="00D54DC1" w:rsidP="005502AD">
      <w:pPr>
        <w:rPr>
          <w:rFonts w:ascii="Arial" w:hAnsi="Arial" w:cs="Arial"/>
          <w:sz w:val="23"/>
          <w:szCs w:val="23"/>
        </w:rPr>
      </w:pPr>
      <w:r w:rsidRPr="00D54DC1">
        <w:rPr>
          <w:rFonts w:ascii="Arial" w:hAnsi="Arial" w:cs="Arial"/>
          <w:sz w:val="23"/>
          <w:szCs w:val="23"/>
        </w:rPr>
        <w:t>It is illegal in the UK to subject a female child or woman to female genital mutilation (FGM), to take a child abroad to undergo FGM or for any person to advise, help or force a female child to inflict FGM on herself. It is also an offence to fail to protect a female child from the risk of FGM</w:t>
      </w:r>
      <w:r>
        <w:rPr>
          <w:rFonts w:ascii="Arial" w:hAnsi="Arial" w:cs="Arial"/>
          <w:sz w:val="23"/>
          <w:szCs w:val="23"/>
        </w:rPr>
        <w:t>.</w:t>
      </w:r>
    </w:p>
    <w:p w14:paraId="276175C6" w14:textId="77777777" w:rsidR="00D54DC1" w:rsidRPr="00D854CB" w:rsidRDefault="00D54DC1" w:rsidP="005502AD">
      <w:pPr>
        <w:rPr>
          <w:rFonts w:ascii="Arial" w:hAnsi="Arial" w:cs="Arial"/>
          <w:sz w:val="23"/>
          <w:szCs w:val="23"/>
        </w:rPr>
      </w:pPr>
    </w:p>
    <w:p w14:paraId="60EFF648" w14:textId="77777777" w:rsidR="005502AD" w:rsidRPr="00D854CB" w:rsidRDefault="005502AD" w:rsidP="005502AD">
      <w:pPr>
        <w:rPr>
          <w:rFonts w:ascii="Arial" w:hAnsi="Arial" w:cs="Arial"/>
          <w:sz w:val="23"/>
          <w:szCs w:val="23"/>
        </w:rPr>
      </w:pPr>
      <w:r w:rsidRPr="00D854CB">
        <w:rPr>
          <w:rFonts w:ascii="Arial" w:hAnsi="Arial" w:cs="Arial"/>
          <w:sz w:val="23"/>
          <w:szCs w:val="23"/>
        </w:rPr>
        <w:t>FGM can be carried out at any age and is performed for a variety of complex reasons with a range of explanations and motives given by individuals and families who support the practice. It is medically unnecessary, is extremely painful, terrifying and has life threatening physical and serious psychological health consequences both at the time the procedure is carried out and later in life.</w:t>
      </w:r>
    </w:p>
    <w:p w14:paraId="70C821B0" w14:textId="77777777" w:rsidR="00495A3A" w:rsidRDefault="00495A3A" w:rsidP="00495A3A">
      <w:pPr>
        <w:rPr>
          <w:rFonts w:ascii="Arial" w:hAnsi="Arial" w:cs="Arial"/>
          <w:sz w:val="23"/>
          <w:szCs w:val="23"/>
        </w:rPr>
      </w:pPr>
    </w:p>
    <w:p w14:paraId="48C14E9A" w14:textId="77777777" w:rsidR="00A23FE8" w:rsidRDefault="00495A3A" w:rsidP="00495A3A">
      <w:r w:rsidRPr="00495A3A">
        <w:rPr>
          <w:rFonts w:ascii="Arial" w:hAnsi="Arial" w:cs="Arial"/>
          <w:sz w:val="23"/>
          <w:szCs w:val="23"/>
        </w:rPr>
        <w:t>FGM may be an isolated incident of abuse within a family however it can be associated with other behaviours that discriminate against, limit or harm female children and women. These may include 'honour' based violence, forced marriage and domestic abuse.</w:t>
      </w:r>
      <w:r w:rsidR="00A23FE8" w:rsidRPr="00A23FE8">
        <w:t xml:space="preserve"> </w:t>
      </w:r>
    </w:p>
    <w:p w14:paraId="3AF158EA" w14:textId="77777777" w:rsidR="00A23FE8" w:rsidRDefault="00A23FE8" w:rsidP="00495A3A"/>
    <w:p w14:paraId="57ECE338" w14:textId="77777777" w:rsidR="00495A3A" w:rsidRDefault="00A23FE8" w:rsidP="00495A3A">
      <w:pPr>
        <w:rPr>
          <w:rFonts w:ascii="Arial" w:hAnsi="Arial" w:cs="Arial"/>
          <w:sz w:val="23"/>
          <w:szCs w:val="23"/>
        </w:rPr>
      </w:pPr>
      <w:r w:rsidRPr="00D17A3C">
        <w:rPr>
          <w:rFonts w:ascii="Arial" w:hAnsi="Arial" w:cs="Arial"/>
          <w:sz w:val="23"/>
          <w:szCs w:val="23"/>
        </w:rPr>
        <w:t xml:space="preserve">Staff </w:t>
      </w:r>
      <w:r w:rsidRPr="00A23FE8">
        <w:rPr>
          <w:rFonts w:ascii="Arial" w:hAnsi="Arial" w:cs="Arial"/>
          <w:sz w:val="23"/>
          <w:szCs w:val="23"/>
        </w:rPr>
        <w:t>should also be aware that some female children and women at risk may not yet be aware of the practice or that it may have conducted on them.</w:t>
      </w:r>
    </w:p>
    <w:p w14:paraId="35D5CFDC" w14:textId="77777777" w:rsidR="00495A3A" w:rsidRDefault="00495A3A" w:rsidP="00495A3A">
      <w:pPr>
        <w:rPr>
          <w:rFonts w:ascii="Arial" w:hAnsi="Arial" w:cs="Arial"/>
          <w:sz w:val="23"/>
          <w:szCs w:val="23"/>
        </w:rPr>
      </w:pPr>
    </w:p>
    <w:p w14:paraId="6693EFB4" w14:textId="77777777" w:rsidR="00495A3A" w:rsidRPr="00495A3A" w:rsidRDefault="00495A3A" w:rsidP="00495A3A">
      <w:pPr>
        <w:rPr>
          <w:rFonts w:ascii="Arial" w:hAnsi="Arial" w:cs="Arial"/>
          <w:b/>
          <w:sz w:val="23"/>
          <w:szCs w:val="23"/>
        </w:rPr>
      </w:pPr>
      <w:r w:rsidRPr="00495A3A">
        <w:rPr>
          <w:rFonts w:ascii="Arial" w:hAnsi="Arial" w:cs="Arial"/>
          <w:b/>
          <w:sz w:val="23"/>
          <w:szCs w:val="23"/>
        </w:rPr>
        <w:t>Identifying risk of FGM</w:t>
      </w:r>
    </w:p>
    <w:p w14:paraId="545FC2DA" w14:textId="56D66D83" w:rsidR="00495A3A" w:rsidRPr="00D005D7" w:rsidRDefault="00495A3A" w:rsidP="00495A3A">
      <w:pPr>
        <w:rPr>
          <w:rFonts w:ascii="Arial" w:hAnsi="Arial" w:cs="Arial"/>
          <w:sz w:val="23"/>
          <w:szCs w:val="23"/>
        </w:rPr>
      </w:pPr>
      <w:r w:rsidRPr="00D005D7">
        <w:rPr>
          <w:rFonts w:ascii="Arial" w:hAnsi="Arial" w:cs="Arial"/>
          <w:sz w:val="23"/>
          <w:szCs w:val="23"/>
        </w:rPr>
        <w:t>The most significant factor to consider when deciding whether a female child or woman may be at risk of FGM is whether her family has a history of practising FGM. In addition</w:t>
      </w:r>
      <w:r w:rsidR="00E92C84">
        <w:rPr>
          <w:rFonts w:ascii="Arial" w:hAnsi="Arial" w:cs="Arial"/>
          <w:sz w:val="23"/>
          <w:szCs w:val="23"/>
        </w:rPr>
        <w:t>,</w:t>
      </w:r>
      <w:r w:rsidRPr="00D005D7">
        <w:rPr>
          <w:rFonts w:ascii="Arial" w:hAnsi="Arial" w:cs="Arial"/>
          <w:sz w:val="23"/>
          <w:szCs w:val="23"/>
        </w:rPr>
        <w:t xml:space="preserve"> it is important to consider whether FGM is known to be practised in her community or county of origin</w:t>
      </w:r>
      <w:r w:rsidR="002B1771">
        <w:rPr>
          <w:rFonts w:ascii="Arial" w:hAnsi="Arial" w:cs="Arial"/>
          <w:sz w:val="23"/>
          <w:szCs w:val="23"/>
        </w:rPr>
        <w:t xml:space="preserve">. </w:t>
      </w:r>
      <w:r w:rsidRPr="00D005D7">
        <w:rPr>
          <w:rFonts w:ascii="Arial" w:hAnsi="Arial" w:cs="Arial"/>
          <w:sz w:val="23"/>
          <w:szCs w:val="23"/>
        </w:rPr>
        <w:t>Women may also marry into practising communities and then have to go through FGM. Alongside a female child or woman's community or country of origin there are a range of other factors that could indicate a risk that she will be subjected to FGM. These include:</w:t>
      </w:r>
    </w:p>
    <w:p w14:paraId="78C305B3" w14:textId="77777777" w:rsidR="00495A3A" w:rsidRPr="00D005D7" w:rsidRDefault="00495A3A" w:rsidP="00495A3A">
      <w:pPr>
        <w:rPr>
          <w:rFonts w:ascii="Arial" w:hAnsi="Arial" w:cs="Arial"/>
          <w:sz w:val="23"/>
          <w:szCs w:val="23"/>
        </w:rPr>
      </w:pPr>
    </w:p>
    <w:p w14:paraId="6CBEA26E" w14:textId="7F90A034" w:rsidR="00495A3A" w:rsidRPr="00D005D7" w:rsidRDefault="00495A3A" w:rsidP="000A0408">
      <w:pPr>
        <w:numPr>
          <w:ilvl w:val="0"/>
          <w:numId w:val="52"/>
        </w:numPr>
        <w:rPr>
          <w:rFonts w:ascii="Arial" w:hAnsi="Arial" w:cs="Arial"/>
          <w:sz w:val="23"/>
          <w:szCs w:val="23"/>
        </w:rPr>
      </w:pPr>
      <w:r w:rsidRPr="00D005D7">
        <w:rPr>
          <w:rFonts w:ascii="Arial" w:hAnsi="Arial" w:cs="Arial"/>
          <w:sz w:val="23"/>
          <w:szCs w:val="23"/>
        </w:rPr>
        <w:t>A female child is born to a woman who has undergone FGM</w:t>
      </w:r>
    </w:p>
    <w:p w14:paraId="686A4048" w14:textId="6A5EF787" w:rsidR="00495A3A" w:rsidRPr="00D005D7" w:rsidRDefault="00495A3A" w:rsidP="000A0408">
      <w:pPr>
        <w:numPr>
          <w:ilvl w:val="0"/>
          <w:numId w:val="52"/>
        </w:numPr>
        <w:rPr>
          <w:rFonts w:ascii="Arial" w:hAnsi="Arial" w:cs="Arial"/>
          <w:sz w:val="23"/>
          <w:szCs w:val="23"/>
        </w:rPr>
      </w:pPr>
      <w:r w:rsidRPr="00D005D7">
        <w:rPr>
          <w:rFonts w:ascii="Arial" w:hAnsi="Arial" w:cs="Arial"/>
          <w:sz w:val="23"/>
          <w:szCs w:val="23"/>
        </w:rPr>
        <w:t>A female child has an older sibling or cousin who has undergone FGM</w:t>
      </w:r>
    </w:p>
    <w:p w14:paraId="4F3100C4" w14:textId="584AF3FF" w:rsidR="00495A3A" w:rsidRPr="00D005D7" w:rsidRDefault="00495A3A" w:rsidP="000A0408">
      <w:pPr>
        <w:numPr>
          <w:ilvl w:val="0"/>
          <w:numId w:val="52"/>
        </w:numPr>
        <w:rPr>
          <w:rFonts w:ascii="Arial" w:hAnsi="Arial" w:cs="Arial"/>
          <w:sz w:val="23"/>
          <w:szCs w:val="23"/>
        </w:rPr>
      </w:pPr>
      <w:r w:rsidRPr="00D005D7">
        <w:rPr>
          <w:rFonts w:ascii="Arial" w:hAnsi="Arial" w:cs="Arial"/>
          <w:sz w:val="23"/>
          <w:szCs w:val="23"/>
        </w:rPr>
        <w:t>A female child's father comes from a community known to practise FGM</w:t>
      </w:r>
    </w:p>
    <w:p w14:paraId="25F74DA6" w14:textId="4E7F6470" w:rsidR="00495A3A" w:rsidRPr="00D005D7" w:rsidRDefault="00495A3A" w:rsidP="000A0408">
      <w:pPr>
        <w:numPr>
          <w:ilvl w:val="0"/>
          <w:numId w:val="52"/>
        </w:numPr>
        <w:rPr>
          <w:rFonts w:ascii="Arial" w:hAnsi="Arial" w:cs="Arial"/>
          <w:sz w:val="23"/>
          <w:szCs w:val="23"/>
        </w:rPr>
      </w:pPr>
      <w:r w:rsidRPr="00D005D7">
        <w:rPr>
          <w:rFonts w:ascii="Arial" w:hAnsi="Arial" w:cs="Arial"/>
          <w:sz w:val="23"/>
          <w:szCs w:val="23"/>
        </w:rPr>
        <w:t>The family indicate that there are strong levels of influence held by elders and/or elders are involved in bringing up female children</w:t>
      </w:r>
    </w:p>
    <w:p w14:paraId="1B6AA91B" w14:textId="083CFE9F" w:rsidR="00495A3A" w:rsidRPr="00D005D7" w:rsidRDefault="00495A3A" w:rsidP="000A0408">
      <w:pPr>
        <w:numPr>
          <w:ilvl w:val="0"/>
          <w:numId w:val="52"/>
        </w:numPr>
        <w:rPr>
          <w:rFonts w:ascii="Arial" w:hAnsi="Arial" w:cs="Arial"/>
          <w:sz w:val="23"/>
          <w:szCs w:val="23"/>
        </w:rPr>
      </w:pPr>
      <w:r w:rsidRPr="00D005D7">
        <w:rPr>
          <w:rFonts w:ascii="Arial" w:hAnsi="Arial" w:cs="Arial"/>
          <w:sz w:val="23"/>
          <w:szCs w:val="23"/>
        </w:rPr>
        <w:t>A woman/family believe FGM is integral to cultural or religious identity</w:t>
      </w:r>
    </w:p>
    <w:p w14:paraId="65E63571" w14:textId="2700DCC0" w:rsidR="00495A3A" w:rsidRPr="00D005D7" w:rsidRDefault="00D17A3C" w:rsidP="000A0408">
      <w:pPr>
        <w:numPr>
          <w:ilvl w:val="0"/>
          <w:numId w:val="52"/>
        </w:numPr>
        <w:rPr>
          <w:rFonts w:ascii="Arial" w:hAnsi="Arial" w:cs="Arial"/>
          <w:sz w:val="23"/>
          <w:szCs w:val="23"/>
        </w:rPr>
      </w:pPr>
      <w:r>
        <w:rPr>
          <w:rFonts w:ascii="Arial" w:hAnsi="Arial" w:cs="Arial"/>
          <w:sz w:val="23"/>
          <w:szCs w:val="23"/>
        </w:rPr>
        <w:t>F</w:t>
      </w:r>
      <w:r w:rsidR="00495A3A" w:rsidRPr="00D005D7">
        <w:rPr>
          <w:rFonts w:ascii="Arial" w:hAnsi="Arial" w:cs="Arial"/>
          <w:sz w:val="23"/>
          <w:szCs w:val="23"/>
        </w:rPr>
        <w:t>emale child/family has limited levels of integration within UK community</w:t>
      </w:r>
    </w:p>
    <w:p w14:paraId="4B9D1893" w14:textId="6721740F" w:rsidR="00495A3A" w:rsidRPr="00D005D7" w:rsidRDefault="00495A3A" w:rsidP="000A0408">
      <w:pPr>
        <w:numPr>
          <w:ilvl w:val="0"/>
          <w:numId w:val="52"/>
        </w:numPr>
        <w:rPr>
          <w:rFonts w:ascii="Arial" w:hAnsi="Arial" w:cs="Arial"/>
          <w:sz w:val="23"/>
          <w:szCs w:val="23"/>
        </w:rPr>
      </w:pPr>
      <w:r w:rsidRPr="00D005D7">
        <w:rPr>
          <w:rFonts w:ascii="Arial" w:hAnsi="Arial" w:cs="Arial"/>
          <w:sz w:val="23"/>
          <w:szCs w:val="23"/>
        </w:rPr>
        <w:t>Parents have limited access to information about FGM and do not know about the harmful effects of FGM or UK law</w:t>
      </w:r>
    </w:p>
    <w:p w14:paraId="64C4A826" w14:textId="096E5A24" w:rsidR="00495A3A" w:rsidRPr="00D005D7" w:rsidRDefault="00495A3A" w:rsidP="000A0408">
      <w:pPr>
        <w:numPr>
          <w:ilvl w:val="0"/>
          <w:numId w:val="52"/>
        </w:numPr>
        <w:rPr>
          <w:rFonts w:ascii="Arial" w:hAnsi="Arial" w:cs="Arial"/>
          <w:sz w:val="23"/>
          <w:szCs w:val="23"/>
        </w:rPr>
      </w:pPr>
      <w:r w:rsidRPr="00D005D7">
        <w:rPr>
          <w:rFonts w:ascii="Arial" w:hAnsi="Arial" w:cs="Arial"/>
          <w:sz w:val="23"/>
          <w:szCs w:val="23"/>
        </w:rPr>
        <w:t>A family is not engaging with professionals (health, education or other)</w:t>
      </w:r>
    </w:p>
    <w:p w14:paraId="6773B775" w14:textId="6984BFC3" w:rsidR="00495A3A" w:rsidRPr="00D005D7" w:rsidRDefault="00495A3A" w:rsidP="000A0408">
      <w:pPr>
        <w:numPr>
          <w:ilvl w:val="0"/>
          <w:numId w:val="52"/>
        </w:numPr>
        <w:rPr>
          <w:rFonts w:ascii="Arial" w:hAnsi="Arial" w:cs="Arial"/>
          <w:sz w:val="23"/>
          <w:szCs w:val="23"/>
        </w:rPr>
      </w:pPr>
      <w:r w:rsidRPr="00D005D7">
        <w:rPr>
          <w:rFonts w:ascii="Arial" w:hAnsi="Arial" w:cs="Arial"/>
          <w:sz w:val="23"/>
          <w:szCs w:val="23"/>
        </w:rPr>
        <w:t>A family is already known to Social Care in relation to other safeguarding issues</w:t>
      </w:r>
    </w:p>
    <w:p w14:paraId="5D51F4CB" w14:textId="24BD8DE2" w:rsidR="00495A3A" w:rsidRPr="00D005D7" w:rsidRDefault="00495A3A" w:rsidP="000A0408">
      <w:pPr>
        <w:numPr>
          <w:ilvl w:val="0"/>
          <w:numId w:val="52"/>
        </w:numPr>
        <w:rPr>
          <w:rFonts w:ascii="Arial" w:hAnsi="Arial" w:cs="Arial"/>
          <w:sz w:val="23"/>
          <w:szCs w:val="23"/>
        </w:rPr>
      </w:pPr>
      <w:r w:rsidRPr="00D005D7">
        <w:rPr>
          <w:rFonts w:ascii="Arial" w:hAnsi="Arial" w:cs="Arial"/>
          <w:sz w:val="23"/>
          <w:szCs w:val="23"/>
        </w:rPr>
        <w:t>Any female child from a practising community withdrawn from Sex and Relationships Education or its equivalent as a result of her parents wishing to keep her uninformed about her body and rights</w:t>
      </w:r>
    </w:p>
    <w:p w14:paraId="2C29022A" w14:textId="16F8DC1D" w:rsidR="00495A3A" w:rsidRPr="00D005D7" w:rsidRDefault="00495A3A" w:rsidP="000A0408">
      <w:pPr>
        <w:numPr>
          <w:ilvl w:val="0"/>
          <w:numId w:val="52"/>
        </w:numPr>
        <w:rPr>
          <w:rFonts w:ascii="Arial" w:hAnsi="Arial" w:cs="Arial"/>
          <w:sz w:val="23"/>
          <w:szCs w:val="23"/>
        </w:rPr>
      </w:pPr>
      <w:r w:rsidRPr="00D005D7">
        <w:rPr>
          <w:rFonts w:ascii="Arial" w:hAnsi="Arial" w:cs="Arial"/>
          <w:sz w:val="23"/>
          <w:szCs w:val="23"/>
        </w:rPr>
        <w:t>Parents seeking to withdraw their children from learning about FGM</w:t>
      </w:r>
    </w:p>
    <w:p w14:paraId="3C44C6BF" w14:textId="77777777" w:rsidR="00495A3A" w:rsidRPr="00D005D7" w:rsidRDefault="00495A3A" w:rsidP="000A0408">
      <w:pPr>
        <w:numPr>
          <w:ilvl w:val="0"/>
          <w:numId w:val="52"/>
        </w:numPr>
        <w:rPr>
          <w:rFonts w:ascii="Arial" w:hAnsi="Arial" w:cs="Arial"/>
          <w:sz w:val="23"/>
          <w:szCs w:val="23"/>
        </w:rPr>
      </w:pPr>
      <w:r w:rsidRPr="00D005D7">
        <w:rPr>
          <w:rFonts w:ascii="Arial" w:hAnsi="Arial" w:cs="Arial"/>
          <w:sz w:val="23"/>
          <w:szCs w:val="23"/>
        </w:rPr>
        <w:t>Sections are missing from a female child's health red book (parent held record).</w:t>
      </w:r>
    </w:p>
    <w:p w14:paraId="35895DC9" w14:textId="77777777" w:rsidR="002B1771" w:rsidRDefault="002B1771" w:rsidP="00495A3A">
      <w:pPr>
        <w:rPr>
          <w:rFonts w:ascii="Arial" w:hAnsi="Arial" w:cs="Arial"/>
          <w:sz w:val="23"/>
          <w:szCs w:val="23"/>
        </w:rPr>
      </w:pPr>
    </w:p>
    <w:p w14:paraId="71DFBE09" w14:textId="77777777" w:rsidR="00495A3A" w:rsidRPr="002B1771" w:rsidRDefault="00495A3A" w:rsidP="00495A3A">
      <w:pPr>
        <w:rPr>
          <w:rFonts w:ascii="Arial" w:hAnsi="Arial" w:cs="Arial"/>
          <w:b/>
          <w:sz w:val="23"/>
          <w:szCs w:val="23"/>
        </w:rPr>
      </w:pPr>
      <w:r w:rsidRPr="002B1771">
        <w:rPr>
          <w:rFonts w:ascii="Arial" w:hAnsi="Arial" w:cs="Arial"/>
          <w:b/>
          <w:sz w:val="23"/>
          <w:szCs w:val="23"/>
        </w:rPr>
        <w:t>Indications FGM may be imminent</w:t>
      </w:r>
    </w:p>
    <w:p w14:paraId="2F8A4D31" w14:textId="77777777" w:rsidR="00495A3A" w:rsidRPr="00E019F1" w:rsidRDefault="00495A3A" w:rsidP="00495A3A">
      <w:pPr>
        <w:rPr>
          <w:rFonts w:ascii="Arial" w:hAnsi="Arial" w:cs="Arial"/>
          <w:sz w:val="23"/>
          <w:szCs w:val="23"/>
        </w:rPr>
      </w:pPr>
      <w:r w:rsidRPr="00E019F1">
        <w:rPr>
          <w:rFonts w:ascii="Arial" w:hAnsi="Arial" w:cs="Arial"/>
          <w:sz w:val="23"/>
          <w:szCs w:val="23"/>
        </w:rPr>
        <w:t>Consider factors above and specifically the points below:</w:t>
      </w:r>
    </w:p>
    <w:p w14:paraId="67C01642" w14:textId="77777777" w:rsidR="00495A3A" w:rsidRPr="00E019F1" w:rsidRDefault="00495A3A" w:rsidP="00495A3A">
      <w:pPr>
        <w:rPr>
          <w:rFonts w:ascii="Arial" w:hAnsi="Arial" w:cs="Arial"/>
          <w:sz w:val="23"/>
          <w:szCs w:val="23"/>
        </w:rPr>
      </w:pPr>
    </w:p>
    <w:p w14:paraId="4F22CA6D" w14:textId="6421032C" w:rsidR="00495A3A" w:rsidRPr="00E019F1" w:rsidRDefault="00495A3A" w:rsidP="000A0408">
      <w:pPr>
        <w:numPr>
          <w:ilvl w:val="0"/>
          <w:numId w:val="53"/>
        </w:numPr>
        <w:rPr>
          <w:rFonts w:ascii="Arial" w:hAnsi="Arial" w:cs="Arial"/>
          <w:sz w:val="23"/>
          <w:szCs w:val="23"/>
        </w:rPr>
      </w:pPr>
      <w:r w:rsidRPr="00E019F1">
        <w:rPr>
          <w:rFonts w:ascii="Arial" w:hAnsi="Arial" w:cs="Arial"/>
          <w:sz w:val="23"/>
          <w:szCs w:val="23"/>
        </w:rPr>
        <w:t>If a family elder is present, particularly if she is visiting from a country of origin, and taking a more active/influential role in the family</w:t>
      </w:r>
    </w:p>
    <w:p w14:paraId="04BC9962" w14:textId="6183A97E" w:rsidR="00A23FE8" w:rsidRDefault="00495A3A" w:rsidP="000A0408">
      <w:pPr>
        <w:numPr>
          <w:ilvl w:val="0"/>
          <w:numId w:val="53"/>
        </w:numPr>
        <w:rPr>
          <w:rFonts w:ascii="Arial" w:hAnsi="Arial" w:cs="Arial"/>
          <w:sz w:val="23"/>
          <w:szCs w:val="23"/>
        </w:rPr>
      </w:pPr>
      <w:r w:rsidRPr="00E019F1">
        <w:rPr>
          <w:rFonts w:ascii="Arial" w:hAnsi="Arial" w:cs="Arial"/>
          <w:sz w:val="23"/>
          <w:szCs w:val="23"/>
        </w:rPr>
        <w:t>If there are references to FGM in conversation, e.g. a female child may tell other children about it or confide that she is about to have a 'special procedure' or to attend a speci</w:t>
      </w:r>
      <w:r w:rsidR="00A23FE8" w:rsidRPr="00A23FE8">
        <w:rPr>
          <w:rFonts w:ascii="Arial" w:hAnsi="Arial" w:cs="Arial"/>
          <w:sz w:val="23"/>
          <w:szCs w:val="23"/>
        </w:rPr>
        <w:t>al occasion to 'become a woman</w:t>
      </w:r>
    </w:p>
    <w:p w14:paraId="5254F9A6" w14:textId="130A1FF1" w:rsidR="00495A3A" w:rsidRPr="00E019F1" w:rsidRDefault="00495A3A" w:rsidP="000A0408">
      <w:pPr>
        <w:numPr>
          <w:ilvl w:val="0"/>
          <w:numId w:val="53"/>
        </w:numPr>
        <w:rPr>
          <w:rFonts w:ascii="Arial" w:hAnsi="Arial" w:cs="Arial"/>
          <w:sz w:val="23"/>
          <w:szCs w:val="23"/>
        </w:rPr>
      </w:pPr>
      <w:r w:rsidRPr="00E019F1">
        <w:rPr>
          <w:rFonts w:ascii="Arial" w:hAnsi="Arial" w:cs="Arial"/>
          <w:sz w:val="23"/>
          <w:szCs w:val="23"/>
        </w:rPr>
        <w:t>Parents state that they or a relative will take the female child out of the country for a prolonged period. This may be discussed within the school environment or travel clinics when asking for vaccinations in preparation for travel</w:t>
      </w:r>
    </w:p>
    <w:p w14:paraId="20FA4639" w14:textId="067819E0" w:rsidR="00495A3A" w:rsidRPr="00E019F1" w:rsidRDefault="00495A3A" w:rsidP="000A0408">
      <w:pPr>
        <w:numPr>
          <w:ilvl w:val="0"/>
          <w:numId w:val="54"/>
        </w:numPr>
        <w:rPr>
          <w:rFonts w:ascii="Arial" w:hAnsi="Arial" w:cs="Arial"/>
          <w:sz w:val="23"/>
          <w:szCs w:val="23"/>
        </w:rPr>
      </w:pPr>
      <w:r w:rsidRPr="00E019F1">
        <w:rPr>
          <w:rFonts w:ascii="Arial" w:hAnsi="Arial" w:cs="Arial"/>
          <w:sz w:val="23"/>
          <w:szCs w:val="23"/>
        </w:rPr>
        <w:lastRenderedPageBreak/>
        <w:t>A female child may talk about a long holiday to her country of origin or another country where the practice is prevalent. See Appendix 4: International Prevalence of FGM (Documents Library, Other Useful Information) and Legislation Banning FGM</w:t>
      </w:r>
    </w:p>
    <w:p w14:paraId="3C64C848" w14:textId="48855821" w:rsidR="00495A3A" w:rsidRPr="00E019F1" w:rsidRDefault="00495A3A" w:rsidP="000A0408">
      <w:pPr>
        <w:numPr>
          <w:ilvl w:val="0"/>
          <w:numId w:val="54"/>
        </w:numPr>
        <w:rPr>
          <w:rFonts w:ascii="Arial" w:hAnsi="Arial" w:cs="Arial"/>
          <w:sz w:val="23"/>
          <w:szCs w:val="23"/>
        </w:rPr>
      </w:pPr>
      <w:r w:rsidRPr="00E019F1">
        <w:rPr>
          <w:rFonts w:ascii="Arial" w:hAnsi="Arial" w:cs="Arial"/>
          <w:sz w:val="23"/>
          <w:szCs w:val="23"/>
        </w:rPr>
        <w:t>A female child may request help from a teacher or another adult if she is aware or suspects she is at risk</w:t>
      </w:r>
    </w:p>
    <w:p w14:paraId="01644841" w14:textId="3E92B4D8" w:rsidR="00495A3A" w:rsidRPr="00E019F1" w:rsidRDefault="00495A3A" w:rsidP="000A0408">
      <w:pPr>
        <w:numPr>
          <w:ilvl w:val="0"/>
          <w:numId w:val="54"/>
        </w:numPr>
        <w:rPr>
          <w:rFonts w:ascii="Arial" w:hAnsi="Arial" w:cs="Arial"/>
          <w:sz w:val="23"/>
          <w:szCs w:val="23"/>
        </w:rPr>
      </w:pPr>
      <w:r w:rsidRPr="00E019F1">
        <w:rPr>
          <w:rFonts w:ascii="Arial" w:hAnsi="Arial" w:cs="Arial"/>
          <w:sz w:val="23"/>
          <w:szCs w:val="23"/>
        </w:rPr>
        <w:t>A female child is unexpectedly absent from school</w:t>
      </w:r>
    </w:p>
    <w:p w14:paraId="7F348DC5" w14:textId="77777777" w:rsidR="00495A3A" w:rsidRPr="00E019F1" w:rsidRDefault="00495A3A" w:rsidP="000A0408">
      <w:pPr>
        <w:numPr>
          <w:ilvl w:val="0"/>
          <w:numId w:val="54"/>
        </w:numPr>
        <w:rPr>
          <w:rFonts w:ascii="Arial" w:hAnsi="Arial" w:cs="Arial"/>
          <w:sz w:val="23"/>
          <w:szCs w:val="23"/>
        </w:rPr>
      </w:pPr>
      <w:r w:rsidRPr="00E019F1">
        <w:rPr>
          <w:rFonts w:ascii="Arial" w:hAnsi="Arial" w:cs="Arial"/>
          <w:sz w:val="23"/>
          <w:szCs w:val="23"/>
        </w:rPr>
        <w:t>A parent or family member expresses concerns that FGM may be carried out on the female child.</w:t>
      </w:r>
    </w:p>
    <w:p w14:paraId="1E2FCC8F" w14:textId="77777777" w:rsidR="00A23FE8" w:rsidRDefault="00A23FE8" w:rsidP="00495A3A">
      <w:pPr>
        <w:rPr>
          <w:rFonts w:ascii="Arial" w:hAnsi="Arial" w:cs="Arial"/>
          <w:sz w:val="23"/>
          <w:szCs w:val="23"/>
        </w:rPr>
      </w:pPr>
    </w:p>
    <w:p w14:paraId="2AC7510F" w14:textId="77777777" w:rsidR="00495A3A" w:rsidRPr="00E019F1" w:rsidRDefault="00495A3A" w:rsidP="00495A3A">
      <w:pPr>
        <w:rPr>
          <w:rFonts w:ascii="Arial" w:hAnsi="Arial" w:cs="Arial"/>
          <w:sz w:val="23"/>
          <w:szCs w:val="23"/>
        </w:rPr>
      </w:pPr>
      <w:r w:rsidRPr="00E019F1">
        <w:rPr>
          <w:rFonts w:ascii="Arial" w:hAnsi="Arial" w:cs="Arial"/>
          <w:sz w:val="23"/>
          <w:szCs w:val="23"/>
        </w:rPr>
        <w:t>The above is not an exhaustive list of risk factors. There may be additional risk factors to specific communities e.g. in certain communities FGM is closely associated to when a female child reaches a particular age.</w:t>
      </w:r>
    </w:p>
    <w:p w14:paraId="3B7D6E63" w14:textId="77777777" w:rsidR="00495A3A" w:rsidRPr="00495A3A" w:rsidRDefault="00495A3A" w:rsidP="00495A3A">
      <w:pPr>
        <w:rPr>
          <w:rFonts w:ascii="Arial" w:hAnsi="Arial" w:cs="Arial"/>
          <w:b/>
          <w:sz w:val="23"/>
          <w:szCs w:val="23"/>
        </w:rPr>
      </w:pPr>
    </w:p>
    <w:p w14:paraId="56009FCF" w14:textId="77777777" w:rsidR="00495A3A" w:rsidRPr="00495A3A" w:rsidRDefault="00495A3A" w:rsidP="00495A3A">
      <w:pPr>
        <w:rPr>
          <w:rFonts w:ascii="Arial" w:hAnsi="Arial" w:cs="Arial"/>
          <w:b/>
          <w:sz w:val="23"/>
          <w:szCs w:val="23"/>
        </w:rPr>
      </w:pPr>
      <w:r w:rsidRPr="00495A3A">
        <w:rPr>
          <w:rFonts w:ascii="Arial" w:hAnsi="Arial" w:cs="Arial"/>
          <w:b/>
          <w:sz w:val="23"/>
          <w:szCs w:val="23"/>
        </w:rPr>
        <w:t>Indications that FGM has already taken place</w:t>
      </w:r>
    </w:p>
    <w:p w14:paraId="70FFABDA" w14:textId="77777777" w:rsidR="00495A3A" w:rsidRPr="00E019F1" w:rsidRDefault="00495A3A" w:rsidP="00495A3A">
      <w:pPr>
        <w:rPr>
          <w:rFonts w:ascii="Arial" w:hAnsi="Arial" w:cs="Arial"/>
          <w:sz w:val="23"/>
          <w:szCs w:val="23"/>
        </w:rPr>
      </w:pPr>
      <w:r w:rsidRPr="00E019F1">
        <w:rPr>
          <w:rFonts w:ascii="Arial" w:hAnsi="Arial" w:cs="Arial"/>
          <w:sz w:val="23"/>
          <w:szCs w:val="23"/>
        </w:rPr>
        <w:t>There are a number of indications that a female child or woman has already been subjected to FGM. This includes a female child or woman:</w:t>
      </w:r>
    </w:p>
    <w:p w14:paraId="1B70BA5E" w14:textId="77777777" w:rsidR="00495A3A" w:rsidRPr="00E019F1" w:rsidRDefault="00495A3A" w:rsidP="00495A3A">
      <w:pPr>
        <w:rPr>
          <w:rFonts w:ascii="Arial" w:hAnsi="Arial" w:cs="Arial"/>
          <w:sz w:val="23"/>
          <w:szCs w:val="23"/>
        </w:rPr>
      </w:pPr>
    </w:p>
    <w:p w14:paraId="4EAA587A" w14:textId="1D30878E"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Asking for help</w:t>
      </w:r>
    </w:p>
    <w:p w14:paraId="7811203A" w14:textId="69CD1831"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Experiencing difficulty walking, sitting or standing and may appear to be uncomfortable</w:t>
      </w:r>
    </w:p>
    <w:p w14:paraId="440E3E17" w14:textId="7C26062F"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Finding it hard to sit still for longer periods of time, and this was not a problem previously</w:t>
      </w:r>
    </w:p>
    <w:p w14:paraId="7170DD48" w14:textId="59C838FA"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Having frequent urinary, menstrual or stomach problems</w:t>
      </w:r>
    </w:p>
    <w:p w14:paraId="11E606B3" w14:textId="713EAB0E"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Avoids physical exercise or requires to be excused from physical education (PE) without a GP's letter</w:t>
      </w:r>
    </w:p>
    <w:p w14:paraId="409BB81A" w14:textId="0C3528EE"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Spending long periods of time away from the classroom during the day with bladder or menstrual problems</w:t>
      </w:r>
    </w:p>
    <w:p w14:paraId="30F28454" w14:textId="6E6FFB37"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Having prolonged or repeated absences from school or college</w:t>
      </w:r>
    </w:p>
    <w:p w14:paraId="62CB5DE9" w14:textId="59055521"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Spending longer than normal in the toilet due to difficulties urinating</w:t>
      </w:r>
    </w:p>
    <w:p w14:paraId="2EDE93DB" w14:textId="77777777"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Increased emotional or psychological needs e.g. withdrawal or depression or significant change in behaviour;</w:t>
      </w:r>
    </w:p>
    <w:p w14:paraId="2BDAF4BA" w14:textId="3C9FBF69"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Talks about a pain or discomfort between her legs</w:t>
      </w:r>
    </w:p>
    <w:p w14:paraId="09EB57F1" w14:textId="77777777"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Asking for help, but may not be explicit about the problem; and/or</w:t>
      </w:r>
    </w:p>
    <w:p w14:paraId="24998042" w14:textId="77777777"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Being reluctant to undergo any medical examinations.</w:t>
      </w:r>
    </w:p>
    <w:p w14:paraId="2FDA374C" w14:textId="77777777" w:rsidR="00495A3A" w:rsidRPr="00E019F1" w:rsidRDefault="00495A3A" w:rsidP="000A0408">
      <w:pPr>
        <w:numPr>
          <w:ilvl w:val="0"/>
          <w:numId w:val="55"/>
        </w:numPr>
        <w:rPr>
          <w:rFonts w:ascii="Arial" w:hAnsi="Arial" w:cs="Arial"/>
          <w:sz w:val="23"/>
          <w:szCs w:val="23"/>
        </w:rPr>
      </w:pPr>
      <w:r w:rsidRPr="00E019F1">
        <w:rPr>
          <w:rFonts w:ascii="Arial" w:hAnsi="Arial" w:cs="Arial"/>
          <w:sz w:val="23"/>
          <w:szCs w:val="23"/>
        </w:rPr>
        <w:t>A parent / other adult, a child or other children may also disclose that the child has been subjected to FGM.</w:t>
      </w:r>
    </w:p>
    <w:p w14:paraId="618837D9" w14:textId="77777777" w:rsidR="00495A3A" w:rsidRDefault="00495A3A" w:rsidP="00495A3A">
      <w:pPr>
        <w:rPr>
          <w:rFonts w:ascii="Arial" w:hAnsi="Arial" w:cs="Arial"/>
          <w:b/>
          <w:sz w:val="23"/>
          <w:szCs w:val="23"/>
        </w:rPr>
      </w:pPr>
    </w:p>
    <w:p w14:paraId="41D3667C" w14:textId="77777777" w:rsidR="00D005D7" w:rsidRDefault="00D005D7" w:rsidP="00495A3A">
      <w:pPr>
        <w:rPr>
          <w:rFonts w:ascii="Arial" w:hAnsi="Arial" w:cs="Arial"/>
          <w:sz w:val="23"/>
          <w:szCs w:val="23"/>
        </w:rPr>
      </w:pPr>
      <w:r w:rsidRPr="00000425">
        <w:rPr>
          <w:rFonts w:ascii="Arial" w:hAnsi="Arial" w:cs="Arial"/>
          <w:sz w:val="23"/>
          <w:szCs w:val="23"/>
        </w:rPr>
        <w:t xml:space="preserve">‘Known’ case of female genital mutilation (FGM), in addition to a referral to Social Care, the individual teacher also has a mandatory reporting duty; see </w:t>
      </w:r>
      <w:r w:rsidR="00000425">
        <w:rPr>
          <w:rFonts w:ascii="Arial" w:hAnsi="Arial" w:cs="Arial"/>
          <w:sz w:val="23"/>
          <w:szCs w:val="23"/>
        </w:rPr>
        <w:t xml:space="preserve">Section 4 Taking Action on Concerns, </w:t>
      </w:r>
      <w:r w:rsidRPr="00000425">
        <w:rPr>
          <w:rFonts w:ascii="Arial" w:hAnsi="Arial" w:cs="Arial"/>
          <w:sz w:val="23"/>
          <w:szCs w:val="23"/>
        </w:rPr>
        <w:t xml:space="preserve">Referral to Children’s Social Care and </w:t>
      </w:r>
      <w:hyperlink r:id="rId155" w:history="1">
        <w:r w:rsidRPr="00000425">
          <w:rPr>
            <w:rStyle w:val="Hyperlink"/>
            <w:rFonts w:ascii="Arial" w:hAnsi="Arial" w:cs="Arial"/>
            <w:sz w:val="23"/>
            <w:szCs w:val="23"/>
          </w:rPr>
          <w:t>Mandatory Reporting of Female Genital Mutilation; procedural information</w:t>
        </w:r>
      </w:hyperlink>
      <w:r w:rsidRPr="00000425">
        <w:rPr>
          <w:rFonts w:ascii="Arial" w:hAnsi="Arial" w:cs="Arial"/>
          <w:sz w:val="23"/>
          <w:szCs w:val="23"/>
        </w:rPr>
        <w:t xml:space="preserve"> (2015). </w:t>
      </w:r>
    </w:p>
    <w:p w14:paraId="660F770A" w14:textId="77777777" w:rsidR="00000425" w:rsidRPr="00000425" w:rsidRDefault="00000425" w:rsidP="00495A3A">
      <w:pPr>
        <w:rPr>
          <w:rFonts w:ascii="Arial" w:hAnsi="Arial" w:cs="Arial"/>
          <w:sz w:val="23"/>
          <w:szCs w:val="23"/>
        </w:rPr>
      </w:pPr>
    </w:p>
    <w:p w14:paraId="7A56AC39" w14:textId="77777777" w:rsidR="005502AD" w:rsidRPr="00D854CB" w:rsidRDefault="005502AD" w:rsidP="005502AD">
      <w:pPr>
        <w:rPr>
          <w:rFonts w:ascii="Arial" w:hAnsi="Arial" w:cs="Arial"/>
          <w:sz w:val="23"/>
          <w:szCs w:val="23"/>
        </w:rPr>
      </w:pPr>
      <w:r w:rsidRPr="00D854CB">
        <w:rPr>
          <w:rFonts w:ascii="Arial" w:hAnsi="Arial" w:cs="Arial"/>
          <w:sz w:val="23"/>
          <w:szCs w:val="23"/>
        </w:rPr>
        <w:t xml:space="preserve">For </w:t>
      </w:r>
      <w:r w:rsidR="00A23FE8">
        <w:rPr>
          <w:rFonts w:ascii="Arial" w:hAnsi="Arial" w:cs="Arial"/>
          <w:sz w:val="23"/>
          <w:szCs w:val="23"/>
        </w:rPr>
        <w:t xml:space="preserve">further </w:t>
      </w:r>
      <w:r w:rsidRPr="00D854CB">
        <w:rPr>
          <w:rFonts w:ascii="Arial" w:hAnsi="Arial" w:cs="Arial"/>
          <w:sz w:val="23"/>
          <w:szCs w:val="23"/>
        </w:rPr>
        <w:t>information about FGM</w:t>
      </w:r>
      <w:r w:rsidR="00000425">
        <w:rPr>
          <w:rFonts w:ascii="Arial" w:hAnsi="Arial" w:cs="Arial"/>
          <w:sz w:val="23"/>
          <w:szCs w:val="23"/>
        </w:rPr>
        <w:t xml:space="preserve"> </w:t>
      </w:r>
      <w:r w:rsidRPr="00D854CB">
        <w:rPr>
          <w:rFonts w:ascii="Arial" w:hAnsi="Arial" w:cs="Arial"/>
          <w:sz w:val="23"/>
          <w:szCs w:val="23"/>
        </w:rPr>
        <w:t xml:space="preserve">see </w:t>
      </w:r>
      <w:r w:rsidRPr="00000425">
        <w:rPr>
          <w:rFonts w:ascii="Arial" w:hAnsi="Arial" w:cs="Arial"/>
          <w:sz w:val="23"/>
          <w:szCs w:val="23"/>
        </w:rPr>
        <w:t>D</w:t>
      </w:r>
      <w:r w:rsidR="00E41227">
        <w:rPr>
          <w:rFonts w:ascii="Arial" w:hAnsi="Arial" w:cs="Arial"/>
          <w:sz w:val="23"/>
          <w:szCs w:val="23"/>
        </w:rPr>
        <w:t>D</w:t>
      </w:r>
      <w:r w:rsidRPr="00000425">
        <w:rPr>
          <w:rFonts w:ascii="Arial" w:hAnsi="Arial" w:cs="Arial"/>
          <w:sz w:val="23"/>
          <w:szCs w:val="23"/>
        </w:rPr>
        <w:t>SC</w:t>
      </w:r>
      <w:r w:rsidR="00E41227">
        <w:rPr>
          <w:rFonts w:ascii="Arial" w:hAnsi="Arial" w:cs="Arial"/>
          <w:sz w:val="23"/>
          <w:szCs w:val="23"/>
        </w:rPr>
        <w:t>P</w:t>
      </w:r>
      <w:r w:rsidRPr="00000425">
        <w:rPr>
          <w:rFonts w:ascii="Arial" w:hAnsi="Arial" w:cs="Arial"/>
          <w:sz w:val="23"/>
          <w:szCs w:val="23"/>
        </w:rPr>
        <w:t xml:space="preserve"> safeguarding children procedures</w:t>
      </w:r>
      <w:r w:rsidR="00602D38">
        <w:rPr>
          <w:rFonts w:ascii="Arial" w:hAnsi="Arial" w:cs="Arial"/>
          <w:sz w:val="23"/>
          <w:szCs w:val="23"/>
        </w:rPr>
        <w:t>;</w:t>
      </w:r>
      <w:r w:rsidRPr="00D854CB">
        <w:rPr>
          <w:rFonts w:ascii="Arial" w:hAnsi="Arial" w:cs="Arial"/>
          <w:sz w:val="23"/>
          <w:szCs w:val="23"/>
        </w:rPr>
        <w:t xml:space="preserve"> </w:t>
      </w:r>
      <w:hyperlink r:id="rId156" w:history="1">
        <w:r w:rsidRPr="00000425">
          <w:rPr>
            <w:rStyle w:val="Hyperlink"/>
            <w:rFonts w:ascii="Arial" w:hAnsi="Arial" w:cs="Arial"/>
            <w:sz w:val="23"/>
            <w:szCs w:val="23"/>
          </w:rPr>
          <w:t>Safeguar</w:t>
        </w:r>
        <w:r w:rsidR="00000425" w:rsidRPr="00000425">
          <w:rPr>
            <w:rStyle w:val="Hyperlink"/>
            <w:rFonts w:ascii="Arial" w:hAnsi="Arial" w:cs="Arial"/>
            <w:sz w:val="23"/>
            <w:szCs w:val="23"/>
          </w:rPr>
          <w:t>ding Children at Risk of Abuse t</w:t>
        </w:r>
        <w:r w:rsidRPr="00000425">
          <w:rPr>
            <w:rStyle w:val="Hyperlink"/>
            <w:rFonts w:ascii="Arial" w:hAnsi="Arial" w:cs="Arial"/>
            <w:sz w:val="23"/>
            <w:szCs w:val="23"/>
          </w:rPr>
          <w:t>hrough Female Genital Mutilation (FGM)</w:t>
        </w:r>
      </w:hyperlink>
      <w:r w:rsidR="00000425">
        <w:rPr>
          <w:rFonts w:ascii="Arial" w:hAnsi="Arial" w:cs="Arial"/>
          <w:sz w:val="23"/>
          <w:szCs w:val="23"/>
        </w:rPr>
        <w:t>.</w:t>
      </w:r>
      <w:r w:rsidRPr="00D854CB">
        <w:rPr>
          <w:rFonts w:ascii="Arial" w:hAnsi="Arial" w:cs="Arial"/>
          <w:sz w:val="23"/>
          <w:szCs w:val="23"/>
        </w:rPr>
        <w:t xml:space="preserve"> </w:t>
      </w:r>
    </w:p>
    <w:p w14:paraId="6A19EEA1" w14:textId="77777777" w:rsidR="005502AD" w:rsidRPr="00D854CB" w:rsidRDefault="005502AD" w:rsidP="005502AD">
      <w:pPr>
        <w:rPr>
          <w:rFonts w:ascii="Arial" w:hAnsi="Arial" w:cs="Arial"/>
          <w:b/>
          <w:sz w:val="23"/>
          <w:szCs w:val="23"/>
        </w:rPr>
      </w:pPr>
    </w:p>
    <w:p w14:paraId="7FE4944A" w14:textId="77777777" w:rsidR="005502AD" w:rsidRPr="00D854CB" w:rsidRDefault="005502AD" w:rsidP="005502AD">
      <w:pPr>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502AD" w:rsidRPr="00D854CB" w14:paraId="51A9540C" w14:textId="77777777" w:rsidTr="00D65F8E">
        <w:tc>
          <w:tcPr>
            <w:tcW w:w="9854" w:type="dxa"/>
            <w:shd w:val="clear" w:color="auto" w:fill="auto"/>
          </w:tcPr>
          <w:p w14:paraId="7F19DA1C" w14:textId="77777777" w:rsidR="005502AD" w:rsidRPr="00D854CB" w:rsidRDefault="005502AD" w:rsidP="00D65F8E">
            <w:pPr>
              <w:jc w:val="center"/>
              <w:rPr>
                <w:rFonts w:ascii="Arial" w:hAnsi="Arial" w:cs="Arial"/>
                <w:b/>
                <w:sz w:val="23"/>
                <w:szCs w:val="23"/>
              </w:rPr>
            </w:pPr>
          </w:p>
          <w:p w14:paraId="1DD14E7F" w14:textId="77777777" w:rsidR="005502AD" w:rsidRPr="00D854CB" w:rsidRDefault="005502AD" w:rsidP="00D65F8E">
            <w:pPr>
              <w:jc w:val="center"/>
              <w:rPr>
                <w:rFonts w:ascii="Arial" w:hAnsi="Arial" w:cs="Arial"/>
                <w:b/>
                <w:sz w:val="23"/>
                <w:szCs w:val="23"/>
              </w:rPr>
            </w:pPr>
            <w:r w:rsidRPr="00D854CB">
              <w:rPr>
                <w:rFonts w:ascii="Arial" w:hAnsi="Arial" w:cs="Arial"/>
                <w:b/>
                <w:sz w:val="23"/>
                <w:szCs w:val="23"/>
              </w:rPr>
              <w:t xml:space="preserve">All concerns about </w:t>
            </w:r>
            <w:r w:rsidR="00495A3A">
              <w:rPr>
                <w:rFonts w:ascii="Arial" w:hAnsi="Arial" w:cs="Arial"/>
                <w:b/>
                <w:sz w:val="23"/>
                <w:szCs w:val="23"/>
              </w:rPr>
              <w:t>female genital mutilation (</w:t>
            </w:r>
            <w:r w:rsidRPr="00D854CB">
              <w:rPr>
                <w:rFonts w:ascii="Arial" w:hAnsi="Arial" w:cs="Arial"/>
                <w:b/>
                <w:sz w:val="23"/>
                <w:szCs w:val="23"/>
              </w:rPr>
              <w:t>FGM</w:t>
            </w:r>
            <w:r w:rsidR="00495A3A">
              <w:rPr>
                <w:rFonts w:ascii="Arial" w:hAnsi="Arial" w:cs="Arial"/>
                <w:b/>
                <w:sz w:val="23"/>
                <w:szCs w:val="23"/>
              </w:rPr>
              <w:t>)</w:t>
            </w:r>
            <w:r w:rsidRPr="00D854CB">
              <w:rPr>
                <w:rFonts w:ascii="Arial" w:hAnsi="Arial" w:cs="Arial"/>
                <w:b/>
                <w:sz w:val="23"/>
                <w:szCs w:val="23"/>
              </w:rPr>
              <w:t xml:space="preserve"> must be reported to the Designated Safeguarding Lead</w:t>
            </w:r>
            <w:r w:rsidR="00D54DC1">
              <w:rPr>
                <w:rFonts w:ascii="Arial" w:hAnsi="Arial" w:cs="Arial"/>
                <w:b/>
                <w:sz w:val="23"/>
                <w:szCs w:val="23"/>
              </w:rPr>
              <w:t xml:space="preserve"> or their deputy</w:t>
            </w:r>
          </w:p>
          <w:p w14:paraId="01BD2E64" w14:textId="77777777" w:rsidR="005502AD" w:rsidRPr="00D854CB" w:rsidRDefault="005502AD" w:rsidP="005502AD">
            <w:pPr>
              <w:rPr>
                <w:rFonts w:ascii="Arial" w:hAnsi="Arial" w:cs="Arial"/>
                <w:b/>
                <w:sz w:val="23"/>
                <w:szCs w:val="23"/>
              </w:rPr>
            </w:pPr>
          </w:p>
        </w:tc>
      </w:tr>
    </w:tbl>
    <w:p w14:paraId="680A2029" w14:textId="77777777" w:rsidR="000D6A9D" w:rsidRDefault="000D6A9D" w:rsidP="000D6A9D">
      <w:pPr>
        <w:rPr>
          <w:rFonts w:ascii="Arial" w:hAnsi="Arial" w:cs="Arial"/>
          <w:sz w:val="23"/>
          <w:szCs w:val="23"/>
        </w:rPr>
      </w:pPr>
    </w:p>
    <w:p w14:paraId="4BCEBA23" w14:textId="77777777" w:rsidR="00DF7808" w:rsidRDefault="00DF7808" w:rsidP="00DF7808">
      <w:pPr>
        <w:rPr>
          <w:rFonts w:ascii="Arial" w:hAnsi="Arial" w:cs="Arial"/>
        </w:rPr>
      </w:pPr>
      <w:r w:rsidRPr="00265B62">
        <w:rPr>
          <w:rFonts w:ascii="Arial" w:hAnsi="Arial" w:cs="Arial"/>
          <w:b/>
        </w:rPr>
        <w:t xml:space="preserve">Forced Marriage </w:t>
      </w:r>
    </w:p>
    <w:p w14:paraId="54C7BB0A" w14:textId="77777777" w:rsidR="00DF7808" w:rsidRPr="00D854CB" w:rsidRDefault="00DF7808" w:rsidP="00DF7808">
      <w:pPr>
        <w:rPr>
          <w:rFonts w:ascii="Arial" w:hAnsi="Arial" w:cs="Arial"/>
          <w:sz w:val="23"/>
          <w:szCs w:val="23"/>
        </w:rPr>
      </w:pPr>
      <w:r w:rsidRPr="00D854CB">
        <w:rPr>
          <w:rFonts w:ascii="Arial" w:hAnsi="Arial" w:cs="Arial"/>
          <w:sz w:val="23"/>
          <w:szCs w:val="23"/>
        </w:rPr>
        <w:t xml:space="preserve">A forced marriage is where one or both people do not (or in cases of people with learning disabilities, cannot) consent to the marriage and pressure or abuse is used. It is recognised in </w:t>
      </w:r>
      <w:r w:rsidRPr="00D854CB">
        <w:rPr>
          <w:rFonts w:ascii="Arial" w:hAnsi="Arial" w:cs="Arial"/>
          <w:sz w:val="23"/>
          <w:szCs w:val="23"/>
        </w:rPr>
        <w:lastRenderedPageBreak/>
        <w:t>the UK as a form of domestic and/or sexual violence against women and men, and a serious abuse of human rights.</w:t>
      </w:r>
      <w:r w:rsidRPr="00D854CB">
        <w:rPr>
          <w:sz w:val="23"/>
          <w:szCs w:val="23"/>
        </w:rPr>
        <w:t xml:space="preserve"> </w:t>
      </w:r>
      <w:r w:rsidRPr="00D854CB">
        <w:rPr>
          <w:rFonts w:ascii="Arial" w:hAnsi="Arial" w:cs="Arial"/>
          <w:sz w:val="23"/>
          <w:szCs w:val="23"/>
        </w:rPr>
        <w:t>Where it affects children and young people it is child abuse.</w:t>
      </w:r>
      <w:r w:rsidRPr="00D854CB">
        <w:rPr>
          <w:sz w:val="23"/>
          <w:szCs w:val="23"/>
        </w:rPr>
        <w:t xml:space="preserve"> </w:t>
      </w:r>
      <w:r w:rsidRPr="00D854CB">
        <w:rPr>
          <w:rFonts w:ascii="Arial" w:hAnsi="Arial" w:cs="Arial"/>
          <w:sz w:val="23"/>
          <w:szCs w:val="23"/>
        </w:rPr>
        <w:t xml:space="preserve">Disabled children and young people are vulnerable to forced marriage. </w:t>
      </w:r>
      <w:r>
        <w:rPr>
          <w:rFonts w:ascii="Arial" w:hAnsi="Arial" w:cs="Arial"/>
          <w:sz w:val="23"/>
          <w:szCs w:val="23"/>
        </w:rPr>
        <w:t>C</w:t>
      </w:r>
      <w:r w:rsidRPr="00253074">
        <w:rPr>
          <w:rFonts w:ascii="Arial" w:hAnsi="Arial" w:cs="Arial"/>
          <w:sz w:val="23"/>
          <w:szCs w:val="23"/>
        </w:rPr>
        <w:t xml:space="preserve">ircumstances may </w:t>
      </w:r>
      <w:r>
        <w:rPr>
          <w:rFonts w:ascii="Arial" w:hAnsi="Arial" w:cs="Arial"/>
          <w:sz w:val="23"/>
          <w:szCs w:val="23"/>
        </w:rPr>
        <w:t xml:space="preserve">also </w:t>
      </w:r>
      <w:r w:rsidRPr="00253074">
        <w:rPr>
          <w:rFonts w:ascii="Arial" w:hAnsi="Arial" w:cs="Arial"/>
          <w:sz w:val="23"/>
          <w:szCs w:val="23"/>
        </w:rPr>
        <w:t>be more complex if the child is lesbian, gay, bisexual or transgender</w:t>
      </w:r>
      <w:r>
        <w:rPr>
          <w:rFonts w:ascii="Arial" w:hAnsi="Arial" w:cs="Arial"/>
          <w:sz w:val="23"/>
          <w:szCs w:val="23"/>
        </w:rPr>
        <w:t>.</w:t>
      </w:r>
    </w:p>
    <w:p w14:paraId="0D5F3ECF" w14:textId="77777777" w:rsidR="00DF7808" w:rsidRPr="00D854CB" w:rsidRDefault="00DF7808" w:rsidP="00DF7808">
      <w:pPr>
        <w:rPr>
          <w:rFonts w:ascii="Arial" w:hAnsi="Arial" w:cs="Arial"/>
          <w:sz w:val="23"/>
          <w:szCs w:val="23"/>
        </w:rPr>
      </w:pPr>
    </w:p>
    <w:p w14:paraId="19F94C51" w14:textId="77777777" w:rsidR="00DF7808" w:rsidRDefault="00DF7808" w:rsidP="00DF7808">
      <w:pPr>
        <w:rPr>
          <w:rFonts w:ascii="Arial" w:hAnsi="Arial" w:cs="Arial"/>
          <w:sz w:val="23"/>
          <w:szCs w:val="23"/>
        </w:rPr>
      </w:pPr>
      <w:r w:rsidRPr="00D54DC1">
        <w:rPr>
          <w:rFonts w:ascii="Arial" w:hAnsi="Arial" w:cs="Arial"/>
          <w:sz w:val="23"/>
          <w:szCs w:val="23"/>
        </w:rPr>
        <w:t>It is a criminal offence to force someone to marry</w:t>
      </w:r>
      <w:r>
        <w:rPr>
          <w:rFonts w:ascii="Arial" w:hAnsi="Arial" w:cs="Arial"/>
          <w:sz w:val="23"/>
          <w:szCs w:val="23"/>
        </w:rPr>
        <w:t>.</w:t>
      </w:r>
    </w:p>
    <w:p w14:paraId="0BF16CFC" w14:textId="77777777" w:rsidR="00DF7808" w:rsidRDefault="00DF7808" w:rsidP="00DF7808">
      <w:pPr>
        <w:rPr>
          <w:rFonts w:ascii="Arial" w:hAnsi="Arial" w:cs="Arial"/>
          <w:sz w:val="23"/>
          <w:szCs w:val="23"/>
        </w:rPr>
      </w:pPr>
    </w:p>
    <w:p w14:paraId="47EEC3CE" w14:textId="77777777" w:rsidR="00DF7808" w:rsidRPr="00D854CB" w:rsidRDefault="00DF7808" w:rsidP="00DF7808">
      <w:pPr>
        <w:rPr>
          <w:rFonts w:ascii="Arial" w:hAnsi="Arial" w:cs="Arial"/>
          <w:sz w:val="23"/>
          <w:szCs w:val="23"/>
        </w:rPr>
      </w:pPr>
      <w:r w:rsidRPr="00D854CB">
        <w:rPr>
          <w:rFonts w:ascii="Arial" w:hAnsi="Arial" w:cs="Arial"/>
          <w:sz w:val="23"/>
          <w:szCs w:val="23"/>
        </w:rPr>
        <w:t>The pressure put on people to marry against their will can be physical (including threats, actual physical violence and sexual violence) or emotional and psychological (for example, when someone is made to feel like they’re bringing shame on their family). Financial abuse can also be a factor.</w:t>
      </w:r>
    </w:p>
    <w:p w14:paraId="2DDAA1E2" w14:textId="77777777" w:rsidR="00DF7808" w:rsidRPr="00D854CB" w:rsidRDefault="00DF7808" w:rsidP="00DF7808">
      <w:pPr>
        <w:rPr>
          <w:rFonts w:ascii="Arial" w:hAnsi="Arial" w:cs="Arial"/>
          <w:sz w:val="23"/>
          <w:szCs w:val="23"/>
        </w:rPr>
      </w:pPr>
    </w:p>
    <w:p w14:paraId="37813218" w14:textId="77777777" w:rsidR="00DF7808" w:rsidRPr="00D854CB" w:rsidRDefault="00DF7808" w:rsidP="00DF7808">
      <w:pPr>
        <w:rPr>
          <w:rFonts w:ascii="Arial" w:hAnsi="Arial" w:cs="Arial"/>
          <w:sz w:val="23"/>
          <w:szCs w:val="23"/>
        </w:rPr>
      </w:pPr>
      <w:r w:rsidRPr="00D854CB">
        <w:rPr>
          <w:rFonts w:ascii="Arial" w:hAnsi="Arial" w:cs="Arial"/>
          <w:sz w:val="23"/>
          <w:szCs w:val="23"/>
        </w:rPr>
        <w:t>A clear distinction must be made between forced marriage and arranged marriage. In arranged marriages, the families of both spouses take a leading role in choosing the marriage partner, but the choice whether or not to accept the arrangements remains with the individual. Consent must be from both parties.</w:t>
      </w:r>
    </w:p>
    <w:p w14:paraId="726B9822" w14:textId="77777777" w:rsidR="00DF7808" w:rsidRDefault="00DF7808" w:rsidP="00DF7808">
      <w:pPr>
        <w:rPr>
          <w:rFonts w:ascii="Arial" w:hAnsi="Arial" w:cs="Arial"/>
          <w:b/>
          <w:sz w:val="23"/>
          <w:szCs w:val="23"/>
        </w:rPr>
      </w:pPr>
    </w:p>
    <w:p w14:paraId="24B85341" w14:textId="77777777" w:rsidR="00DF7808" w:rsidRDefault="00DF7808" w:rsidP="00DF7808">
      <w:pPr>
        <w:rPr>
          <w:rFonts w:ascii="Arial" w:hAnsi="Arial" w:cs="Arial"/>
          <w:sz w:val="23"/>
          <w:szCs w:val="23"/>
        </w:rPr>
      </w:pPr>
      <w:r w:rsidRPr="00767528">
        <w:rPr>
          <w:rFonts w:ascii="Arial" w:hAnsi="Arial" w:cs="Arial"/>
          <w:sz w:val="23"/>
          <w:szCs w:val="23"/>
        </w:rPr>
        <w:t>Children forced to marry, or those who fear they may be forced to marry, are freque</w:t>
      </w:r>
      <w:r>
        <w:rPr>
          <w:rFonts w:ascii="Arial" w:hAnsi="Arial" w:cs="Arial"/>
          <w:sz w:val="23"/>
          <w:szCs w:val="23"/>
        </w:rPr>
        <w:t xml:space="preserve">ntly withdrawn from education, </w:t>
      </w:r>
      <w:r w:rsidRPr="00767528">
        <w:rPr>
          <w:rFonts w:ascii="Arial" w:hAnsi="Arial" w:cs="Arial"/>
          <w:sz w:val="23"/>
          <w:szCs w:val="23"/>
        </w:rPr>
        <w:t xml:space="preserve">or have numerous absences, </w:t>
      </w:r>
      <w:r>
        <w:rPr>
          <w:rFonts w:ascii="Arial" w:hAnsi="Arial" w:cs="Arial"/>
          <w:sz w:val="23"/>
          <w:szCs w:val="23"/>
        </w:rPr>
        <w:t xml:space="preserve">go missing, </w:t>
      </w:r>
      <w:r w:rsidRPr="00767528">
        <w:rPr>
          <w:rFonts w:ascii="Arial" w:hAnsi="Arial" w:cs="Arial"/>
          <w:sz w:val="23"/>
          <w:szCs w:val="23"/>
        </w:rPr>
        <w:t xml:space="preserve">are not allowed to attend extra-curricular activities </w:t>
      </w:r>
      <w:r>
        <w:rPr>
          <w:rFonts w:ascii="Arial" w:hAnsi="Arial" w:cs="Arial"/>
          <w:sz w:val="23"/>
          <w:szCs w:val="23"/>
        </w:rPr>
        <w:t xml:space="preserve">or subjected other unreasonable restrictions, </w:t>
      </w:r>
      <w:r w:rsidRPr="00767528">
        <w:rPr>
          <w:rFonts w:ascii="Arial" w:hAnsi="Arial" w:cs="Arial"/>
          <w:sz w:val="23"/>
          <w:szCs w:val="23"/>
        </w:rPr>
        <w:t>appear to have low motivation at school, restricting their educational attainment and personal development. They may feel unable to go against the wishes of their parents and consequently may suffer emotionally, with feelings of betrayal and shame that can lead to depression and self-harm.</w:t>
      </w:r>
    </w:p>
    <w:p w14:paraId="4E5EA4AD" w14:textId="77777777" w:rsidR="00DF7808" w:rsidRDefault="00DF7808" w:rsidP="00DF7808">
      <w:pPr>
        <w:rPr>
          <w:rFonts w:ascii="Arial" w:hAnsi="Arial" w:cs="Arial"/>
          <w:sz w:val="23"/>
          <w:szCs w:val="23"/>
        </w:rPr>
      </w:pPr>
    </w:p>
    <w:p w14:paraId="1FE0664E" w14:textId="77777777" w:rsidR="00DF7808" w:rsidRDefault="00DF7808" w:rsidP="00DF7808">
      <w:pPr>
        <w:rPr>
          <w:rFonts w:ascii="Arial" w:hAnsi="Arial" w:cs="Arial"/>
          <w:sz w:val="23"/>
          <w:szCs w:val="23"/>
        </w:rPr>
      </w:pPr>
      <w:r w:rsidRPr="00253074">
        <w:rPr>
          <w:rFonts w:ascii="Arial" w:hAnsi="Arial" w:cs="Arial"/>
          <w:sz w:val="23"/>
          <w:szCs w:val="23"/>
        </w:rPr>
        <w:t xml:space="preserve">A child may </w:t>
      </w:r>
      <w:r>
        <w:rPr>
          <w:rFonts w:ascii="Arial" w:hAnsi="Arial" w:cs="Arial"/>
          <w:sz w:val="23"/>
          <w:szCs w:val="23"/>
        </w:rPr>
        <w:t>also a</w:t>
      </w:r>
      <w:r w:rsidRPr="00253074">
        <w:rPr>
          <w:rFonts w:ascii="Arial" w:hAnsi="Arial" w:cs="Arial"/>
          <w:sz w:val="23"/>
          <w:szCs w:val="23"/>
        </w:rPr>
        <w:t>pproach a</w:t>
      </w:r>
      <w:r>
        <w:rPr>
          <w:rFonts w:ascii="Arial" w:hAnsi="Arial" w:cs="Arial"/>
          <w:sz w:val="23"/>
          <w:szCs w:val="23"/>
        </w:rPr>
        <w:t xml:space="preserve"> member of staff </w:t>
      </w:r>
      <w:r w:rsidRPr="00253074">
        <w:rPr>
          <w:rFonts w:ascii="Arial" w:hAnsi="Arial" w:cs="Arial"/>
          <w:sz w:val="23"/>
          <w:szCs w:val="23"/>
        </w:rPr>
        <w:t>because they are concerned about forced marriage. It may involve going on a family holiday overseas or in the UK and the child may suspect that this is a ploy and that there is an ulterior motive, which is to force them to marry.</w:t>
      </w:r>
    </w:p>
    <w:p w14:paraId="7EC16F8F" w14:textId="77777777" w:rsidR="00DF7808" w:rsidRDefault="00DF7808" w:rsidP="00DF7808">
      <w:pPr>
        <w:rPr>
          <w:rFonts w:ascii="Arial" w:hAnsi="Arial" w:cs="Arial"/>
          <w:sz w:val="23"/>
          <w:szCs w:val="23"/>
        </w:rPr>
      </w:pPr>
    </w:p>
    <w:p w14:paraId="5DE1CE1D" w14:textId="77777777" w:rsidR="00DF7808" w:rsidRDefault="00DF7808" w:rsidP="00DF7808">
      <w:pPr>
        <w:jc w:val="center"/>
        <w:rPr>
          <w:rFonts w:ascii="Arial" w:hAnsi="Arial" w:cs="Arial"/>
          <w:b/>
          <w:sz w:val="23"/>
          <w:szCs w:val="23"/>
        </w:rPr>
      </w:pPr>
      <w:r w:rsidRPr="00253074">
        <w:rPr>
          <w:rFonts w:ascii="Arial" w:hAnsi="Arial" w:cs="Arial"/>
          <w:b/>
          <w:sz w:val="23"/>
          <w:szCs w:val="23"/>
        </w:rPr>
        <w:t>Do not underesti</w:t>
      </w:r>
      <w:r>
        <w:rPr>
          <w:rFonts w:ascii="Arial" w:hAnsi="Arial" w:cs="Arial"/>
          <w:b/>
          <w:sz w:val="23"/>
          <w:szCs w:val="23"/>
        </w:rPr>
        <w:t>mate the potential risk of harm</w:t>
      </w:r>
    </w:p>
    <w:p w14:paraId="3AAD1078" w14:textId="77777777" w:rsidR="00DF7808" w:rsidRDefault="00DF7808" w:rsidP="00DF7808">
      <w:pPr>
        <w:rPr>
          <w:rFonts w:ascii="Arial" w:hAnsi="Arial" w:cs="Arial"/>
          <w:b/>
          <w:sz w:val="23"/>
          <w:szCs w:val="23"/>
        </w:rPr>
      </w:pPr>
    </w:p>
    <w:p w14:paraId="1C5D8E95" w14:textId="77777777" w:rsidR="00DF7808" w:rsidRPr="00E019F1" w:rsidRDefault="00DF7808" w:rsidP="00DF7808">
      <w:pPr>
        <w:rPr>
          <w:rFonts w:ascii="Arial" w:hAnsi="Arial" w:cs="Arial"/>
          <w:b/>
          <w:sz w:val="23"/>
          <w:szCs w:val="23"/>
        </w:rPr>
      </w:pPr>
      <w:r w:rsidRPr="00E019F1">
        <w:rPr>
          <w:rFonts w:ascii="Arial" w:hAnsi="Arial" w:cs="Arial"/>
          <w:b/>
          <w:sz w:val="23"/>
          <w:szCs w:val="23"/>
        </w:rPr>
        <w:t>One Chance Rule</w:t>
      </w:r>
    </w:p>
    <w:p w14:paraId="4C33AC71" w14:textId="77777777" w:rsidR="00DF7808" w:rsidRDefault="00DF7808" w:rsidP="00DF7808">
      <w:pPr>
        <w:rPr>
          <w:rFonts w:ascii="Arial" w:hAnsi="Arial" w:cs="Arial"/>
          <w:sz w:val="23"/>
          <w:szCs w:val="23"/>
        </w:rPr>
      </w:pPr>
      <w:r w:rsidRPr="00253074">
        <w:rPr>
          <w:rFonts w:ascii="Arial" w:hAnsi="Arial" w:cs="Arial"/>
          <w:sz w:val="23"/>
          <w:szCs w:val="23"/>
        </w:rPr>
        <w:t xml:space="preserve">All </w:t>
      </w:r>
      <w:r>
        <w:rPr>
          <w:rFonts w:ascii="Arial" w:hAnsi="Arial" w:cs="Arial"/>
          <w:sz w:val="23"/>
          <w:szCs w:val="23"/>
        </w:rPr>
        <w:t xml:space="preserve">staff </w:t>
      </w:r>
      <w:r w:rsidRPr="00253074">
        <w:rPr>
          <w:rFonts w:ascii="Arial" w:hAnsi="Arial" w:cs="Arial"/>
          <w:sz w:val="23"/>
          <w:szCs w:val="23"/>
        </w:rPr>
        <w:t>working with suspected or actual victims of forced mar</w:t>
      </w:r>
      <w:r>
        <w:rPr>
          <w:rFonts w:ascii="Arial" w:hAnsi="Arial" w:cs="Arial"/>
          <w:sz w:val="23"/>
          <w:szCs w:val="23"/>
        </w:rPr>
        <w:t xml:space="preserve">riage and honour-based violence </w:t>
      </w:r>
      <w:r w:rsidRPr="00253074">
        <w:rPr>
          <w:rFonts w:ascii="Arial" w:hAnsi="Arial" w:cs="Arial"/>
          <w:sz w:val="23"/>
          <w:szCs w:val="23"/>
        </w:rPr>
        <w:t xml:space="preserve">need to be aware of the "one chance" rule. That is, they may only have one opportunity to speak to a victim or potential victim and may possibly only have one chance to save a life. </w:t>
      </w:r>
    </w:p>
    <w:p w14:paraId="756B3B5F" w14:textId="77777777" w:rsidR="00DF7808" w:rsidRDefault="00DF7808" w:rsidP="00DF7808">
      <w:pPr>
        <w:rPr>
          <w:rFonts w:ascii="Arial" w:hAnsi="Arial" w:cs="Arial"/>
          <w:sz w:val="23"/>
          <w:szCs w:val="23"/>
        </w:rPr>
      </w:pPr>
    </w:p>
    <w:p w14:paraId="2DD1A0ED" w14:textId="77777777" w:rsidR="00DF7808" w:rsidRDefault="00DF7808" w:rsidP="00DF7808">
      <w:pPr>
        <w:rPr>
          <w:rFonts w:ascii="Arial" w:hAnsi="Arial" w:cs="Arial"/>
          <w:sz w:val="23"/>
          <w:szCs w:val="23"/>
        </w:rPr>
      </w:pPr>
      <w:r w:rsidRPr="00253074">
        <w:rPr>
          <w:rFonts w:ascii="Arial" w:hAnsi="Arial" w:cs="Arial"/>
          <w:sz w:val="23"/>
          <w:szCs w:val="23"/>
        </w:rPr>
        <w:t>If the victim is allowed to leave without the appropriate support and advice being offered, that one chance might be wasted.</w:t>
      </w:r>
    </w:p>
    <w:p w14:paraId="5E176FD9" w14:textId="77777777" w:rsidR="00DF7808" w:rsidRPr="00767528" w:rsidRDefault="00DF7808" w:rsidP="00DF7808">
      <w:pPr>
        <w:rPr>
          <w:rFonts w:ascii="Arial" w:hAnsi="Arial" w:cs="Arial"/>
          <w:sz w:val="23"/>
          <w:szCs w:val="23"/>
        </w:rPr>
      </w:pPr>
    </w:p>
    <w:p w14:paraId="442ACA2C" w14:textId="77777777" w:rsidR="00DF7808" w:rsidRDefault="00DF7808" w:rsidP="00DF7808">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F7808" w:rsidRPr="00D854CB" w14:paraId="179EA9C9" w14:textId="77777777" w:rsidTr="00E63F78">
        <w:tc>
          <w:tcPr>
            <w:tcW w:w="9854" w:type="dxa"/>
            <w:shd w:val="clear" w:color="auto" w:fill="auto"/>
          </w:tcPr>
          <w:p w14:paraId="389ADADE" w14:textId="77777777" w:rsidR="00DF7808" w:rsidRPr="00D854CB" w:rsidRDefault="00DF7808" w:rsidP="00E63F78">
            <w:pPr>
              <w:jc w:val="center"/>
              <w:rPr>
                <w:rFonts w:ascii="Arial" w:hAnsi="Arial" w:cs="Arial"/>
                <w:b/>
                <w:sz w:val="23"/>
                <w:szCs w:val="23"/>
              </w:rPr>
            </w:pPr>
          </w:p>
          <w:p w14:paraId="27CB4B2B" w14:textId="77777777" w:rsidR="00DF7808" w:rsidRPr="00D854CB" w:rsidRDefault="00DF7808" w:rsidP="00E63F78">
            <w:pPr>
              <w:jc w:val="center"/>
              <w:rPr>
                <w:rFonts w:ascii="Arial" w:hAnsi="Arial" w:cs="Arial"/>
                <w:b/>
                <w:sz w:val="23"/>
                <w:szCs w:val="23"/>
              </w:rPr>
            </w:pPr>
            <w:r w:rsidRPr="00D854CB">
              <w:rPr>
                <w:rFonts w:ascii="Arial" w:hAnsi="Arial" w:cs="Arial"/>
                <w:b/>
                <w:sz w:val="23"/>
                <w:szCs w:val="23"/>
              </w:rPr>
              <w:t xml:space="preserve">All concerns about forced marriage must </w:t>
            </w:r>
            <w:r>
              <w:rPr>
                <w:rFonts w:ascii="Arial" w:hAnsi="Arial" w:cs="Arial"/>
                <w:b/>
                <w:sz w:val="23"/>
                <w:szCs w:val="23"/>
              </w:rPr>
              <w:t xml:space="preserve">immediately </w:t>
            </w:r>
            <w:r w:rsidRPr="00D854CB">
              <w:rPr>
                <w:rFonts w:ascii="Arial" w:hAnsi="Arial" w:cs="Arial"/>
                <w:b/>
                <w:sz w:val="23"/>
                <w:szCs w:val="23"/>
              </w:rPr>
              <w:t>be reported to the Designated Safeguarding Lead</w:t>
            </w:r>
            <w:r>
              <w:rPr>
                <w:rFonts w:ascii="Arial" w:hAnsi="Arial" w:cs="Arial"/>
                <w:b/>
                <w:sz w:val="23"/>
                <w:szCs w:val="23"/>
              </w:rPr>
              <w:t xml:space="preserve"> or their deputy</w:t>
            </w:r>
          </w:p>
          <w:p w14:paraId="3D0F8644" w14:textId="77777777" w:rsidR="00DF7808" w:rsidRPr="00D854CB" w:rsidRDefault="00DF7808" w:rsidP="00E63F78">
            <w:pPr>
              <w:rPr>
                <w:rFonts w:ascii="Arial" w:hAnsi="Arial" w:cs="Arial"/>
                <w:b/>
                <w:sz w:val="23"/>
                <w:szCs w:val="23"/>
              </w:rPr>
            </w:pPr>
          </w:p>
        </w:tc>
      </w:tr>
    </w:tbl>
    <w:p w14:paraId="3CE437A5" w14:textId="77777777" w:rsidR="00DF7808" w:rsidRDefault="00DF7808" w:rsidP="00DF7808">
      <w:pPr>
        <w:rPr>
          <w:rFonts w:ascii="Arial" w:hAnsi="Arial" w:cs="Arial"/>
          <w:sz w:val="23"/>
          <w:szCs w:val="23"/>
        </w:rPr>
      </w:pPr>
    </w:p>
    <w:p w14:paraId="1A37948D" w14:textId="77777777" w:rsidR="00DF7808" w:rsidRDefault="00DF7808" w:rsidP="00DF7808">
      <w:pPr>
        <w:rPr>
          <w:rFonts w:ascii="Arial" w:hAnsi="Arial" w:cs="Arial"/>
          <w:sz w:val="23"/>
          <w:szCs w:val="23"/>
        </w:rPr>
      </w:pPr>
      <w:r>
        <w:rPr>
          <w:rFonts w:ascii="Arial" w:hAnsi="Arial" w:cs="Arial"/>
          <w:sz w:val="23"/>
          <w:szCs w:val="23"/>
        </w:rPr>
        <w:t>Also see D</w:t>
      </w:r>
      <w:r w:rsidR="00E41227">
        <w:rPr>
          <w:rFonts w:ascii="Arial" w:hAnsi="Arial" w:cs="Arial"/>
          <w:sz w:val="23"/>
          <w:szCs w:val="23"/>
        </w:rPr>
        <w:t xml:space="preserve">DSCP </w:t>
      </w:r>
      <w:r w:rsidRPr="000D6A9D">
        <w:rPr>
          <w:rFonts w:ascii="Arial" w:hAnsi="Arial" w:cs="Arial"/>
          <w:sz w:val="23"/>
          <w:szCs w:val="23"/>
        </w:rPr>
        <w:t xml:space="preserve">safeguarding </w:t>
      </w:r>
      <w:r>
        <w:rPr>
          <w:rFonts w:ascii="Arial" w:hAnsi="Arial" w:cs="Arial"/>
          <w:sz w:val="23"/>
          <w:szCs w:val="23"/>
        </w:rPr>
        <w:t xml:space="preserve">children </w:t>
      </w:r>
      <w:r w:rsidRPr="000D6A9D">
        <w:rPr>
          <w:rFonts w:ascii="Arial" w:hAnsi="Arial" w:cs="Arial"/>
          <w:sz w:val="23"/>
          <w:szCs w:val="23"/>
        </w:rPr>
        <w:t>procedures</w:t>
      </w:r>
      <w:r>
        <w:rPr>
          <w:rFonts w:ascii="Arial" w:hAnsi="Arial" w:cs="Arial"/>
          <w:sz w:val="23"/>
          <w:szCs w:val="23"/>
        </w:rPr>
        <w:t xml:space="preserve">; </w:t>
      </w:r>
      <w:hyperlink r:id="rId157" w:history="1">
        <w:r w:rsidRPr="0067630D">
          <w:rPr>
            <w:rStyle w:val="Hyperlink"/>
            <w:rFonts w:ascii="Arial" w:hAnsi="Arial" w:cs="Arial"/>
            <w:sz w:val="23"/>
            <w:szCs w:val="23"/>
          </w:rPr>
          <w:t>Forced Marriage</w:t>
        </w:r>
      </w:hyperlink>
      <w:r>
        <w:rPr>
          <w:rFonts w:ascii="Arial" w:hAnsi="Arial" w:cs="Arial"/>
          <w:sz w:val="23"/>
          <w:szCs w:val="23"/>
        </w:rPr>
        <w:t>.</w:t>
      </w:r>
    </w:p>
    <w:p w14:paraId="614AB65E" w14:textId="77777777" w:rsidR="00DF7808" w:rsidRDefault="00DF7808" w:rsidP="00DF7808">
      <w:pPr>
        <w:rPr>
          <w:rFonts w:ascii="Arial" w:hAnsi="Arial" w:cs="Arial"/>
          <w:sz w:val="23"/>
          <w:szCs w:val="23"/>
        </w:rPr>
      </w:pPr>
    </w:p>
    <w:p w14:paraId="0A43297D" w14:textId="77777777" w:rsidR="000D6A9D" w:rsidRDefault="000D6A9D" w:rsidP="005502AD">
      <w:pPr>
        <w:rPr>
          <w:rFonts w:ascii="Arial" w:hAnsi="Arial" w:cs="Arial"/>
          <w:sz w:val="23"/>
          <w:szCs w:val="23"/>
        </w:rPr>
      </w:pPr>
    </w:p>
    <w:p w14:paraId="5D831F64" w14:textId="58FAEE07" w:rsidR="004E63C6" w:rsidRPr="00265B62" w:rsidRDefault="00374CC2" w:rsidP="004E63C6">
      <w:pPr>
        <w:rPr>
          <w:rFonts w:ascii="Arial" w:hAnsi="Arial" w:cs="Arial"/>
          <w:b/>
        </w:rPr>
      </w:pPr>
      <w:r>
        <w:rPr>
          <w:rFonts w:ascii="Arial" w:hAnsi="Arial" w:cs="Arial"/>
          <w:sz w:val="23"/>
          <w:szCs w:val="23"/>
        </w:rPr>
        <w:br w:type="page"/>
      </w:r>
      <w:r w:rsidR="004E63C6" w:rsidRPr="00F77C7D">
        <w:rPr>
          <w:rFonts w:ascii="Arial" w:hAnsi="Arial" w:cs="Arial"/>
          <w:b/>
          <w:u w:val="single"/>
        </w:rPr>
        <w:lastRenderedPageBreak/>
        <w:t xml:space="preserve">Appendix </w:t>
      </w:r>
      <w:r w:rsidR="00CE3645">
        <w:rPr>
          <w:rFonts w:ascii="Arial" w:hAnsi="Arial" w:cs="Arial"/>
          <w:b/>
          <w:u w:val="single"/>
        </w:rPr>
        <w:t>5</w:t>
      </w:r>
      <w:r w:rsidR="00743A4E" w:rsidRPr="00C63F52">
        <w:rPr>
          <w:rFonts w:ascii="Arial" w:hAnsi="Arial" w:cs="Arial"/>
          <w:b/>
        </w:rPr>
        <w:tab/>
      </w:r>
      <w:r w:rsidR="00F77C7D">
        <w:rPr>
          <w:rFonts w:ascii="Arial" w:hAnsi="Arial" w:cs="Arial"/>
          <w:b/>
        </w:rPr>
        <w:tab/>
      </w:r>
      <w:r w:rsidR="004E63C6" w:rsidRPr="00265B62">
        <w:rPr>
          <w:rFonts w:ascii="Arial" w:hAnsi="Arial" w:cs="Arial"/>
          <w:b/>
        </w:rPr>
        <w:t>Privately Fostered Children or Young People</w:t>
      </w:r>
      <w:r w:rsidR="00953FFA">
        <w:rPr>
          <w:rStyle w:val="FootnoteReference"/>
          <w:rFonts w:ascii="Arial" w:hAnsi="Arial" w:cs="Arial"/>
          <w:b/>
        </w:rPr>
        <w:footnoteReference w:id="6"/>
      </w:r>
    </w:p>
    <w:p w14:paraId="0A5823F6" w14:textId="77777777" w:rsidR="004E63C6" w:rsidRPr="00733B5C" w:rsidRDefault="004E63C6" w:rsidP="004E63C6">
      <w:pPr>
        <w:rPr>
          <w:rFonts w:ascii="Arial" w:hAnsi="Arial" w:cs="Arial"/>
        </w:rPr>
      </w:pPr>
    </w:p>
    <w:p w14:paraId="726845AB" w14:textId="77777777" w:rsidR="004E63C6" w:rsidRPr="00733B5C" w:rsidRDefault="004E63C6" w:rsidP="004E63C6">
      <w:pPr>
        <w:rPr>
          <w:rFonts w:ascii="Arial" w:hAnsi="Arial" w:cs="Arial"/>
        </w:rPr>
      </w:pPr>
    </w:p>
    <w:p w14:paraId="25459EE5" w14:textId="77777777" w:rsidR="004E63C6" w:rsidRPr="00265B62" w:rsidRDefault="004E63C6" w:rsidP="004E63C6">
      <w:pPr>
        <w:rPr>
          <w:rFonts w:ascii="Arial" w:hAnsi="Arial" w:cs="Arial"/>
          <w:b/>
        </w:rPr>
      </w:pPr>
      <w:r w:rsidRPr="00265B62">
        <w:rPr>
          <w:rFonts w:ascii="Arial" w:hAnsi="Arial" w:cs="Arial"/>
          <w:b/>
        </w:rPr>
        <w:t xml:space="preserve">Definition of private fostering </w:t>
      </w:r>
    </w:p>
    <w:p w14:paraId="7AED6EB6" w14:textId="77777777" w:rsidR="004E63C6" w:rsidRPr="00D854CB" w:rsidRDefault="004E63C6" w:rsidP="004E63C6">
      <w:pPr>
        <w:rPr>
          <w:rFonts w:ascii="Arial" w:hAnsi="Arial" w:cs="Arial"/>
          <w:sz w:val="23"/>
          <w:szCs w:val="23"/>
        </w:rPr>
      </w:pPr>
      <w:r w:rsidRPr="00D854CB">
        <w:rPr>
          <w:rFonts w:ascii="Arial" w:hAnsi="Arial" w:cs="Arial"/>
          <w:sz w:val="23"/>
          <w:szCs w:val="23"/>
        </w:rPr>
        <w:t>A private fostering arrangement is a private arrangement for a child under the age of 16 (or 18 if they are disabled) to be cared for by someone who is not a parent or close relative for more than 28 days. The Local Authority is not involved in placing the child or young person in this private arrangement.</w:t>
      </w:r>
    </w:p>
    <w:p w14:paraId="01BD2CD0" w14:textId="77777777" w:rsidR="004E63C6" w:rsidRPr="00D854CB" w:rsidRDefault="004E63C6" w:rsidP="004E63C6">
      <w:pPr>
        <w:rPr>
          <w:rFonts w:ascii="Arial" w:hAnsi="Arial" w:cs="Arial"/>
          <w:sz w:val="23"/>
          <w:szCs w:val="23"/>
        </w:rPr>
      </w:pPr>
    </w:p>
    <w:p w14:paraId="516CE23B" w14:textId="77777777" w:rsidR="004E63C6" w:rsidRPr="00D854CB" w:rsidRDefault="004E63C6" w:rsidP="004E63C6">
      <w:pPr>
        <w:rPr>
          <w:rFonts w:ascii="Arial" w:hAnsi="Arial" w:cs="Arial"/>
          <w:sz w:val="23"/>
          <w:szCs w:val="23"/>
        </w:rPr>
      </w:pPr>
      <w:r w:rsidRPr="00D854CB">
        <w:rPr>
          <w:rFonts w:ascii="Arial" w:hAnsi="Arial" w:cs="Arial"/>
          <w:sz w:val="23"/>
          <w:szCs w:val="23"/>
        </w:rPr>
        <w:t>A child or young person is privately fostered if they are living with extended family members such as cousins, great aunts, great uncles or a family friend. They may be living outside of their parents care due to;</w:t>
      </w:r>
    </w:p>
    <w:p w14:paraId="592FD3E4" w14:textId="77777777" w:rsidR="004E63C6" w:rsidRPr="00D854CB" w:rsidRDefault="004E63C6" w:rsidP="000A0408">
      <w:pPr>
        <w:numPr>
          <w:ilvl w:val="0"/>
          <w:numId w:val="45"/>
        </w:numPr>
        <w:rPr>
          <w:rFonts w:ascii="Arial" w:hAnsi="Arial" w:cs="Arial"/>
          <w:sz w:val="23"/>
          <w:szCs w:val="23"/>
        </w:rPr>
      </w:pPr>
      <w:r w:rsidRPr="00D854CB">
        <w:rPr>
          <w:rFonts w:ascii="Arial" w:hAnsi="Arial" w:cs="Arial"/>
          <w:sz w:val="23"/>
          <w:szCs w:val="23"/>
        </w:rPr>
        <w:t>Child or young person is asked to leave the family home</w:t>
      </w:r>
    </w:p>
    <w:p w14:paraId="1AE0B63C" w14:textId="77777777" w:rsidR="004E63C6" w:rsidRPr="00D854CB" w:rsidRDefault="004E63C6" w:rsidP="000A0408">
      <w:pPr>
        <w:numPr>
          <w:ilvl w:val="0"/>
          <w:numId w:val="45"/>
        </w:numPr>
        <w:rPr>
          <w:rFonts w:ascii="Arial" w:hAnsi="Arial" w:cs="Arial"/>
          <w:sz w:val="23"/>
          <w:szCs w:val="23"/>
        </w:rPr>
      </w:pPr>
      <w:r w:rsidRPr="00D854CB">
        <w:rPr>
          <w:rFonts w:ascii="Arial" w:hAnsi="Arial" w:cs="Arial"/>
          <w:sz w:val="23"/>
          <w:szCs w:val="23"/>
        </w:rPr>
        <w:t>Parent is in prison / hospital / homeless</w:t>
      </w:r>
    </w:p>
    <w:p w14:paraId="39BBDE8F" w14:textId="77777777" w:rsidR="004E63C6" w:rsidRPr="00D854CB" w:rsidRDefault="004E63C6" w:rsidP="000A0408">
      <w:pPr>
        <w:numPr>
          <w:ilvl w:val="0"/>
          <w:numId w:val="45"/>
        </w:numPr>
        <w:rPr>
          <w:rFonts w:ascii="Arial" w:hAnsi="Arial" w:cs="Arial"/>
          <w:sz w:val="23"/>
          <w:szCs w:val="23"/>
        </w:rPr>
      </w:pPr>
      <w:r w:rsidRPr="00D854CB">
        <w:rPr>
          <w:rFonts w:ascii="Arial" w:hAnsi="Arial" w:cs="Arial"/>
          <w:sz w:val="23"/>
          <w:szCs w:val="23"/>
        </w:rPr>
        <w:t>To avoid becoming a looked after child</w:t>
      </w:r>
    </w:p>
    <w:p w14:paraId="7755E7B7" w14:textId="77777777" w:rsidR="004E63C6" w:rsidRPr="00D854CB" w:rsidRDefault="004E63C6" w:rsidP="000A0408">
      <w:pPr>
        <w:numPr>
          <w:ilvl w:val="0"/>
          <w:numId w:val="45"/>
        </w:numPr>
        <w:rPr>
          <w:rFonts w:ascii="Arial" w:hAnsi="Arial" w:cs="Arial"/>
          <w:sz w:val="23"/>
          <w:szCs w:val="23"/>
        </w:rPr>
      </w:pPr>
      <w:r w:rsidRPr="00D854CB">
        <w:rPr>
          <w:rFonts w:ascii="Arial" w:hAnsi="Arial" w:cs="Arial"/>
          <w:sz w:val="23"/>
          <w:szCs w:val="23"/>
        </w:rPr>
        <w:t>Parent has left the local area and child has remained to complete academic studies</w:t>
      </w:r>
    </w:p>
    <w:p w14:paraId="35A75A88" w14:textId="77777777" w:rsidR="004E63C6" w:rsidRPr="00D854CB" w:rsidRDefault="004E63C6" w:rsidP="000A0408">
      <w:pPr>
        <w:numPr>
          <w:ilvl w:val="0"/>
          <w:numId w:val="45"/>
        </w:numPr>
        <w:rPr>
          <w:rFonts w:ascii="Arial" w:hAnsi="Arial" w:cs="Arial"/>
          <w:sz w:val="23"/>
          <w:szCs w:val="23"/>
        </w:rPr>
      </w:pPr>
      <w:r w:rsidRPr="00D854CB">
        <w:rPr>
          <w:rFonts w:ascii="Arial" w:hAnsi="Arial" w:cs="Arial"/>
          <w:sz w:val="23"/>
          <w:szCs w:val="23"/>
        </w:rPr>
        <w:t>Child leaves due to family dysfunction or because they have been living with parents who have substance misuse problems or other difficulties</w:t>
      </w:r>
    </w:p>
    <w:p w14:paraId="7048E167" w14:textId="77777777" w:rsidR="004E63C6" w:rsidRPr="00D854CB" w:rsidRDefault="004E63C6" w:rsidP="000A0408">
      <w:pPr>
        <w:numPr>
          <w:ilvl w:val="0"/>
          <w:numId w:val="45"/>
        </w:numPr>
        <w:rPr>
          <w:rFonts w:ascii="Arial" w:hAnsi="Arial" w:cs="Arial"/>
          <w:sz w:val="23"/>
          <w:szCs w:val="23"/>
        </w:rPr>
      </w:pPr>
      <w:r w:rsidRPr="00D854CB">
        <w:rPr>
          <w:rFonts w:ascii="Arial" w:hAnsi="Arial" w:cs="Arial"/>
          <w:sz w:val="23"/>
          <w:szCs w:val="23"/>
        </w:rPr>
        <w:t>Parent decides to place child with extended family member</w:t>
      </w:r>
    </w:p>
    <w:p w14:paraId="36FC2FFE" w14:textId="77777777" w:rsidR="004E63C6" w:rsidRPr="00D854CB" w:rsidRDefault="004E63C6" w:rsidP="000A0408">
      <w:pPr>
        <w:numPr>
          <w:ilvl w:val="0"/>
          <w:numId w:val="45"/>
        </w:numPr>
        <w:rPr>
          <w:rFonts w:ascii="Arial" w:hAnsi="Arial" w:cs="Arial"/>
          <w:sz w:val="23"/>
          <w:szCs w:val="23"/>
        </w:rPr>
      </w:pPr>
      <w:r w:rsidRPr="00D854CB">
        <w:rPr>
          <w:rFonts w:ascii="Arial" w:hAnsi="Arial" w:cs="Arial"/>
          <w:sz w:val="23"/>
          <w:szCs w:val="23"/>
        </w:rPr>
        <w:t>Child is placed with extended family for religious or economic reasons</w:t>
      </w:r>
    </w:p>
    <w:p w14:paraId="03C9FB9E" w14:textId="77777777" w:rsidR="004E63C6" w:rsidRPr="00D854CB" w:rsidRDefault="004E63C6" w:rsidP="004E63C6">
      <w:pPr>
        <w:rPr>
          <w:rFonts w:ascii="Arial" w:hAnsi="Arial" w:cs="Arial"/>
          <w:sz w:val="23"/>
          <w:szCs w:val="23"/>
        </w:rPr>
      </w:pPr>
    </w:p>
    <w:p w14:paraId="76C695CA" w14:textId="77777777" w:rsidR="004E63C6" w:rsidRPr="00D854CB" w:rsidRDefault="004E63C6" w:rsidP="004E63C6">
      <w:pPr>
        <w:rPr>
          <w:rFonts w:ascii="Arial" w:hAnsi="Arial" w:cs="Arial"/>
          <w:sz w:val="23"/>
          <w:szCs w:val="23"/>
        </w:rPr>
      </w:pPr>
    </w:p>
    <w:p w14:paraId="3B6D6BD5" w14:textId="77777777" w:rsidR="004E63C6" w:rsidRPr="00265B62" w:rsidRDefault="004E63C6" w:rsidP="004E63C6">
      <w:pPr>
        <w:rPr>
          <w:rFonts w:ascii="Arial" w:hAnsi="Arial" w:cs="Arial"/>
          <w:b/>
        </w:rPr>
      </w:pPr>
      <w:r w:rsidRPr="00265B62">
        <w:rPr>
          <w:rFonts w:ascii="Arial" w:hAnsi="Arial" w:cs="Arial"/>
          <w:b/>
        </w:rPr>
        <w:t xml:space="preserve">Responsibilities </w:t>
      </w:r>
    </w:p>
    <w:p w14:paraId="6FCE912F" w14:textId="77777777" w:rsidR="004E63C6" w:rsidRPr="00D854CB" w:rsidRDefault="004E63C6" w:rsidP="004E63C6">
      <w:pPr>
        <w:rPr>
          <w:rFonts w:ascii="Arial" w:hAnsi="Arial" w:cs="Arial"/>
          <w:sz w:val="23"/>
          <w:szCs w:val="23"/>
        </w:rPr>
      </w:pPr>
      <w:r w:rsidRPr="00D854CB">
        <w:rPr>
          <w:rFonts w:ascii="Arial" w:hAnsi="Arial" w:cs="Arial"/>
          <w:sz w:val="23"/>
          <w:szCs w:val="23"/>
        </w:rPr>
        <w:t xml:space="preserve">Private foster carers are responsible for providing the day-to-day care of the child in a way which will promote and safeguard his welfare. However the overarching responsibility remains with the person who has parental responsibility for the child. </w:t>
      </w:r>
    </w:p>
    <w:p w14:paraId="62A4AADD" w14:textId="77777777" w:rsidR="004E63C6" w:rsidRPr="00D854CB" w:rsidRDefault="004E63C6" w:rsidP="004E63C6">
      <w:pPr>
        <w:rPr>
          <w:rFonts w:ascii="Arial" w:hAnsi="Arial" w:cs="Arial"/>
          <w:sz w:val="23"/>
          <w:szCs w:val="23"/>
        </w:rPr>
      </w:pPr>
    </w:p>
    <w:p w14:paraId="623BC49D" w14:textId="77777777" w:rsidR="004E63C6" w:rsidRPr="00D854CB" w:rsidRDefault="004E63C6" w:rsidP="004E63C6">
      <w:pPr>
        <w:rPr>
          <w:rFonts w:ascii="Arial" w:hAnsi="Arial" w:cs="Arial"/>
          <w:sz w:val="23"/>
          <w:szCs w:val="23"/>
        </w:rPr>
      </w:pPr>
      <w:r w:rsidRPr="00D854CB">
        <w:rPr>
          <w:rFonts w:ascii="Arial" w:hAnsi="Arial" w:cs="Arial"/>
          <w:sz w:val="23"/>
          <w:szCs w:val="23"/>
        </w:rPr>
        <w:t xml:space="preserve">The Local Authority has legal duties towards private fostered children / young people and must satisfy itself that welfare of children who are, or will be, privately fostered within their area are satisfactorily safeguarded. </w:t>
      </w:r>
    </w:p>
    <w:p w14:paraId="29F29D31" w14:textId="77777777" w:rsidR="004E63C6" w:rsidRPr="00D854CB" w:rsidRDefault="004E63C6" w:rsidP="004E63C6">
      <w:pPr>
        <w:rPr>
          <w:rFonts w:ascii="Arial" w:hAnsi="Arial" w:cs="Arial"/>
          <w:sz w:val="23"/>
          <w:szCs w:val="23"/>
        </w:rPr>
      </w:pPr>
    </w:p>
    <w:p w14:paraId="5B8538B1" w14:textId="2F437612" w:rsidR="004E63C6" w:rsidRPr="00D854CB" w:rsidRDefault="004E63C6" w:rsidP="004E63C6">
      <w:pPr>
        <w:rPr>
          <w:rFonts w:ascii="Arial" w:hAnsi="Arial" w:cs="Arial"/>
          <w:sz w:val="23"/>
          <w:szCs w:val="23"/>
        </w:rPr>
      </w:pPr>
      <w:r w:rsidRPr="00D854CB">
        <w:rPr>
          <w:rFonts w:ascii="Arial" w:hAnsi="Arial" w:cs="Arial"/>
          <w:sz w:val="23"/>
          <w:szCs w:val="23"/>
        </w:rPr>
        <w:t xml:space="preserve">If you or your agency become aware of a child or young person living in a private fostering arrangement you must notify the Local Authority Children’s Social Care by telephone in one working day and you will be asked to follow this up in writing. Children’s Social Care can be contacted via the </w:t>
      </w:r>
      <w:r w:rsidR="00E20AA0">
        <w:rPr>
          <w:rFonts w:ascii="Arial" w:hAnsi="Arial" w:cs="Arial"/>
          <w:sz w:val="23"/>
          <w:szCs w:val="23"/>
        </w:rPr>
        <w:t>Initial Response</w:t>
      </w:r>
      <w:r w:rsidRPr="00D854CB">
        <w:rPr>
          <w:rFonts w:ascii="Arial" w:hAnsi="Arial" w:cs="Arial"/>
          <w:sz w:val="23"/>
          <w:szCs w:val="23"/>
        </w:rPr>
        <w:t xml:space="preserve"> Team, 01332 641172. </w:t>
      </w:r>
    </w:p>
    <w:p w14:paraId="20DCBA9D" w14:textId="77777777" w:rsidR="004E63C6" w:rsidRPr="00D854CB" w:rsidRDefault="004E63C6" w:rsidP="004E63C6">
      <w:pPr>
        <w:rPr>
          <w:rFonts w:ascii="Arial" w:hAnsi="Arial" w:cs="Arial"/>
          <w:sz w:val="23"/>
          <w:szCs w:val="23"/>
        </w:rPr>
      </w:pPr>
    </w:p>
    <w:p w14:paraId="4EEFEA7B" w14:textId="77777777" w:rsidR="004E63C6" w:rsidRPr="00D854CB" w:rsidRDefault="004E63C6" w:rsidP="004E63C6">
      <w:pPr>
        <w:rPr>
          <w:rFonts w:ascii="Arial" w:hAnsi="Arial" w:cs="Arial"/>
          <w:sz w:val="23"/>
          <w:szCs w:val="23"/>
        </w:rPr>
      </w:pPr>
      <w:r w:rsidRPr="00D854CB">
        <w:rPr>
          <w:rFonts w:ascii="Arial" w:hAnsi="Arial" w:cs="Arial"/>
          <w:sz w:val="23"/>
          <w:szCs w:val="23"/>
        </w:rPr>
        <w:t xml:space="preserve">For further information about how to make a referral to Children’s Social Care, please see the </w:t>
      </w:r>
      <w:hyperlink r:id="rId158" w:history="1">
        <w:r w:rsidRPr="00743A4E">
          <w:rPr>
            <w:rStyle w:val="Hyperlink"/>
            <w:rFonts w:ascii="Arial" w:hAnsi="Arial" w:cs="Arial"/>
            <w:sz w:val="23"/>
            <w:szCs w:val="23"/>
          </w:rPr>
          <w:t>D</w:t>
        </w:r>
        <w:r w:rsidR="00E41227">
          <w:rPr>
            <w:rStyle w:val="Hyperlink"/>
            <w:rFonts w:ascii="Arial" w:hAnsi="Arial" w:cs="Arial"/>
            <w:sz w:val="23"/>
            <w:szCs w:val="23"/>
          </w:rPr>
          <w:t>D</w:t>
        </w:r>
        <w:r w:rsidR="00321A2A">
          <w:rPr>
            <w:rStyle w:val="Hyperlink"/>
            <w:rFonts w:ascii="Arial" w:hAnsi="Arial" w:cs="Arial"/>
            <w:sz w:val="23"/>
            <w:szCs w:val="23"/>
          </w:rPr>
          <w:t>SC</w:t>
        </w:r>
        <w:r w:rsidR="00E41227">
          <w:rPr>
            <w:rStyle w:val="Hyperlink"/>
            <w:rFonts w:ascii="Arial" w:hAnsi="Arial" w:cs="Arial"/>
            <w:sz w:val="23"/>
            <w:szCs w:val="23"/>
          </w:rPr>
          <w:t>P</w:t>
        </w:r>
        <w:r w:rsidRPr="00743A4E">
          <w:rPr>
            <w:rStyle w:val="Hyperlink"/>
            <w:rFonts w:ascii="Arial" w:hAnsi="Arial" w:cs="Arial"/>
            <w:sz w:val="23"/>
            <w:szCs w:val="23"/>
          </w:rPr>
          <w:t xml:space="preserve"> Safeguarding Children procedures</w:t>
        </w:r>
      </w:hyperlink>
      <w:r w:rsidRPr="00D854CB">
        <w:rPr>
          <w:rFonts w:ascii="Arial" w:hAnsi="Arial" w:cs="Arial"/>
          <w:sz w:val="23"/>
          <w:szCs w:val="23"/>
        </w:rPr>
        <w:t xml:space="preserve">. These can </w:t>
      </w:r>
      <w:r w:rsidR="00743A4E">
        <w:rPr>
          <w:rFonts w:ascii="Arial" w:hAnsi="Arial" w:cs="Arial"/>
          <w:sz w:val="23"/>
          <w:szCs w:val="23"/>
        </w:rPr>
        <w:t xml:space="preserve">also </w:t>
      </w:r>
      <w:r w:rsidRPr="00D854CB">
        <w:rPr>
          <w:rFonts w:ascii="Arial" w:hAnsi="Arial" w:cs="Arial"/>
          <w:sz w:val="23"/>
          <w:szCs w:val="23"/>
        </w:rPr>
        <w:t xml:space="preserve">be found on the local safeguarding children procedures and guidance page of </w:t>
      </w:r>
      <w:hyperlink r:id="rId159" w:history="1">
        <w:r w:rsidR="007347A5" w:rsidRPr="007347A5">
          <w:rPr>
            <w:rStyle w:val="Hyperlink"/>
            <w:rFonts w:ascii="Arial" w:hAnsi="Arial" w:cs="Arial"/>
            <w:sz w:val="23"/>
            <w:szCs w:val="23"/>
          </w:rPr>
          <w:t>www.ddscp.org.uk</w:t>
        </w:r>
      </w:hyperlink>
      <w:r w:rsidR="00743A4E" w:rsidRPr="007347A5">
        <w:rPr>
          <w:rFonts w:ascii="Arial" w:hAnsi="Arial" w:cs="Arial"/>
          <w:sz w:val="23"/>
          <w:szCs w:val="23"/>
        </w:rPr>
        <w:t>.</w:t>
      </w:r>
    </w:p>
    <w:p w14:paraId="65035B88" w14:textId="77777777" w:rsidR="004E63C6" w:rsidRPr="00D854CB" w:rsidRDefault="004E63C6" w:rsidP="00B45E48">
      <w:pPr>
        <w:rPr>
          <w:rFonts w:ascii="Arial" w:hAnsi="Arial" w:cs="Arial"/>
          <w:sz w:val="23"/>
          <w:szCs w:val="23"/>
        </w:rPr>
      </w:pPr>
    </w:p>
    <w:p w14:paraId="4CDB4AFE" w14:textId="77777777" w:rsidR="00F03AE4" w:rsidRPr="00D854CB" w:rsidRDefault="00F03AE4" w:rsidP="00B45E48">
      <w:pPr>
        <w:rPr>
          <w:rFonts w:ascii="Arial" w:hAnsi="Arial" w:cs="Arial"/>
          <w:sz w:val="23"/>
          <w:szCs w:val="23"/>
        </w:rPr>
      </w:pPr>
      <w:r w:rsidRPr="00D854CB">
        <w:rPr>
          <w:rFonts w:ascii="Arial" w:hAnsi="Arial" w:cs="Arial"/>
          <w:sz w:val="23"/>
          <w:szCs w:val="23"/>
        </w:rPr>
        <w:t>See Private Fostering flowchart</w:t>
      </w:r>
      <w:r w:rsidR="0045023A" w:rsidRPr="00D854CB">
        <w:rPr>
          <w:rFonts w:ascii="Arial" w:hAnsi="Arial" w:cs="Arial"/>
          <w:sz w:val="23"/>
          <w:szCs w:val="23"/>
        </w:rPr>
        <w:t xml:space="preserve"> on the following page</w:t>
      </w:r>
      <w:r w:rsidR="00492D74" w:rsidRPr="00D854CB">
        <w:rPr>
          <w:rFonts w:ascii="Arial" w:hAnsi="Arial" w:cs="Arial"/>
          <w:sz w:val="23"/>
          <w:szCs w:val="23"/>
        </w:rPr>
        <w:t xml:space="preserve"> and </w:t>
      </w:r>
      <w:hyperlink r:id="rId160" w:history="1">
        <w:r w:rsidR="00492D74" w:rsidRPr="00743A4E">
          <w:rPr>
            <w:rStyle w:val="Hyperlink"/>
            <w:rFonts w:ascii="Arial" w:hAnsi="Arial" w:cs="Arial"/>
            <w:color w:val="auto"/>
            <w:sz w:val="23"/>
            <w:szCs w:val="23"/>
            <w:u w:val="none"/>
          </w:rPr>
          <w:t>D</w:t>
        </w:r>
        <w:r w:rsidR="00E41227">
          <w:rPr>
            <w:rStyle w:val="Hyperlink"/>
            <w:rFonts w:ascii="Arial" w:hAnsi="Arial" w:cs="Arial"/>
            <w:color w:val="auto"/>
            <w:sz w:val="23"/>
            <w:szCs w:val="23"/>
            <w:u w:val="none"/>
          </w:rPr>
          <w:t>D</w:t>
        </w:r>
        <w:r w:rsidR="00492D74" w:rsidRPr="00743A4E">
          <w:rPr>
            <w:rStyle w:val="Hyperlink"/>
            <w:rFonts w:ascii="Arial" w:hAnsi="Arial" w:cs="Arial"/>
            <w:color w:val="auto"/>
            <w:sz w:val="23"/>
            <w:szCs w:val="23"/>
            <w:u w:val="none"/>
          </w:rPr>
          <w:t>SC</w:t>
        </w:r>
        <w:r w:rsidR="00E41227">
          <w:rPr>
            <w:rStyle w:val="Hyperlink"/>
            <w:rFonts w:ascii="Arial" w:hAnsi="Arial" w:cs="Arial"/>
            <w:color w:val="auto"/>
            <w:sz w:val="23"/>
            <w:szCs w:val="23"/>
            <w:u w:val="none"/>
          </w:rPr>
          <w:t>P</w:t>
        </w:r>
        <w:r w:rsidR="00492D74" w:rsidRPr="00743A4E">
          <w:rPr>
            <w:rStyle w:val="Hyperlink"/>
            <w:rFonts w:ascii="Arial" w:hAnsi="Arial" w:cs="Arial"/>
            <w:color w:val="auto"/>
            <w:sz w:val="23"/>
            <w:szCs w:val="23"/>
            <w:u w:val="none"/>
          </w:rPr>
          <w:t xml:space="preserve"> </w:t>
        </w:r>
        <w:r w:rsidR="00492D74" w:rsidRPr="00D854CB">
          <w:rPr>
            <w:rStyle w:val="Hyperlink"/>
            <w:rFonts w:ascii="Arial" w:hAnsi="Arial" w:cs="Arial"/>
            <w:sz w:val="23"/>
            <w:szCs w:val="23"/>
          </w:rPr>
          <w:t>Private Fostering</w:t>
        </w:r>
        <w:r w:rsidR="00492D74" w:rsidRPr="00743A4E">
          <w:rPr>
            <w:rStyle w:val="Hyperlink"/>
            <w:rFonts w:ascii="Arial" w:hAnsi="Arial" w:cs="Arial"/>
            <w:color w:val="auto"/>
            <w:sz w:val="23"/>
            <w:szCs w:val="23"/>
            <w:u w:val="none"/>
          </w:rPr>
          <w:t xml:space="preserve"> webpage</w:t>
        </w:r>
      </w:hyperlink>
      <w:r w:rsidRPr="00D854CB">
        <w:rPr>
          <w:rFonts w:ascii="Arial" w:hAnsi="Arial" w:cs="Arial"/>
          <w:sz w:val="23"/>
          <w:szCs w:val="23"/>
        </w:rPr>
        <w:t>.</w:t>
      </w:r>
    </w:p>
    <w:p w14:paraId="13D8E345" w14:textId="77777777" w:rsidR="00F77C7D" w:rsidRPr="00D854CB" w:rsidRDefault="00F77C7D" w:rsidP="00B45E48">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7C7D" w:rsidRPr="00D854CB" w14:paraId="58B6A965" w14:textId="77777777" w:rsidTr="00E019F1">
        <w:tc>
          <w:tcPr>
            <w:tcW w:w="9854" w:type="dxa"/>
            <w:shd w:val="clear" w:color="auto" w:fill="auto"/>
          </w:tcPr>
          <w:p w14:paraId="02937E40" w14:textId="77777777" w:rsidR="00F77C7D" w:rsidRPr="00E019F1" w:rsidRDefault="00F77C7D" w:rsidP="00E019F1">
            <w:pPr>
              <w:jc w:val="center"/>
              <w:rPr>
                <w:rFonts w:ascii="Arial" w:hAnsi="Arial" w:cs="Arial"/>
                <w:b/>
                <w:sz w:val="23"/>
                <w:szCs w:val="23"/>
              </w:rPr>
            </w:pPr>
          </w:p>
          <w:p w14:paraId="6F5F08DB" w14:textId="77777777" w:rsidR="00F77C7D" w:rsidRPr="00E019F1" w:rsidRDefault="00F77C7D" w:rsidP="00E019F1">
            <w:pPr>
              <w:jc w:val="center"/>
              <w:rPr>
                <w:rFonts w:ascii="Arial" w:hAnsi="Arial" w:cs="Arial"/>
                <w:b/>
                <w:sz w:val="23"/>
                <w:szCs w:val="23"/>
              </w:rPr>
            </w:pPr>
            <w:r w:rsidRPr="00E019F1">
              <w:rPr>
                <w:rFonts w:ascii="Arial" w:hAnsi="Arial" w:cs="Arial"/>
                <w:b/>
                <w:sz w:val="23"/>
                <w:szCs w:val="23"/>
              </w:rPr>
              <w:t>All concerns about private fostering arrangements must be reported to the Designated Safeguarding Lead</w:t>
            </w:r>
            <w:r w:rsidR="00000425">
              <w:rPr>
                <w:rFonts w:ascii="Arial" w:hAnsi="Arial" w:cs="Arial"/>
                <w:b/>
                <w:sz w:val="23"/>
                <w:szCs w:val="23"/>
              </w:rPr>
              <w:t xml:space="preserve"> or their deputy</w:t>
            </w:r>
          </w:p>
          <w:p w14:paraId="2BE3AED3" w14:textId="77777777" w:rsidR="00F77C7D" w:rsidRPr="00E019F1" w:rsidRDefault="00F77C7D" w:rsidP="00B45E48">
            <w:pPr>
              <w:rPr>
                <w:rFonts w:ascii="Arial" w:hAnsi="Arial" w:cs="Arial"/>
                <w:sz w:val="23"/>
                <w:szCs w:val="23"/>
              </w:rPr>
            </w:pPr>
          </w:p>
        </w:tc>
      </w:tr>
    </w:tbl>
    <w:p w14:paraId="728D723D" w14:textId="77777777" w:rsidR="00F03AE4" w:rsidRPr="00D854CB" w:rsidRDefault="00F03AE4" w:rsidP="00B45E48">
      <w:pPr>
        <w:rPr>
          <w:rFonts w:ascii="Arial" w:hAnsi="Arial" w:cs="Arial"/>
          <w:sz w:val="23"/>
          <w:szCs w:val="23"/>
        </w:rPr>
      </w:pPr>
    </w:p>
    <w:p w14:paraId="3764733D" w14:textId="77777777" w:rsidR="004E63C6" w:rsidRPr="00B45E48" w:rsidRDefault="00F77C7D" w:rsidP="00B45E48">
      <w:pPr>
        <w:rPr>
          <w:rFonts w:ascii="Arial" w:hAnsi="Arial" w:cs="Arial"/>
          <w:b/>
        </w:rPr>
      </w:pPr>
      <w:r>
        <w:rPr>
          <w:rFonts w:ascii="Arial" w:hAnsi="Arial" w:cs="Arial"/>
          <w:b/>
        </w:rPr>
        <w:br w:type="page"/>
      </w:r>
    </w:p>
    <w:p w14:paraId="23A5C65A" w14:textId="2F68D745" w:rsidR="004E63C6" w:rsidRDefault="00A85655" w:rsidP="00B45E48">
      <w:pPr>
        <w:rPr>
          <w:rFonts w:ascii="Arial" w:hAnsi="Arial" w:cs="Arial"/>
        </w:rPr>
      </w:pPr>
      <w:r>
        <w:rPr>
          <w:rFonts w:ascii="Arial" w:hAnsi="Arial" w:cs="Arial"/>
          <w:noProof/>
        </w:rPr>
        <w:lastRenderedPageBreak/>
        <mc:AlternateContent>
          <mc:Choice Requires="wpc">
            <w:drawing>
              <wp:anchor distT="0" distB="0" distL="114300" distR="114300" simplePos="0" relativeHeight="251656704" behindDoc="0" locked="0" layoutInCell="1" allowOverlap="1" wp14:anchorId="0550BD74" wp14:editId="5302D9C2">
                <wp:simplePos x="0" y="0"/>
                <wp:positionH relativeFrom="column">
                  <wp:posOffset>-240030</wp:posOffset>
                </wp:positionH>
                <wp:positionV relativeFrom="paragraph">
                  <wp:posOffset>-428625</wp:posOffset>
                </wp:positionV>
                <wp:extent cx="6609080" cy="9189720"/>
                <wp:effectExtent l="3810" t="0" r="0" b="1905"/>
                <wp:wrapNone/>
                <wp:docPr id="127" name="Canvas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29"/>
                        <wps:cNvSpPr txBox="1">
                          <a:spLocks noChangeArrowheads="1"/>
                        </wps:cNvSpPr>
                        <wps:spPr bwMode="auto">
                          <a:xfrm>
                            <a:off x="753654" y="677228"/>
                            <a:ext cx="5049191" cy="359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6CED" w14:textId="77777777" w:rsidR="00CC61EB" w:rsidRPr="00DF3831" w:rsidRDefault="00CC61EB" w:rsidP="00953FFA">
                              <w:pPr>
                                <w:jc w:val="center"/>
                                <w:rPr>
                                  <w:rFonts w:ascii="Arial" w:hAnsi="Arial" w:cs="Arial"/>
                                  <w:b/>
                                  <w:sz w:val="28"/>
                                  <w:szCs w:val="28"/>
                                </w:rPr>
                              </w:pPr>
                              <w:r w:rsidRPr="00DF3831">
                                <w:rPr>
                                  <w:rFonts w:ascii="Arial" w:hAnsi="Arial" w:cs="Arial"/>
                                  <w:b/>
                                  <w:sz w:val="28"/>
                                  <w:szCs w:val="28"/>
                                </w:rPr>
                                <w:t>Is this a Privately Fostered Child or Young Person?</w:t>
                              </w:r>
                            </w:p>
                          </w:txbxContent>
                        </wps:txbx>
                        <wps:bodyPr rot="0" vert="horz" wrap="square" lIns="91440" tIns="45720" rIns="91440" bIns="45720" anchor="t" anchorCtr="0" upright="1">
                          <a:noAutofit/>
                        </wps:bodyPr>
                      </wps:wsp>
                      <wps:wsp>
                        <wps:cNvPr id="3" name="Text Box 130"/>
                        <wps:cNvSpPr txBox="1">
                          <a:spLocks noChangeArrowheads="1"/>
                        </wps:cNvSpPr>
                        <wps:spPr bwMode="auto">
                          <a:xfrm>
                            <a:off x="281890" y="1364456"/>
                            <a:ext cx="4771683"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5DB45" w14:textId="77777777" w:rsidR="00CC61EB" w:rsidRPr="00CC4D04" w:rsidRDefault="00CC61EB" w:rsidP="00953FFA">
                              <w:pPr>
                                <w:jc w:val="center"/>
                                <w:rPr>
                                  <w:rFonts w:ascii="Arial" w:hAnsi="Arial" w:cs="Arial"/>
                                </w:rPr>
                              </w:pPr>
                              <w:r>
                                <w:rPr>
                                  <w:rFonts w:ascii="Arial" w:hAnsi="Arial" w:cs="Arial"/>
                                </w:rPr>
                                <w:t>Is the child living with their parents?</w:t>
                              </w:r>
                            </w:p>
                          </w:txbxContent>
                        </wps:txbx>
                        <wps:bodyPr rot="0" vert="horz" wrap="square" lIns="91440" tIns="45720" rIns="91440" bIns="45720" anchor="t" anchorCtr="0" upright="1">
                          <a:noAutofit/>
                        </wps:bodyPr>
                      </wps:wsp>
                      <wps:wsp>
                        <wps:cNvPr id="4" name="Text Box 131"/>
                        <wps:cNvSpPr txBox="1">
                          <a:spLocks noChangeArrowheads="1"/>
                        </wps:cNvSpPr>
                        <wps:spPr bwMode="auto">
                          <a:xfrm>
                            <a:off x="281890" y="2649617"/>
                            <a:ext cx="4771683"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1E8016B" w14:textId="77777777" w:rsidR="00CC61EB" w:rsidRPr="00CC4D04" w:rsidRDefault="00CC61EB" w:rsidP="00953FFA">
                              <w:pPr>
                                <w:ind w:left="-180"/>
                                <w:jc w:val="center"/>
                                <w:rPr>
                                  <w:rFonts w:ascii="Arial" w:hAnsi="Arial" w:cs="Arial"/>
                                  <w:b/>
                                </w:rPr>
                              </w:pPr>
                              <w:r w:rsidRPr="00CC4D04">
                                <w:rPr>
                                  <w:rFonts w:ascii="Arial" w:hAnsi="Arial" w:cs="Arial"/>
                                </w:rPr>
                                <w:t xml:space="preserve">Are they </w:t>
                              </w:r>
                              <w:r>
                                <w:rPr>
                                  <w:rFonts w:ascii="Arial" w:hAnsi="Arial" w:cs="Arial"/>
                                </w:rPr>
                                <w:t xml:space="preserve">a </w:t>
                              </w:r>
                              <w:r w:rsidRPr="00CC4D04">
                                <w:rPr>
                                  <w:rFonts w:ascii="Arial" w:hAnsi="Arial" w:cs="Arial"/>
                                </w:rPr>
                                <w:t>looked after child</w:t>
                              </w:r>
                              <w:r>
                                <w:rPr>
                                  <w:rFonts w:ascii="Arial" w:hAnsi="Arial" w:cs="Arial"/>
                                </w:rPr>
                                <w:t xml:space="preserve"> </w:t>
                              </w:r>
                              <w:r w:rsidRPr="00CC4D04">
                                <w:rPr>
                                  <w:rFonts w:ascii="Arial" w:hAnsi="Arial" w:cs="Arial"/>
                                </w:rPr>
                                <w:t>/</w:t>
                              </w:r>
                              <w:r>
                                <w:rPr>
                                  <w:rFonts w:ascii="Arial" w:hAnsi="Arial" w:cs="Arial"/>
                                </w:rPr>
                                <w:t xml:space="preserve"> </w:t>
                              </w:r>
                              <w:r w:rsidRPr="00CC4D04">
                                <w:rPr>
                                  <w:rFonts w:ascii="Arial" w:hAnsi="Arial" w:cs="Arial"/>
                                </w:rPr>
                                <w:t>young person</w:t>
                              </w:r>
                              <w:r>
                                <w:rPr>
                                  <w:rFonts w:ascii="Arial" w:hAnsi="Arial" w:cs="Arial"/>
                                </w:rPr>
                                <w:t xml:space="preserve"> </w:t>
                              </w:r>
                              <w:r w:rsidRPr="00CC4D04">
                                <w:rPr>
                                  <w:rFonts w:ascii="Arial" w:hAnsi="Arial" w:cs="Arial"/>
                                </w:rPr>
                                <w:t>or living with someone else who as PR</w:t>
                              </w:r>
                              <w:r>
                                <w:rPr>
                                  <w:rFonts w:ascii="Arial" w:hAnsi="Arial" w:cs="Arial"/>
                                </w:rPr>
                                <w:t xml:space="preserve"> </w:t>
                              </w:r>
                              <w:r w:rsidRPr="00CC4D04">
                                <w:rPr>
                                  <w:rFonts w:ascii="Arial" w:hAnsi="Arial" w:cs="Arial"/>
                                </w:rPr>
                                <w:t>e.g. Residence Order</w:t>
                              </w:r>
                              <w:r>
                                <w:rPr>
                                  <w:rFonts w:ascii="Arial" w:hAnsi="Arial" w:cs="Arial"/>
                                </w:rPr>
                                <w:t>?</w:t>
                              </w:r>
                            </w:p>
                            <w:p w14:paraId="2C8B3EE3" w14:textId="77777777" w:rsidR="00CC61EB" w:rsidRPr="00CC4D04" w:rsidRDefault="00CC61EB" w:rsidP="00953FFA">
                              <w:pPr>
                                <w:jc w:val="center"/>
                                <w:rPr>
                                  <w:rFonts w:ascii="Arial" w:hAnsi="Arial" w:cs="Arial"/>
                                </w:rPr>
                              </w:pPr>
                            </w:p>
                          </w:txbxContent>
                        </wps:txbx>
                        <wps:bodyPr rot="0" vert="horz" wrap="square" lIns="91440" tIns="45720" rIns="91440" bIns="45720" anchor="t" anchorCtr="0" upright="1">
                          <a:noAutofit/>
                        </wps:bodyPr>
                      </wps:wsp>
                      <wps:wsp>
                        <wps:cNvPr id="5" name="Text Box 132"/>
                        <wps:cNvSpPr txBox="1">
                          <a:spLocks noChangeArrowheads="1"/>
                        </wps:cNvSpPr>
                        <wps:spPr bwMode="auto">
                          <a:xfrm>
                            <a:off x="5552357" y="1364456"/>
                            <a:ext cx="793820" cy="6976586"/>
                          </a:xfrm>
                          <a:prstGeom prst="rect">
                            <a:avLst/>
                          </a:prstGeom>
                          <a:solidFill>
                            <a:srgbClr val="C0C0C0"/>
                          </a:solidFill>
                          <a:ln w="9525">
                            <a:solidFill>
                              <a:srgbClr val="000000"/>
                            </a:solidFill>
                            <a:miter lim="800000"/>
                            <a:headEnd/>
                            <a:tailEnd/>
                          </a:ln>
                        </wps:spPr>
                        <wps:txbx>
                          <w:txbxContent>
                            <w:p w14:paraId="76F663F9" w14:textId="77777777" w:rsidR="00CC61EB" w:rsidRPr="00D373FA" w:rsidRDefault="00CC61EB" w:rsidP="00953FFA">
                              <w:pPr>
                                <w:spacing w:before="120"/>
                                <w:jc w:val="center"/>
                                <w:rPr>
                                  <w:rFonts w:ascii="Arial" w:hAnsi="Arial" w:cs="Arial"/>
                                  <w:sz w:val="72"/>
                                  <w:szCs w:val="72"/>
                                </w:rPr>
                              </w:pPr>
                              <w:r w:rsidRPr="00D373FA">
                                <w:rPr>
                                  <w:rFonts w:ascii="Arial" w:hAnsi="Arial" w:cs="Arial"/>
                                  <w:sz w:val="72"/>
                                  <w:szCs w:val="72"/>
                                </w:rPr>
                                <w:t>N</w:t>
                              </w:r>
                              <w:r>
                                <w:rPr>
                                  <w:rFonts w:ascii="Arial" w:hAnsi="Arial" w:cs="Arial"/>
                                  <w:sz w:val="72"/>
                                  <w:szCs w:val="72"/>
                                </w:rPr>
                                <w:t>ot private fostering</w:t>
                              </w:r>
                            </w:p>
                          </w:txbxContent>
                        </wps:txbx>
                        <wps:bodyPr rot="0" vert="vert" wrap="square" lIns="91440" tIns="45720" rIns="91440" bIns="45720" anchor="t" anchorCtr="0" upright="1">
                          <a:noAutofit/>
                        </wps:bodyPr>
                      </wps:wsp>
                      <wps:wsp>
                        <wps:cNvPr id="6" name="Text Box 133"/>
                        <wps:cNvSpPr txBox="1">
                          <a:spLocks noChangeArrowheads="1"/>
                        </wps:cNvSpPr>
                        <wps:spPr bwMode="auto">
                          <a:xfrm>
                            <a:off x="1718361" y="7842409"/>
                            <a:ext cx="450586" cy="270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20B0B" w14:textId="77777777" w:rsidR="00CC61EB" w:rsidRPr="00CC4D04" w:rsidRDefault="00CC61EB" w:rsidP="00953FFA">
                              <w:pPr>
                                <w:jc w:val="center"/>
                                <w:rPr>
                                  <w:rFonts w:ascii="Arial" w:hAnsi="Arial" w:cs="Arial"/>
                                </w:rPr>
                              </w:pPr>
                              <w:r w:rsidRPr="00CC4D04">
                                <w:rPr>
                                  <w:rFonts w:ascii="Arial" w:hAnsi="Arial" w:cs="Arial"/>
                                </w:rPr>
                                <w:t>Yes</w:t>
                              </w:r>
                            </w:p>
                          </w:txbxContent>
                        </wps:txbx>
                        <wps:bodyPr rot="0" vert="horz" wrap="square" lIns="91440" tIns="45720" rIns="91440" bIns="45720" anchor="t" anchorCtr="0" upright="1">
                          <a:noAutofit/>
                        </wps:bodyPr>
                      </wps:wsp>
                      <wps:wsp>
                        <wps:cNvPr id="7" name="Text Box 134"/>
                        <wps:cNvSpPr txBox="1">
                          <a:spLocks noChangeArrowheads="1"/>
                        </wps:cNvSpPr>
                        <wps:spPr bwMode="auto">
                          <a:xfrm>
                            <a:off x="1718361" y="6325791"/>
                            <a:ext cx="450586" cy="271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8E99D" w14:textId="77777777" w:rsidR="00CC61EB" w:rsidRPr="00CC4D04" w:rsidRDefault="00CC61EB" w:rsidP="00953FFA">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8" name="AutoShape 135"/>
                        <wps:cNvCnPr>
                          <a:cxnSpLocks noChangeShapeType="1"/>
                        </wps:cNvCnPr>
                        <wps:spPr bwMode="auto">
                          <a:xfrm>
                            <a:off x="2836427" y="3106817"/>
                            <a:ext cx="585689" cy="417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36"/>
                        <wps:cNvCnPr>
                          <a:cxnSpLocks noChangeShapeType="1"/>
                        </wps:cNvCnPr>
                        <wps:spPr bwMode="auto">
                          <a:xfrm>
                            <a:off x="3578397" y="3650456"/>
                            <a:ext cx="1908965" cy="4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7"/>
                        <wps:cNvSpPr txBox="1">
                          <a:spLocks noChangeArrowheads="1"/>
                        </wps:cNvSpPr>
                        <wps:spPr bwMode="auto">
                          <a:xfrm>
                            <a:off x="306720" y="4156234"/>
                            <a:ext cx="4778255" cy="2700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4E34B" w14:textId="77777777" w:rsidR="00CC61EB" w:rsidRPr="00CC4D04" w:rsidRDefault="00CC61EB" w:rsidP="00953FFA">
                              <w:pPr>
                                <w:ind w:left="-180"/>
                                <w:jc w:val="center"/>
                                <w:rPr>
                                  <w:rFonts w:ascii="Arial" w:hAnsi="Arial" w:cs="Arial"/>
                                  <w:b/>
                                </w:rPr>
                              </w:pPr>
                              <w:r>
                                <w:rPr>
                                  <w:rFonts w:ascii="Arial" w:hAnsi="Arial" w:cs="Arial"/>
                                </w:rPr>
                                <w:t>Are they aged over 16 or 18 if disabled?</w:t>
                              </w:r>
                            </w:p>
                            <w:p w14:paraId="5B607A87" w14:textId="77777777" w:rsidR="00CC61EB" w:rsidRPr="00CC4D04" w:rsidRDefault="00CC61EB" w:rsidP="00953FFA">
                              <w:pPr>
                                <w:jc w:val="center"/>
                                <w:rPr>
                                  <w:rFonts w:ascii="Arial" w:hAnsi="Arial" w:cs="Arial"/>
                                </w:rPr>
                              </w:pPr>
                            </w:p>
                          </w:txbxContent>
                        </wps:txbx>
                        <wps:bodyPr rot="0" vert="horz" wrap="square" lIns="91440" tIns="45720" rIns="91440" bIns="45720" anchor="t" anchorCtr="0" upright="1">
                          <a:noAutofit/>
                        </wps:bodyPr>
                      </wps:wsp>
                      <wps:wsp>
                        <wps:cNvPr id="11" name="Text Box 138"/>
                        <wps:cNvSpPr txBox="1">
                          <a:spLocks noChangeArrowheads="1"/>
                        </wps:cNvSpPr>
                        <wps:spPr bwMode="auto">
                          <a:xfrm>
                            <a:off x="281890" y="5487829"/>
                            <a:ext cx="482864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2A64AF" w14:textId="77777777" w:rsidR="00CC61EB" w:rsidRPr="00CC4D04" w:rsidRDefault="00CC61EB" w:rsidP="00953FFA">
                              <w:pPr>
                                <w:ind w:left="-180"/>
                                <w:jc w:val="center"/>
                                <w:rPr>
                                  <w:rFonts w:ascii="Arial" w:hAnsi="Arial" w:cs="Arial"/>
                                  <w:b/>
                                </w:rPr>
                              </w:pPr>
                              <w:r>
                                <w:rPr>
                                  <w:rFonts w:ascii="Arial" w:hAnsi="Arial" w:cs="Arial"/>
                                </w:rPr>
                                <w:t>Are they living with a close relative (e.g. step parent by marriage, grandparent, brother, sister, aunt or uncle)?</w:t>
                              </w:r>
                            </w:p>
                            <w:p w14:paraId="55656D1B" w14:textId="77777777" w:rsidR="00CC61EB" w:rsidRPr="00CC4D04" w:rsidRDefault="00CC61EB" w:rsidP="00953FFA">
                              <w:pPr>
                                <w:jc w:val="center"/>
                                <w:rPr>
                                  <w:rFonts w:ascii="Arial" w:hAnsi="Arial" w:cs="Arial"/>
                                </w:rPr>
                              </w:pPr>
                            </w:p>
                          </w:txbxContent>
                        </wps:txbx>
                        <wps:bodyPr rot="0" vert="horz" wrap="square" lIns="91440" tIns="45720" rIns="91440" bIns="45720" anchor="t" anchorCtr="0" upright="1">
                          <a:noAutofit/>
                        </wps:bodyPr>
                      </wps:wsp>
                      <wps:wsp>
                        <wps:cNvPr id="12" name="Text Box 139"/>
                        <wps:cNvSpPr txBox="1">
                          <a:spLocks noChangeArrowheads="1"/>
                        </wps:cNvSpPr>
                        <wps:spPr bwMode="auto">
                          <a:xfrm>
                            <a:off x="256330" y="6968728"/>
                            <a:ext cx="4895831"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C970CB" w14:textId="77777777" w:rsidR="00CC61EB" w:rsidRPr="005C4AA5" w:rsidRDefault="00CC61EB" w:rsidP="00953FFA">
                              <w:pPr>
                                <w:ind w:left="-180"/>
                                <w:jc w:val="center"/>
                                <w:rPr>
                                  <w:rFonts w:ascii="Arial" w:hAnsi="Arial" w:cs="Arial"/>
                                  <w:b/>
                                </w:rPr>
                              </w:pPr>
                              <w:r>
                                <w:rPr>
                                  <w:rFonts w:ascii="Arial" w:hAnsi="Arial" w:cs="Arial"/>
                                </w:rPr>
                                <w:t>Has the child or young person been living there for more than 28 days, or the plan is for them to live there for 28 days or more?</w:t>
                              </w:r>
                            </w:p>
                          </w:txbxContent>
                        </wps:txbx>
                        <wps:bodyPr rot="0" vert="horz" wrap="square" lIns="91440" tIns="45720" rIns="91440" bIns="45720" anchor="t" anchorCtr="0" upright="1">
                          <a:noAutofit/>
                        </wps:bodyPr>
                      </wps:wsp>
                      <wps:wsp>
                        <wps:cNvPr id="13" name="Text Box 140"/>
                        <wps:cNvSpPr txBox="1">
                          <a:spLocks noChangeArrowheads="1"/>
                        </wps:cNvSpPr>
                        <wps:spPr bwMode="auto">
                          <a:xfrm>
                            <a:off x="281890" y="8446056"/>
                            <a:ext cx="6089847" cy="6193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95248" w14:textId="77777777" w:rsidR="00CC61EB" w:rsidRDefault="00CC61EB" w:rsidP="00953FFA">
                              <w:pPr>
                                <w:ind w:left="-180"/>
                                <w:jc w:val="center"/>
                                <w:rPr>
                                  <w:rFonts w:ascii="Arial" w:hAnsi="Arial" w:cs="Arial"/>
                                </w:rPr>
                              </w:pPr>
                              <w:r w:rsidRPr="00DC0B89">
                                <w:rPr>
                                  <w:rFonts w:ascii="Arial" w:hAnsi="Arial" w:cs="Arial"/>
                                  <w:b/>
                                </w:rPr>
                                <w:t xml:space="preserve">This is a private fostering arrangement and the child or young person </w:t>
                              </w:r>
                              <w:r>
                                <w:rPr>
                                  <w:rFonts w:ascii="Arial" w:hAnsi="Arial" w:cs="Arial"/>
                                  <w:b/>
                                </w:rPr>
                                <w:t>is classified as a Child In N</w:t>
                              </w:r>
                              <w:r w:rsidRPr="00DC0B89">
                                <w:rPr>
                                  <w:rFonts w:ascii="Arial" w:hAnsi="Arial" w:cs="Arial"/>
                                  <w:b/>
                                </w:rPr>
                                <w:t>eed</w:t>
                              </w:r>
                              <w:r>
                                <w:rPr>
                                  <w:rFonts w:ascii="Arial" w:hAnsi="Arial" w:cs="Arial"/>
                                </w:rPr>
                                <w:t xml:space="preserve"> </w:t>
                              </w:r>
                            </w:p>
                            <w:p w14:paraId="16966708" w14:textId="77777777" w:rsidR="00CC61EB" w:rsidRDefault="00CC61EB" w:rsidP="00953FFA">
                              <w:pPr>
                                <w:ind w:left="-180"/>
                                <w:jc w:val="center"/>
                                <w:rPr>
                                  <w:rFonts w:ascii="Arial" w:hAnsi="Arial" w:cs="Arial"/>
                                </w:rPr>
                              </w:pPr>
                              <w:r>
                                <w:rPr>
                                  <w:rFonts w:ascii="Arial" w:hAnsi="Arial" w:cs="Arial"/>
                                  <w:b/>
                                </w:rPr>
                                <w:t>You must r</w:t>
                              </w:r>
                              <w:r w:rsidRPr="005C4AA5">
                                <w:rPr>
                                  <w:rFonts w:ascii="Arial" w:hAnsi="Arial" w:cs="Arial"/>
                                  <w:b/>
                                </w:rPr>
                                <w:t xml:space="preserve">efer </w:t>
                              </w:r>
                              <w:r>
                                <w:rPr>
                                  <w:rFonts w:ascii="Arial" w:hAnsi="Arial" w:cs="Arial"/>
                                  <w:b/>
                                </w:rPr>
                                <w:t xml:space="preserve">the child or young person to Children’s </w:t>
                              </w:r>
                              <w:r w:rsidRPr="005C4AA5">
                                <w:rPr>
                                  <w:rFonts w:ascii="Arial" w:hAnsi="Arial" w:cs="Arial"/>
                                  <w:b/>
                                </w:rPr>
                                <w:t xml:space="preserve">Social </w:t>
                              </w:r>
                              <w:r>
                                <w:rPr>
                                  <w:rFonts w:ascii="Arial" w:hAnsi="Arial" w:cs="Arial"/>
                                  <w:b/>
                                </w:rPr>
                                <w:t>C</w:t>
                              </w:r>
                              <w:r w:rsidRPr="005C4AA5">
                                <w:rPr>
                                  <w:rFonts w:ascii="Arial" w:hAnsi="Arial" w:cs="Arial"/>
                                  <w:b/>
                                </w:rPr>
                                <w:t>are</w:t>
                              </w:r>
                              <w:r>
                                <w:rPr>
                                  <w:rFonts w:ascii="Arial" w:hAnsi="Arial" w:cs="Arial"/>
                                </w:rPr>
                                <w:t xml:space="preserve"> </w:t>
                              </w:r>
                            </w:p>
                            <w:p w14:paraId="22FB4D57" w14:textId="77777777" w:rsidR="00CC61EB" w:rsidRDefault="00CC61EB" w:rsidP="00953FFA">
                              <w:pPr>
                                <w:ind w:left="-180"/>
                                <w:jc w:val="center"/>
                                <w:rPr>
                                  <w:rFonts w:ascii="Arial" w:hAnsi="Arial" w:cs="Arial"/>
                                </w:rPr>
                              </w:pPr>
                            </w:p>
                          </w:txbxContent>
                        </wps:txbx>
                        <wps:bodyPr rot="0" vert="horz" wrap="square" lIns="91440" tIns="45720" rIns="91440" bIns="45720" anchor="t" anchorCtr="0" upright="1">
                          <a:noAutofit/>
                        </wps:bodyPr>
                      </wps:wsp>
                      <wps:wsp>
                        <wps:cNvPr id="14" name="Text Box 141"/>
                        <wps:cNvSpPr txBox="1">
                          <a:spLocks noChangeArrowheads="1"/>
                        </wps:cNvSpPr>
                        <wps:spPr bwMode="auto">
                          <a:xfrm>
                            <a:off x="3127081" y="3525441"/>
                            <a:ext cx="451316" cy="271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76B9" w14:textId="77777777" w:rsidR="00CC61EB" w:rsidRPr="00CC4D04" w:rsidRDefault="00CC61EB" w:rsidP="00953FFA">
                              <w:pPr>
                                <w:jc w:val="center"/>
                                <w:rPr>
                                  <w:rFonts w:ascii="Arial" w:hAnsi="Arial" w:cs="Arial"/>
                                </w:rPr>
                              </w:pPr>
                              <w:r w:rsidRPr="00CC4D04">
                                <w:rPr>
                                  <w:rFonts w:ascii="Arial" w:hAnsi="Arial" w:cs="Arial"/>
                                </w:rPr>
                                <w:t>Yes</w:t>
                              </w:r>
                            </w:p>
                          </w:txbxContent>
                        </wps:txbx>
                        <wps:bodyPr rot="0" vert="horz" wrap="square" lIns="91440" tIns="45720" rIns="91440" bIns="45720" anchor="t" anchorCtr="0" upright="1">
                          <a:noAutofit/>
                        </wps:bodyPr>
                      </wps:wsp>
                      <wps:wsp>
                        <wps:cNvPr id="15" name="Text Box 142"/>
                        <wps:cNvSpPr txBox="1">
                          <a:spLocks noChangeArrowheads="1"/>
                        </wps:cNvSpPr>
                        <wps:spPr bwMode="auto">
                          <a:xfrm>
                            <a:off x="1717631" y="4830604"/>
                            <a:ext cx="450586" cy="271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2BFC7" w14:textId="77777777" w:rsidR="00CC61EB" w:rsidRPr="00CC4D04" w:rsidRDefault="00CC61EB" w:rsidP="00953FFA">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16" name="AutoShape 143"/>
                        <wps:cNvCnPr>
                          <a:cxnSpLocks noChangeShapeType="1"/>
                        </wps:cNvCnPr>
                        <wps:spPr bwMode="auto">
                          <a:xfrm flipH="1">
                            <a:off x="1945479" y="7483078"/>
                            <a:ext cx="556477" cy="3050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4"/>
                        <wps:cNvCnPr>
                          <a:cxnSpLocks noChangeShapeType="1"/>
                        </wps:cNvCnPr>
                        <wps:spPr bwMode="auto">
                          <a:xfrm>
                            <a:off x="3738329" y="7986713"/>
                            <a:ext cx="1716900" cy="1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5"/>
                        <wps:cNvCnPr>
                          <a:cxnSpLocks noChangeShapeType="1"/>
                        </wps:cNvCnPr>
                        <wps:spPr bwMode="auto">
                          <a:xfrm>
                            <a:off x="1934525" y="5102066"/>
                            <a:ext cx="730" cy="385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46"/>
                        <wps:cNvSpPr txBox="1">
                          <a:spLocks noChangeArrowheads="1"/>
                        </wps:cNvSpPr>
                        <wps:spPr bwMode="auto">
                          <a:xfrm>
                            <a:off x="3127081" y="4832033"/>
                            <a:ext cx="451316" cy="270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127A" w14:textId="77777777" w:rsidR="00CC61EB" w:rsidRPr="00CC4D04" w:rsidRDefault="00CC61EB" w:rsidP="00953FFA">
                              <w:pPr>
                                <w:jc w:val="center"/>
                                <w:rPr>
                                  <w:rFonts w:ascii="Arial" w:hAnsi="Arial" w:cs="Arial"/>
                                </w:rPr>
                              </w:pPr>
                              <w:r w:rsidRPr="00CC4D04">
                                <w:rPr>
                                  <w:rFonts w:ascii="Arial" w:hAnsi="Arial" w:cs="Arial"/>
                                </w:rPr>
                                <w:t>Yes</w:t>
                              </w:r>
                            </w:p>
                          </w:txbxContent>
                        </wps:txbx>
                        <wps:bodyPr rot="0" vert="horz" wrap="square" lIns="91440" tIns="45720" rIns="91440" bIns="45720" anchor="t" anchorCtr="0" upright="1">
                          <a:noAutofit/>
                        </wps:bodyPr>
                      </wps:wsp>
                      <wps:wsp>
                        <wps:cNvPr id="20" name="Text Box 147"/>
                        <wps:cNvSpPr txBox="1">
                          <a:spLocks noChangeArrowheads="1"/>
                        </wps:cNvSpPr>
                        <wps:spPr bwMode="auto">
                          <a:xfrm>
                            <a:off x="1718361" y="2033826"/>
                            <a:ext cx="449856" cy="270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29FB" w14:textId="77777777" w:rsidR="00CC61EB" w:rsidRPr="00CC4D04" w:rsidRDefault="00CC61EB" w:rsidP="00953FFA">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21" name="AutoShape 148"/>
                        <wps:cNvCnPr>
                          <a:cxnSpLocks noChangeShapeType="1"/>
                        </wps:cNvCnPr>
                        <wps:spPr bwMode="auto">
                          <a:xfrm>
                            <a:off x="2907265" y="7483078"/>
                            <a:ext cx="553556" cy="3050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49"/>
                        <wps:cNvCnPr>
                          <a:cxnSpLocks noChangeShapeType="1"/>
                          <a:stCxn id="28" idx="3"/>
                        </wps:cNvCnPr>
                        <wps:spPr bwMode="auto">
                          <a:xfrm>
                            <a:off x="3578397" y="2169557"/>
                            <a:ext cx="1908965"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50"/>
                        <wps:cNvCnPr>
                          <a:cxnSpLocks noChangeShapeType="1"/>
                        </wps:cNvCnPr>
                        <wps:spPr bwMode="auto">
                          <a:xfrm>
                            <a:off x="2874402" y="5939314"/>
                            <a:ext cx="586419" cy="3900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51"/>
                        <wps:cNvSpPr txBox="1">
                          <a:spLocks noChangeArrowheads="1"/>
                        </wps:cNvSpPr>
                        <wps:spPr bwMode="auto">
                          <a:xfrm>
                            <a:off x="3320606" y="7840266"/>
                            <a:ext cx="449856" cy="272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2EBB3" w14:textId="77777777" w:rsidR="00CC61EB" w:rsidRPr="00CC4D04" w:rsidRDefault="00CC61EB" w:rsidP="00953FFA">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25" name="Text Box 152"/>
                        <wps:cNvSpPr txBox="1">
                          <a:spLocks noChangeArrowheads="1"/>
                        </wps:cNvSpPr>
                        <wps:spPr bwMode="auto">
                          <a:xfrm>
                            <a:off x="3243926" y="6329363"/>
                            <a:ext cx="449856" cy="273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0C11" w14:textId="77777777" w:rsidR="00CC61EB" w:rsidRPr="00CC4D04" w:rsidRDefault="00CC61EB" w:rsidP="00953FFA">
                              <w:pPr>
                                <w:jc w:val="center"/>
                                <w:rPr>
                                  <w:rFonts w:ascii="Arial" w:hAnsi="Arial" w:cs="Arial"/>
                                </w:rPr>
                              </w:pPr>
                              <w:r>
                                <w:rPr>
                                  <w:rFonts w:ascii="Arial" w:hAnsi="Arial" w:cs="Arial"/>
                                </w:rPr>
                                <w:t>Yes</w:t>
                              </w:r>
                            </w:p>
                          </w:txbxContent>
                        </wps:txbx>
                        <wps:bodyPr rot="0" vert="horz" wrap="square" lIns="91440" tIns="45720" rIns="91440" bIns="45720" anchor="t" anchorCtr="0" upright="1">
                          <a:noAutofit/>
                        </wps:bodyPr>
                      </wps:wsp>
                      <wps:wsp>
                        <wps:cNvPr id="26" name="AutoShape 153"/>
                        <wps:cNvCnPr>
                          <a:cxnSpLocks noChangeShapeType="1"/>
                          <a:endCxn id="28" idx="0"/>
                        </wps:cNvCnPr>
                        <wps:spPr bwMode="auto">
                          <a:xfrm>
                            <a:off x="2736378" y="1661636"/>
                            <a:ext cx="616361" cy="3721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54"/>
                        <wps:cNvCnPr>
                          <a:cxnSpLocks noChangeShapeType="1"/>
                        </wps:cNvCnPr>
                        <wps:spPr bwMode="auto">
                          <a:xfrm>
                            <a:off x="3661649" y="6458664"/>
                            <a:ext cx="1793580"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55"/>
                        <wps:cNvSpPr txBox="1">
                          <a:spLocks noChangeArrowheads="1"/>
                        </wps:cNvSpPr>
                        <wps:spPr bwMode="auto">
                          <a:xfrm>
                            <a:off x="3127081" y="2033826"/>
                            <a:ext cx="451316" cy="271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1D79E" w14:textId="77777777" w:rsidR="00CC61EB" w:rsidRPr="00CC4D04" w:rsidRDefault="00CC61EB" w:rsidP="00953FFA">
                              <w:pPr>
                                <w:jc w:val="center"/>
                                <w:rPr>
                                  <w:rFonts w:ascii="Arial" w:hAnsi="Arial" w:cs="Arial"/>
                                </w:rPr>
                              </w:pPr>
                              <w:r w:rsidRPr="00CC4D04">
                                <w:rPr>
                                  <w:rFonts w:ascii="Arial" w:hAnsi="Arial" w:cs="Arial"/>
                                </w:rPr>
                                <w:t>Yes</w:t>
                              </w:r>
                            </w:p>
                          </w:txbxContent>
                        </wps:txbx>
                        <wps:bodyPr rot="0" vert="horz" wrap="square" lIns="91440" tIns="45720" rIns="91440" bIns="45720" anchor="t" anchorCtr="0" upright="1">
                          <a:noAutofit/>
                        </wps:bodyPr>
                      </wps:wsp>
                      <wps:wsp>
                        <wps:cNvPr id="29" name="Text Box 156"/>
                        <wps:cNvSpPr txBox="1">
                          <a:spLocks noChangeArrowheads="1"/>
                        </wps:cNvSpPr>
                        <wps:spPr bwMode="auto">
                          <a:xfrm>
                            <a:off x="1717631" y="3524726"/>
                            <a:ext cx="450586" cy="272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6438" w14:textId="77777777" w:rsidR="00CC61EB" w:rsidRPr="00CC4D04" w:rsidRDefault="00CC61EB" w:rsidP="00953FFA">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30" name="AutoShape 157"/>
                        <wps:cNvCnPr>
                          <a:cxnSpLocks noChangeShapeType="1"/>
                        </wps:cNvCnPr>
                        <wps:spPr bwMode="auto">
                          <a:xfrm>
                            <a:off x="1935986" y="8112443"/>
                            <a:ext cx="1461" cy="3336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58"/>
                        <wps:cNvCnPr>
                          <a:cxnSpLocks noChangeShapeType="1"/>
                        </wps:cNvCnPr>
                        <wps:spPr bwMode="auto">
                          <a:xfrm>
                            <a:off x="3545534" y="5014198"/>
                            <a:ext cx="1909695" cy="1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59"/>
                        <wps:cNvCnPr>
                          <a:cxnSpLocks noChangeShapeType="1"/>
                        </wps:cNvCnPr>
                        <wps:spPr bwMode="auto">
                          <a:xfrm>
                            <a:off x="1943289" y="2304574"/>
                            <a:ext cx="730" cy="3450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61"/>
                        <wps:cNvCnPr>
                          <a:cxnSpLocks noChangeShapeType="1"/>
                          <a:endCxn id="20" idx="0"/>
                        </wps:cNvCnPr>
                        <wps:spPr bwMode="auto">
                          <a:xfrm flipH="1">
                            <a:off x="1944019" y="1661636"/>
                            <a:ext cx="584958" cy="3721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62"/>
                        <wps:cNvCnPr>
                          <a:cxnSpLocks noChangeShapeType="1"/>
                        </wps:cNvCnPr>
                        <wps:spPr bwMode="auto">
                          <a:xfrm flipH="1">
                            <a:off x="1934525" y="5939314"/>
                            <a:ext cx="624394" cy="389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63"/>
                        <wps:cNvCnPr>
                          <a:cxnSpLocks noChangeShapeType="1"/>
                        </wps:cNvCnPr>
                        <wps:spPr bwMode="auto">
                          <a:xfrm flipH="1">
                            <a:off x="1939637" y="3106817"/>
                            <a:ext cx="584958" cy="417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64"/>
                        <wps:cNvCnPr>
                          <a:cxnSpLocks noChangeShapeType="1"/>
                        </wps:cNvCnPr>
                        <wps:spPr bwMode="auto">
                          <a:xfrm flipH="1">
                            <a:off x="1945479" y="4426268"/>
                            <a:ext cx="481988" cy="4043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65"/>
                        <wps:cNvCnPr>
                          <a:cxnSpLocks noChangeShapeType="1"/>
                        </wps:cNvCnPr>
                        <wps:spPr bwMode="auto">
                          <a:xfrm>
                            <a:off x="1935255" y="3796903"/>
                            <a:ext cx="730" cy="359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66"/>
                        <wps:cNvCnPr>
                          <a:cxnSpLocks noChangeShapeType="1"/>
                        </wps:cNvCnPr>
                        <wps:spPr bwMode="auto">
                          <a:xfrm>
                            <a:off x="1945479" y="6597253"/>
                            <a:ext cx="1461"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67"/>
                        <wps:cNvCnPr>
                          <a:cxnSpLocks noChangeShapeType="1"/>
                        </wps:cNvCnPr>
                        <wps:spPr bwMode="auto">
                          <a:xfrm>
                            <a:off x="2837888" y="4431983"/>
                            <a:ext cx="514851" cy="3986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550BD74" id="Canvas 127" o:spid="_x0000_s1026" editas="canvas" style="position:absolute;margin-left:-18.9pt;margin-top:-33.75pt;width:520.4pt;height:723.6pt;z-index:251656704" coordsize="66090,9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090;height:91897;visibility:visible;mso-wrap-style:square">
                  <v:fill o:detectmouseclick="t"/>
                  <v:path o:connecttype="none"/>
                </v:shape>
                <v:shapetype id="_x0000_t202" coordsize="21600,21600" o:spt="202" path="m,l,21600r21600,l21600,xe">
                  <v:stroke joinstyle="miter"/>
                  <v:path gradientshapeok="t" o:connecttype="rect"/>
                </v:shapetype>
                <v:shape id="Text Box 129" o:spid="_x0000_s1028" type="#_x0000_t202" style="position:absolute;left:7536;top:6772;width:50492;height:3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A636CED" w14:textId="77777777" w:rsidR="00CC61EB" w:rsidRPr="00DF3831" w:rsidRDefault="00CC61EB" w:rsidP="00953FFA">
                        <w:pPr>
                          <w:jc w:val="center"/>
                          <w:rPr>
                            <w:rFonts w:ascii="Arial" w:hAnsi="Arial" w:cs="Arial"/>
                            <w:b/>
                            <w:sz w:val="28"/>
                            <w:szCs w:val="28"/>
                          </w:rPr>
                        </w:pPr>
                        <w:r w:rsidRPr="00DF3831">
                          <w:rPr>
                            <w:rFonts w:ascii="Arial" w:hAnsi="Arial" w:cs="Arial"/>
                            <w:b/>
                            <w:sz w:val="28"/>
                            <w:szCs w:val="28"/>
                          </w:rPr>
                          <w:t>Is this a Privately Fostered Child or Young Person?</w:t>
                        </w:r>
                      </w:p>
                    </w:txbxContent>
                  </v:textbox>
                </v:shape>
                <v:shape id="Text Box 130" o:spid="_x0000_s1029" type="#_x0000_t202" style="position:absolute;left:2818;top:13644;width:4771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w:txbxContent>
                      <w:p w14:paraId="6C95DB45" w14:textId="77777777" w:rsidR="00CC61EB" w:rsidRPr="00CC4D04" w:rsidRDefault="00CC61EB" w:rsidP="00953FFA">
                        <w:pPr>
                          <w:jc w:val="center"/>
                          <w:rPr>
                            <w:rFonts w:ascii="Arial" w:hAnsi="Arial" w:cs="Arial"/>
                          </w:rPr>
                        </w:pPr>
                        <w:r>
                          <w:rPr>
                            <w:rFonts w:ascii="Arial" w:hAnsi="Arial" w:cs="Arial"/>
                          </w:rPr>
                          <w:t>Is the child living with their parents?</w:t>
                        </w:r>
                      </w:p>
                    </w:txbxContent>
                  </v:textbox>
                </v:shape>
                <v:shape id="Text Box 131" o:spid="_x0000_s1030" type="#_x0000_t202" style="position:absolute;left:2818;top:26496;width:47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" filled="f" fillcolor="black">
                  <v:textbox>
                    <w:txbxContent>
                      <w:p w14:paraId="31E8016B" w14:textId="77777777" w:rsidR="00CC61EB" w:rsidRPr="00CC4D04" w:rsidRDefault="00CC61EB" w:rsidP="00953FFA">
                        <w:pPr>
                          <w:ind w:left="-180"/>
                          <w:jc w:val="center"/>
                          <w:rPr>
                            <w:rFonts w:ascii="Arial" w:hAnsi="Arial" w:cs="Arial"/>
                            <w:b/>
                          </w:rPr>
                        </w:pPr>
                        <w:r w:rsidRPr="00CC4D04">
                          <w:rPr>
                            <w:rFonts w:ascii="Arial" w:hAnsi="Arial" w:cs="Arial"/>
                          </w:rPr>
                          <w:t xml:space="preserve">Are they </w:t>
                        </w:r>
                        <w:r>
                          <w:rPr>
                            <w:rFonts w:ascii="Arial" w:hAnsi="Arial" w:cs="Arial"/>
                          </w:rPr>
                          <w:t xml:space="preserve">a </w:t>
                        </w:r>
                        <w:r w:rsidRPr="00CC4D04">
                          <w:rPr>
                            <w:rFonts w:ascii="Arial" w:hAnsi="Arial" w:cs="Arial"/>
                          </w:rPr>
                          <w:t>looked after child</w:t>
                        </w:r>
                        <w:r>
                          <w:rPr>
                            <w:rFonts w:ascii="Arial" w:hAnsi="Arial" w:cs="Arial"/>
                          </w:rPr>
                          <w:t xml:space="preserve"> </w:t>
                        </w:r>
                        <w:r w:rsidRPr="00CC4D04">
                          <w:rPr>
                            <w:rFonts w:ascii="Arial" w:hAnsi="Arial" w:cs="Arial"/>
                          </w:rPr>
                          <w:t>/</w:t>
                        </w:r>
                        <w:r>
                          <w:rPr>
                            <w:rFonts w:ascii="Arial" w:hAnsi="Arial" w:cs="Arial"/>
                          </w:rPr>
                          <w:t xml:space="preserve"> </w:t>
                        </w:r>
                        <w:r w:rsidRPr="00CC4D04">
                          <w:rPr>
                            <w:rFonts w:ascii="Arial" w:hAnsi="Arial" w:cs="Arial"/>
                          </w:rPr>
                          <w:t>young person</w:t>
                        </w:r>
                        <w:r>
                          <w:rPr>
                            <w:rFonts w:ascii="Arial" w:hAnsi="Arial" w:cs="Arial"/>
                          </w:rPr>
                          <w:t xml:space="preserve"> </w:t>
                        </w:r>
                        <w:r w:rsidRPr="00CC4D04">
                          <w:rPr>
                            <w:rFonts w:ascii="Arial" w:hAnsi="Arial" w:cs="Arial"/>
                          </w:rPr>
                          <w:t>or living with someone else who as PR</w:t>
                        </w:r>
                        <w:r>
                          <w:rPr>
                            <w:rFonts w:ascii="Arial" w:hAnsi="Arial" w:cs="Arial"/>
                          </w:rPr>
                          <w:t xml:space="preserve"> </w:t>
                        </w:r>
                        <w:r w:rsidRPr="00CC4D04">
                          <w:rPr>
                            <w:rFonts w:ascii="Arial" w:hAnsi="Arial" w:cs="Arial"/>
                          </w:rPr>
                          <w:t>e.g. Residence Order</w:t>
                        </w:r>
                        <w:r>
                          <w:rPr>
                            <w:rFonts w:ascii="Arial" w:hAnsi="Arial" w:cs="Arial"/>
                          </w:rPr>
                          <w:t>?</w:t>
                        </w:r>
                      </w:p>
                      <w:p w14:paraId="2C8B3EE3" w14:textId="77777777" w:rsidR="00CC61EB" w:rsidRPr="00CC4D04" w:rsidRDefault="00CC61EB" w:rsidP="00953FFA">
                        <w:pPr>
                          <w:jc w:val="center"/>
                          <w:rPr>
                            <w:rFonts w:ascii="Arial" w:hAnsi="Arial" w:cs="Arial"/>
                          </w:rPr>
                        </w:pPr>
                      </w:p>
                    </w:txbxContent>
                  </v:textbox>
                </v:shape>
                <v:shape id="Text Box 132" o:spid="_x0000_s1031" type="#_x0000_t202" style="position:absolute;left:55523;top:13644;width:7938;height:69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" fillcolor="silver">
                  <v:textbox style="layout-flow:vertical">
                    <w:txbxContent>
                      <w:p w14:paraId="76F663F9" w14:textId="77777777" w:rsidR="00CC61EB" w:rsidRPr="00D373FA" w:rsidRDefault="00CC61EB" w:rsidP="00953FFA">
                        <w:pPr>
                          <w:spacing w:before="120"/>
                          <w:jc w:val="center"/>
                          <w:rPr>
                            <w:rFonts w:ascii="Arial" w:hAnsi="Arial" w:cs="Arial"/>
                            <w:sz w:val="72"/>
                            <w:szCs w:val="72"/>
                          </w:rPr>
                        </w:pPr>
                        <w:r w:rsidRPr="00D373FA">
                          <w:rPr>
                            <w:rFonts w:ascii="Arial" w:hAnsi="Arial" w:cs="Arial"/>
                            <w:sz w:val="72"/>
                            <w:szCs w:val="72"/>
                          </w:rPr>
                          <w:t>N</w:t>
                        </w:r>
                        <w:r>
                          <w:rPr>
                            <w:rFonts w:ascii="Arial" w:hAnsi="Arial" w:cs="Arial"/>
                            <w:sz w:val="72"/>
                            <w:szCs w:val="72"/>
                          </w:rPr>
                          <w:t>ot private fostering</w:t>
                        </w:r>
                      </w:p>
                    </w:txbxContent>
                  </v:textbox>
                </v:shape>
                <v:shape id="Text Box 133" o:spid="_x0000_s1032" type="#_x0000_t202" style="position:absolute;left:17183;top:78424;width:4506;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D820B0B" w14:textId="77777777" w:rsidR="00CC61EB" w:rsidRPr="00CC4D04" w:rsidRDefault="00CC61EB" w:rsidP="00953FFA">
                        <w:pPr>
                          <w:jc w:val="center"/>
                          <w:rPr>
                            <w:rFonts w:ascii="Arial" w:hAnsi="Arial" w:cs="Arial"/>
                          </w:rPr>
                        </w:pPr>
                        <w:r w:rsidRPr="00CC4D04">
                          <w:rPr>
                            <w:rFonts w:ascii="Arial" w:hAnsi="Arial" w:cs="Arial"/>
                          </w:rPr>
                          <w:t>Yes</w:t>
                        </w:r>
                      </w:p>
                    </w:txbxContent>
                  </v:textbox>
                </v:shape>
                <v:shape id="Text Box 134" o:spid="_x0000_s1033" type="#_x0000_t202" style="position:absolute;left:17183;top:63257;width:4506;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5B8E99D" w14:textId="77777777" w:rsidR="00CC61EB" w:rsidRPr="00CC4D04" w:rsidRDefault="00CC61EB" w:rsidP="00953FFA">
                        <w:pPr>
                          <w:jc w:val="center"/>
                          <w:rPr>
                            <w:rFonts w:ascii="Arial" w:hAnsi="Arial" w:cs="Arial"/>
                          </w:rPr>
                        </w:pPr>
                        <w:r>
                          <w:rPr>
                            <w:rFonts w:ascii="Arial" w:hAnsi="Arial" w:cs="Arial"/>
                          </w:rPr>
                          <w:t>No</w:t>
                        </w:r>
                      </w:p>
                    </w:txbxContent>
                  </v:textbox>
                </v:shape>
                <v:shapetype id="_x0000_t32" coordsize="21600,21600" o:spt="32" o:oned="t" path="m,l21600,21600e" filled="f">
                  <v:path arrowok="t" fillok="f" o:connecttype="none"/>
                  <o:lock v:ext="edit" shapetype="t"/>
                </v:shapetype>
                <v:shape id="AutoShape 135" o:spid="_x0000_s1034" type="#_x0000_t32" style="position:absolute;left:28364;top:31068;width:5857;height:4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36" o:spid="_x0000_s1035" type="#_x0000_t32" style="position:absolute;left:35783;top:36504;width:19090;height: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Text Box 137" o:spid="_x0000_s1036" type="#_x0000_t202" style="position:absolute;left:3067;top:41562;width:47782;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" filled="f">
                  <v:textbox>
                    <w:txbxContent>
                      <w:p w14:paraId="2B14E34B" w14:textId="77777777" w:rsidR="00CC61EB" w:rsidRPr="00CC4D04" w:rsidRDefault="00CC61EB" w:rsidP="00953FFA">
                        <w:pPr>
                          <w:ind w:left="-180"/>
                          <w:jc w:val="center"/>
                          <w:rPr>
                            <w:rFonts w:ascii="Arial" w:hAnsi="Arial" w:cs="Arial"/>
                            <w:b/>
                          </w:rPr>
                        </w:pPr>
                        <w:r>
                          <w:rPr>
                            <w:rFonts w:ascii="Arial" w:hAnsi="Arial" w:cs="Arial"/>
                          </w:rPr>
                          <w:t>Are they aged over 16 or 18 if disabled?</w:t>
                        </w:r>
                      </w:p>
                      <w:p w14:paraId="5B607A87" w14:textId="77777777" w:rsidR="00CC61EB" w:rsidRPr="00CC4D04" w:rsidRDefault="00CC61EB" w:rsidP="00953FFA">
                        <w:pPr>
                          <w:jc w:val="center"/>
                          <w:rPr>
                            <w:rFonts w:ascii="Arial" w:hAnsi="Arial" w:cs="Arial"/>
                          </w:rPr>
                        </w:pPr>
                      </w:p>
                    </w:txbxContent>
                  </v:textbox>
                </v:shape>
                <v:shape id="Text Box 138" o:spid="_x0000_s1037" type="#_x0000_t202" style="position:absolute;left:2818;top:54878;width:4828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" filled="f">
                  <v:textbox>
                    <w:txbxContent>
                      <w:p w14:paraId="602A64AF" w14:textId="77777777" w:rsidR="00CC61EB" w:rsidRPr="00CC4D04" w:rsidRDefault="00CC61EB" w:rsidP="00953FFA">
                        <w:pPr>
                          <w:ind w:left="-180"/>
                          <w:jc w:val="center"/>
                          <w:rPr>
                            <w:rFonts w:ascii="Arial" w:hAnsi="Arial" w:cs="Arial"/>
                            <w:b/>
                          </w:rPr>
                        </w:pPr>
                        <w:r>
                          <w:rPr>
                            <w:rFonts w:ascii="Arial" w:hAnsi="Arial" w:cs="Arial"/>
                          </w:rPr>
                          <w:t>Are they living with a close relative (e.g. step parent by marriage, grandparent, brother, sister, aunt or uncle)?</w:t>
                        </w:r>
                      </w:p>
                      <w:p w14:paraId="55656D1B" w14:textId="77777777" w:rsidR="00CC61EB" w:rsidRPr="00CC4D04" w:rsidRDefault="00CC61EB" w:rsidP="00953FFA">
                        <w:pPr>
                          <w:jc w:val="center"/>
                          <w:rPr>
                            <w:rFonts w:ascii="Arial" w:hAnsi="Arial" w:cs="Arial"/>
                          </w:rPr>
                        </w:pPr>
                      </w:p>
                    </w:txbxContent>
                  </v:textbox>
                </v:shape>
                <v:shape id="Text Box 139" o:spid="_x0000_s1038" type="#_x0000_t202" style="position:absolute;left:2563;top:69687;width:4895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" filled="f">
                  <v:textbox>
                    <w:txbxContent>
                      <w:p w14:paraId="36C970CB" w14:textId="77777777" w:rsidR="00CC61EB" w:rsidRPr="005C4AA5" w:rsidRDefault="00CC61EB" w:rsidP="00953FFA">
                        <w:pPr>
                          <w:ind w:left="-180"/>
                          <w:jc w:val="center"/>
                          <w:rPr>
                            <w:rFonts w:ascii="Arial" w:hAnsi="Arial" w:cs="Arial"/>
                            <w:b/>
                          </w:rPr>
                        </w:pPr>
                        <w:r>
                          <w:rPr>
                            <w:rFonts w:ascii="Arial" w:hAnsi="Arial" w:cs="Arial"/>
                          </w:rPr>
                          <w:t>Has the child or young person been living there for more than 28 days, or the plan is for them to live there for 28 days or more?</w:t>
                        </w:r>
                      </w:p>
                    </w:txbxContent>
                  </v:textbox>
                </v:shape>
                <v:shape id="Text Box 140" o:spid="_x0000_s1039" type="#_x0000_t202" style="position:absolute;left:2818;top:84460;width:6089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" filled="f">
                  <v:textbox>
                    <w:txbxContent>
                      <w:p w14:paraId="2EB95248" w14:textId="77777777" w:rsidR="00CC61EB" w:rsidRDefault="00CC61EB" w:rsidP="00953FFA">
                        <w:pPr>
                          <w:ind w:left="-180"/>
                          <w:jc w:val="center"/>
                          <w:rPr>
                            <w:rFonts w:ascii="Arial" w:hAnsi="Arial" w:cs="Arial"/>
                          </w:rPr>
                        </w:pPr>
                        <w:r w:rsidRPr="00DC0B89">
                          <w:rPr>
                            <w:rFonts w:ascii="Arial" w:hAnsi="Arial" w:cs="Arial"/>
                            <w:b/>
                          </w:rPr>
                          <w:t xml:space="preserve">This is a private fostering arrangement and the child or young person </w:t>
                        </w:r>
                        <w:r>
                          <w:rPr>
                            <w:rFonts w:ascii="Arial" w:hAnsi="Arial" w:cs="Arial"/>
                            <w:b/>
                          </w:rPr>
                          <w:t>is classified as a Child In N</w:t>
                        </w:r>
                        <w:r w:rsidRPr="00DC0B89">
                          <w:rPr>
                            <w:rFonts w:ascii="Arial" w:hAnsi="Arial" w:cs="Arial"/>
                            <w:b/>
                          </w:rPr>
                          <w:t>eed</w:t>
                        </w:r>
                        <w:r>
                          <w:rPr>
                            <w:rFonts w:ascii="Arial" w:hAnsi="Arial" w:cs="Arial"/>
                          </w:rPr>
                          <w:t xml:space="preserve"> </w:t>
                        </w:r>
                      </w:p>
                      <w:p w14:paraId="16966708" w14:textId="77777777" w:rsidR="00CC61EB" w:rsidRDefault="00CC61EB" w:rsidP="00953FFA">
                        <w:pPr>
                          <w:ind w:left="-180"/>
                          <w:jc w:val="center"/>
                          <w:rPr>
                            <w:rFonts w:ascii="Arial" w:hAnsi="Arial" w:cs="Arial"/>
                          </w:rPr>
                        </w:pPr>
                        <w:r>
                          <w:rPr>
                            <w:rFonts w:ascii="Arial" w:hAnsi="Arial" w:cs="Arial"/>
                            <w:b/>
                          </w:rPr>
                          <w:t>You must r</w:t>
                        </w:r>
                        <w:r w:rsidRPr="005C4AA5">
                          <w:rPr>
                            <w:rFonts w:ascii="Arial" w:hAnsi="Arial" w:cs="Arial"/>
                            <w:b/>
                          </w:rPr>
                          <w:t xml:space="preserve">efer </w:t>
                        </w:r>
                        <w:r>
                          <w:rPr>
                            <w:rFonts w:ascii="Arial" w:hAnsi="Arial" w:cs="Arial"/>
                            <w:b/>
                          </w:rPr>
                          <w:t xml:space="preserve">the child or young person to Children’s </w:t>
                        </w:r>
                        <w:r w:rsidRPr="005C4AA5">
                          <w:rPr>
                            <w:rFonts w:ascii="Arial" w:hAnsi="Arial" w:cs="Arial"/>
                            <w:b/>
                          </w:rPr>
                          <w:t xml:space="preserve">Social </w:t>
                        </w:r>
                        <w:r>
                          <w:rPr>
                            <w:rFonts w:ascii="Arial" w:hAnsi="Arial" w:cs="Arial"/>
                            <w:b/>
                          </w:rPr>
                          <w:t>C</w:t>
                        </w:r>
                        <w:r w:rsidRPr="005C4AA5">
                          <w:rPr>
                            <w:rFonts w:ascii="Arial" w:hAnsi="Arial" w:cs="Arial"/>
                            <w:b/>
                          </w:rPr>
                          <w:t>are</w:t>
                        </w:r>
                        <w:r>
                          <w:rPr>
                            <w:rFonts w:ascii="Arial" w:hAnsi="Arial" w:cs="Arial"/>
                          </w:rPr>
                          <w:t xml:space="preserve"> </w:t>
                        </w:r>
                      </w:p>
                      <w:p w14:paraId="22FB4D57" w14:textId="77777777" w:rsidR="00CC61EB" w:rsidRDefault="00CC61EB" w:rsidP="00953FFA">
                        <w:pPr>
                          <w:ind w:left="-180"/>
                          <w:jc w:val="center"/>
                          <w:rPr>
                            <w:rFonts w:ascii="Arial" w:hAnsi="Arial" w:cs="Arial"/>
                          </w:rPr>
                        </w:pPr>
                      </w:p>
                    </w:txbxContent>
                  </v:textbox>
                </v:shape>
                <v:shape id="Text Box 141" o:spid="_x0000_s1040" type="#_x0000_t202" style="position:absolute;left:31270;top:35254;width:4513;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78076B9" w14:textId="77777777" w:rsidR="00CC61EB" w:rsidRPr="00CC4D04" w:rsidRDefault="00CC61EB" w:rsidP="00953FFA">
                        <w:pPr>
                          <w:jc w:val="center"/>
                          <w:rPr>
                            <w:rFonts w:ascii="Arial" w:hAnsi="Arial" w:cs="Arial"/>
                          </w:rPr>
                        </w:pPr>
                        <w:r w:rsidRPr="00CC4D04">
                          <w:rPr>
                            <w:rFonts w:ascii="Arial" w:hAnsi="Arial" w:cs="Arial"/>
                          </w:rPr>
                          <w:t>Yes</w:t>
                        </w:r>
                      </w:p>
                    </w:txbxContent>
                  </v:textbox>
                </v:shape>
                <v:shape id="Text Box 142" o:spid="_x0000_s1041" type="#_x0000_t202" style="position:absolute;left:17176;top:48306;width:4506;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492BFC7" w14:textId="77777777" w:rsidR="00CC61EB" w:rsidRPr="00CC4D04" w:rsidRDefault="00CC61EB" w:rsidP="00953FFA">
                        <w:pPr>
                          <w:jc w:val="center"/>
                          <w:rPr>
                            <w:rFonts w:ascii="Arial" w:hAnsi="Arial" w:cs="Arial"/>
                          </w:rPr>
                        </w:pPr>
                        <w:r>
                          <w:rPr>
                            <w:rFonts w:ascii="Arial" w:hAnsi="Arial" w:cs="Arial"/>
                          </w:rPr>
                          <w:t>No</w:t>
                        </w:r>
                      </w:p>
                    </w:txbxContent>
                  </v:textbox>
                </v:shape>
                <v:shape id="AutoShape 143" o:spid="_x0000_s1042" type="#_x0000_t32" style="position:absolute;left:19454;top:74830;width:5565;height:30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44" o:spid="_x0000_s1043" type="#_x0000_t32" style="position:absolute;left:37383;top:79867;width:17169;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45" o:spid="_x0000_s1044" type="#_x0000_t32" style="position:absolute;left:19345;top:51020;width:7;height:3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Text Box 146" o:spid="_x0000_s1045" type="#_x0000_t202" style="position:absolute;left:31270;top:48320;width:4513;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207127A" w14:textId="77777777" w:rsidR="00CC61EB" w:rsidRPr="00CC4D04" w:rsidRDefault="00CC61EB" w:rsidP="00953FFA">
                        <w:pPr>
                          <w:jc w:val="center"/>
                          <w:rPr>
                            <w:rFonts w:ascii="Arial" w:hAnsi="Arial" w:cs="Arial"/>
                          </w:rPr>
                        </w:pPr>
                        <w:r w:rsidRPr="00CC4D04">
                          <w:rPr>
                            <w:rFonts w:ascii="Arial" w:hAnsi="Arial" w:cs="Arial"/>
                          </w:rPr>
                          <w:t>Yes</w:t>
                        </w:r>
                      </w:p>
                    </w:txbxContent>
                  </v:textbox>
                </v:shape>
                <v:shape id="Text Box 147" o:spid="_x0000_s1046" type="#_x0000_t202" style="position:absolute;left:17183;top:20338;width:4499;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03D29FB" w14:textId="77777777" w:rsidR="00CC61EB" w:rsidRPr="00CC4D04" w:rsidRDefault="00CC61EB" w:rsidP="00953FFA">
                        <w:pPr>
                          <w:jc w:val="center"/>
                          <w:rPr>
                            <w:rFonts w:ascii="Arial" w:hAnsi="Arial" w:cs="Arial"/>
                          </w:rPr>
                        </w:pPr>
                        <w:r>
                          <w:rPr>
                            <w:rFonts w:ascii="Arial" w:hAnsi="Arial" w:cs="Arial"/>
                          </w:rPr>
                          <w:t>No</w:t>
                        </w:r>
                      </w:p>
                    </w:txbxContent>
                  </v:textbox>
                </v:shape>
                <v:shape id="AutoShape 148" o:spid="_x0000_s1047" type="#_x0000_t32" style="position:absolute;left:29072;top:74830;width:5536;height:3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49" o:spid="_x0000_s1048" type="#_x0000_t32" style="position:absolute;left:35783;top:21695;width:1909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50" o:spid="_x0000_s1049" type="#_x0000_t32" style="position:absolute;left:28744;top:59393;width:5864;height:3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151" o:spid="_x0000_s1050" type="#_x0000_t202" style="position:absolute;left:33206;top:78402;width:4498;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F52EBB3" w14:textId="77777777" w:rsidR="00CC61EB" w:rsidRPr="00CC4D04" w:rsidRDefault="00CC61EB" w:rsidP="00953FFA">
                        <w:pPr>
                          <w:jc w:val="center"/>
                          <w:rPr>
                            <w:rFonts w:ascii="Arial" w:hAnsi="Arial" w:cs="Arial"/>
                          </w:rPr>
                        </w:pPr>
                        <w:r>
                          <w:rPr>
                            <w:rFonts w:ascii="Arial" w:hAnsi="Arial" w:cs="Arial"/>
                          </w:rPr>
                          <w:t>No</w:t>
                        </w:r>
                      </w:p>
                    </w:txbxContent>
                  </v:textbox>
                </v:shape>
                <v:shape id="Text Box 152" o:spid="_x0000_s1051" type="#_x0000_t202" style="position:absolute;left:32439;top:63293;width:4498;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44E0C11" w14:textId="77777777" w:rsidR="00CC61EB" w:rsidRPr="00CC4D04" w:rsidRDefault="00CC61EB" w:rsidP="00953FFA">
                        <w:pPr>
                          <w:jc w:val="center"/>
                          <w:rPr>
                            <w:rFonts w:ascii="Arial" w:hAnsi="Arial" w:cs="Arial"/>
                          </w:rPr>
                        </w:pPr>
                        <w:r>
                          <w:rPr>
                            <w:rFonts w:ascii="Arial" w:hAnsi="Arial" w:cs="Arial"/>
                          </w:rPr>
                          <w:t>Yes</w:t>
                        </w:r>
                      </w:p>
                    </w:txbxContent>
                  </v:textbox>
                </v:shape>
                <v:shape id="AutoShape 153" o:spid="_x0000_s1052" type="#_x0000_t32" style="position:absolute;left:27363;top:16616;width:6164;height:3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154" o:spid="_x0000_s1053" type="#_x0000_t32" style="position:absolute;left:36616;top:64586;width:179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Text Box 155" o:spid="_x0000_s1054" type="#_x0000_t202" style="position:absolute;left:31270;top:20338;width:4513;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B51D79E" w14:textId="77777777" w:rsidR="00CC61EB" w:rsidRPr="00CC4D04" w:rsidRDefault="00CC61EB" w:rsidP="00953FFA">
                        <w:pPr>
                          <w:jc w:val="center"/>
                          <w:rPr>
                            <w:rFonts w:ascii="Arial" w:hAnsi="Arial" w:cs="Arial"/>
                          </w:rPr>
                        </w:pPr>
                        <w:r w:rsidRPr="00CC4D04">
                          <w:rPr>
                            <w:rFonts w:ascii="Arial" w:hAnsi="Arial" w:cs="Arial"/>
                          </w:rPr>
                          <w:t>Yes</w:t>
                        </w:r>
                      </w:p>
                    </w:txbxContent>
                  </v:textbox>
                </v:shape>
                <v:shape id="Text Box 156" o:spid="_x0000_s1055" type="#_x0000_t202" style="position:absolute;left:17176;top:35247;width:4506;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D646438" w14:textId="77777777" w:rsidR="00CC61EB" w:rsidRPr="00CC4D04" w:rsidRDefault="00CC61EB" w:rsidP="00953FFA">
                        <w:pPr>
                          <w:jc w:val="center"/>
                          <w:rPr>
                            <w:rFonts w:ascii="Arial" w:hAnsi="Arial" w:cs="Arial"/>
                          </w:rPr>
                        </w:pPr>
                        <w:r>
                          <w:rPr>
                            <w:rFonts w:ascii="Arial" w:hAnsi="Arial" w:cs="Arial"/>
                          </w:rPr>
                          <w:t>No</w:t>
                        </w:r>
                      </w:p>
                    </w:txbxContent>
                  </v:textbox>
                </v:shape>
                <v:shape id="AutoShape 157" o:spid="_x0000_s1056" type="#_x0000_t32" style="position:absolute;left:19359;top:81124;width:15;height:3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158" o:spid="_x0000_s1057" type="#_x0000_t32" style="position:absolute;left:35455;top:50141;width:19097;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159" o:spid="_x0000_s1058" type="#_x0000_t32" style="position:absolute;left:19432;top:23045;width:8;height:3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161" o:spid="_x0000_s1059" type="#_x0000_t32" style="position:absolute;left:19440;top:16616;width:5849;height:37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162" o:spid="_x0000_s1060" type="#_x0000_t32" style="position:absolute;left:19345;top:59393;width:6244;height:38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163" o:spid="_x0000_s1061" type="#_x0000_t32" style="position:absolute;left:19396;top:31068;width:5849;height:4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AutoShape 164" o:spid="_x0000_s1062" type="#_x0000_t32" style="position:absolute;left:19454;top:44262;width:4820;height:40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AutoShape 165" o:spid="_x0000_s1063" type="#_x0000_t32" style="position:absolute;left:19352;top:37969;width:7;height:3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166" o:spid="_x0000_s1064" type="#_x0000_t32" style="position:absolute;left:19454;top:65972;width:15;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167" o:spid="_x0000_s1065" type="#_x0000_t32" style="position:absolute;left:28378;top:44319;width:5149;height:3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group>
            </w:pict>
          </mc:Fallback>
        </mc:AlternateContent>
      </w:r>
    </w:p>
    <w:p w14:paraId="29B72058" w14:textId="77777777" w:rsidR="00953FFA" w:rsidRDefault="00953FFA" w:rsidP="00B45E48">
      <w:pPr>
        <w:rPr>
          <w:rFonts w:ascii="Arial" w:hAnsi="Arial" w:cs="Arial"/>
        </w:rPr>
      </w:pPr>
    </w:p>
    <w:p w14:paraId="7160ABE7" w14:textId="77777777" w:rsidR="00953FFA" w:rsidRDefault="00953FFA" w:rsidP="00B45E48">
      <w:pPr>
        <w:rPr>
          <w:rFonts w:ascii="Arial" w:hAnsi="Arial" w:cs="Arial"/>
        </w:rPr>
      </w:pPr>
    </w:p>
    <w:p w14:paraId="24AFB840" w14:textId="77777777" w:rsidR="00953FFA" w:rsidRDefault="00953FFA" w:rsidP="00B45E48">
      <w:pPr>
        <w:rPr>
          <w:rFonts w:ascii="Arial" w:hAnsi="Arial" w:cs="Arial"/>
        </w:rPr>
      </w:pPr>
    </w:p>
    <w:p w14:paraId="043C487E" w14:textId="77777777" w:rsidR="00953FFA" w:rsidRDefault="00953FFA" w:rsidP="00B45E48">
      <w:pPr>
        <w:rPr>
          <w:rFonts w:ascii="Arial" w:hAnsi="Arial" w:cs="Arial"/>
        </w:rPr>
      </w:pPr>
    </w:p>
    <w:p w14:paraId="17B5CA11" w14:textId="77777777" w:rsidR="00953FFA" w:rsidRDefault="00953FFA" w:rsidP="00B45E48">
      <w:pPr>
        <w:rPr>
          <w:rFonts w:ascii="Arial" w:hAnsi="Arial" w:cs="Arial"/>
        </w:rPr>
      </w:pPr>
    </w:p>
    <w:p w14:paraId="34159BCF" w14:textId="77777777" w:rsidR="00953FFA" w:rsidRDefault="00953FFA" w:rsidP="00B45E48">
      <w:pPr>
        <w:rPr>
          <w:rFonts w:ascii="Arial" w:hAnsi="Arial" w:cs="Arial"/>
        </w:rPr>
      </w:pPr>
    </w:p>
    <w:p w14:paraId="3C071F6E" w14:textId="77777777" w:rsidR="00953FFA" w:rsidRDefault="00953FFA" w:rsidP="00B45E48">
      <w:pPr>
        <w:rPr>
          <w:rFonts w:ascii="Arial" w:hAnsi="Arial" w:cs="Arial"/>
        </w:rPr>
      </w:pPr>
    </w:p>
    <w:p w14:paraId="784D8085" w14:textId="77777777" w:rsidR="00953FFA" w:rsidRDefault="00953FFA" w:rsidP="00B45E48">
      <w:pPr>
        <w:rPr>
          <w:rFonts w:ascii="Arial" w:hAnsi="Arial" w:cs="Arial"/>
        </w:rPr>
      </w:pPr>
    </w:p>
    <w:p w14:paraId="50486C0C" w14:textId="77777777" w:rsidR="00953FFA" w:rsidRDefault="00953FFA" w:rsidP="00B45E48">
      <w:pPr>
        <w:rPr>
          <w:rFonts w:ascii="Arial" w:hAnsi="Arial" w:cs="Arial"/>
        </w:rPr>
      </w:pPr>
    </w:p>
    <w:p w14:paraId="0565DA69" w14:textId="77777777" w:rsidR="00953FFA" w:rsidRDefault="00953FFA" w:rsidP="00B45E48">
      <w:pPr>
        <w:rPr>
          <w:rFonts w:ascii="Arial" w:hAnsi="Arial" w:cs="Arial"/>
        </w:rPr>
      </w:pPr>
    </w:p>
    <w:p w14:paraId="2F789DA7" w14:textId="77777777" w:rsidR="00953FFA" w:rsidRDefault="00953FFA" w:rsidP="00B45E48">
      <w:pPr>
        <w:rPr>
          <w:rFonts w:ascii="Arial" w:hAnsi="Arial" w:cs="Arial"/>
        </w:rPr>
      </w:pPr>
    </w:p>
    <w:p w14:paraId="4144C94A" w14:textId="77777777" w:rsidR="00953FFA" w:rsidRDefault="00953FFA" w:rsidP="00B45E48">
      <w:pPr>
        <w:rPr>
          <w:rFonts w:ascii="Arial" w:hAnsi="Arial" w:cs="Arial"/>
        </w:rPr>
      </w:pPr>
    </w:p>
    <w:p w14:paraId="06EAE983" w14:textId="77777777" w:rsidR="00953FFA" w:rsidRDefault="00953FFA" w:rsidP="00B45E48">
      <w:pPr>
        <w:rPr>
          <w:rFonts w:ascii="Arial" w:hAnsi="Arial" w:cs="Arial"/>
        </w:rPr>
      </w:pPr>
    </w:p>
    <w:p w14:paraId="7D0D00F5" w14:textId="77777777" w:rsidR="00953FFA" w:rsidRDefault="00953FFA" w:rsidP="00B45E48">
      <w:pPr>
        <w:rPr>
          <w:rFonts w:ascii="Arial" w:hAnsi="Arial" w:cs="Arial"/>
        </w:rPr>
      </w:pPr>
    </w:p>
    <w:p w14:paraId="76EAA3F2" w14:textId="77777777" w:rsidR="00953FFA" w:rsidRDefault="00953FFA" w:rsidP="00B45E48">
      <w:pPr>
        <w:rPr>
          <w:rFonts w:ascii="Arial" w:hAnsi="Arial" w:cs="Arial"/>
        </w:rPr>
      </w:pPr>
    </w:p>
    <w:p w14:paraId="22A07F51" w14:textId="77777777" w:rsidR="00953FFA" w:rsidRDefault="00953FFA" w:rsidP="00B45E48">
      <w:pPr>
        <w:rPr>
          <w:rFonts w:ascii="Arial" w:hAnsi="Arial" w:cs="Arial"/>
        </w:rPr>
      </w:pPr>
    </w:p>
    <w:p w14:paraId="0240F868" w14:textId="77777777" w:rsidR="00953FFA" w:rsidRDefault="00953FFA" w:rsidP="00B45E48">
      <w:pPr>
        <w:rPr>
          <w:rFonts w:ascii="Arial" w:hAnsi="Arial" w:cs="Arial"/>
        </w:rPr>
      </w:pPr>
    </w:p>
    <w:p w14:paraId="1186672E" w14:textId="77777777" w:rsidR="00953FFA" w:rsidRDefault="00953FFA" w:rsidP="00B45E48">
      <w:pPr>
        <w:rPr>
          <w:rFonts w:ascii="Arial" w:hAnsi="Arial" w:cs="Arial"/>
        </w:rPr>
      </w:pPr>
    </w:p>
    <w:p w14:paraId="6C31086E" w14:textId="77777777" w:rsidR="00953FFA" w:rsidRDefault="00953FFA" w:rsidP="00B45E48">
      <w:pPr>
        <w:rPr>
          <w:rFonts w:ascii="Arial" w:hAnsi="Arial" w:cs="Arial"/>
        </w:rPr>
      </w:pPr>
    </w:p>
    <w:p w14:paraId="301D6810" w14:textId="77777777" w:rsidR="00953FFA" w:rsidRDefault="00953FFA" w:rsidP="00B45E48">
      <w:pPr>
        <w:rPr>
          <w:rFonts w:ascii="Arial" w:hAnsi="Arial" w:cs="Arial"/>
        </w:rPr>
      </w:pPr>
    </w:p>
    <w:p w14:paraId="732DEA47" w14:textId="77777777" w:rsidR="00953FFA" w:rsidRDefault="00953FFA" w:rsidP="00B45E48">
      <w:pPr>
        <w:rPr>
          <w:rFonts w:ascii="Arial" w:hAnsi="Arial" w:cs="Arial"/>
        </w:rPr>
      </w:pPr>
    </w:p>
    <w:p w14:paraId="43819609" w14:textId="77777777" w:rsidR="00953FFA" w:rsidRDefault="00953FFA" w:rsidP="00B45E48">
      <w:pPr>
        <w:rPr>
          <w:rFonts w:ascii="Arial" w:hAnsi="Arial" w:cs="Arial"/>
        </w:rPr>
      </w:pPr>
    </w:p>
    <w:p w14:paraId="5D65B501" w14:textId="77777777" w:rsidR="00953FFA" w:rsidRDefault="00953FFA" w:rsidP="00B45E48">
      <w:pPr>
        <w:rPr>
          <w:rFonts w:ascii="Arial" w:hAnsi="Arial" w:cs="Arial"/>
        </w:rPr>
      </w:pPr>
    </w:p>
    <w:p w14:paraId="21DDCA1F" w14:textId="77777777" w:rsidR="00953FFA" w:rsidRDefault="00953FFA" w:rsidP="00B45E48">
      <w:pPr>
        <w:rPr>
          <w:rFonts w:ascii="Arial" w:hAnsi="Arial" w:cs="Arial"/>
        </w:rPr>
      </w:pPr>
    </w:p>
    <w:p w14:paraId="549FCA2C" w14:textId="77777777" w:rsidR="00953FFA" w:rsidRDefault="00953FFA" w:rsidP="00B45E48">
      <w:pPr>
        <w:rPr>
          <w:rFonts w:ascii="Arial" w:hAnsi="Arial" w:cs="Arial"/>
        </w:rPr>
      </w:pPr>
    </w:p>
    <w:p w14:paraId="111BDBB2" w14:textId="77777777" w:rsidR="00953FFA" w:rsidRDefault="00953FFA" w:rsidP="00B45E48">
      <w:pPr>
        <w:rPr>
          <w:rFonts w:ascii="Arial" w:hAnsi="Arial" w:cs="Arial"/>
        </w:rPr>
      </w:pPr>
    </w:p>
    <w:p w14:paraId="74C7E9BE" w14:textId="77777777" w:rsidR="00953FFA" w:rsidRDefault="00953FFA" w:rsidP="00B45E48">
      <w:pPr>
        <w:rPr>
          <w:rFonts w:ascii="Arial" w:hAnsi="Arial" w:cs="Arial"/>
        </w:rPr>
      </w:pPr>
    </w:p>
    <w:p w14:paraId="345F1310" w14:textId="77777777" w:rsidR="00953FFA" w:rsidRDefault="00953FFA" w:rsidP="00B45E48">
      <w:pPr>
        <w:rPr>
          <w:rFonts w:ascii="Arial" w:hAnsi="Arial" w:cs="Arial"/>
        </w:rPr>
      </w:pPr>
    </w:p>
    <w:p w14:paraId="3E6B1C29" w14:textId="77777777" w:rsidR="00953FFA" w:rsidRDefault="00953FFA" w:rsidP="00B45E48">
      <w:pPr>
        <w:rPr>
          <w:rFonts w:ascii="Arial" w:hAnsi="Arial" w:cs="Arial"/>
        </w:rPr>
      </w:pPr>
    </w:p>
    <w:p w14:paraId="2E243872" w14:textId="77777777" w:rsidR="00953FFA" w:rsidRDefault="00953FFA" w:rsidP="00B45E48">
      <w:pPr>
        <w:rPr>
          <w:rFonts w:ascii="Arial" w:hAnsi="Arial" w:cs="Arial"/>
        </w:rPr>
      </w:pPr>
    </w:p>
    <w:p w14:paraId="3E96484D" w14:textId="77777777" w:rsidR="00953FFA" w:rsidRDefault="00953FFA" w:rsidP="00B45E48">
      <w:pPr>
        <w:rPr>
          <w:rFonts w:ascii="Arial" w:hAnsi="Arial" w:cs="Arial"/>
        </w:rPr>
      </w:pPr>
    </w:p>
    <w:p w14:paraId="2660987A" w14:textId="77777777" w:rsidR="00953FFA" w:rsidRDefault="00953FFA" w:rsidP="00B45E48">
      <w:pPr>
        <w:rPr>
          <w:rFonts w:ascii="Arial" w:hAnsi="Arial" w:cs="Arial"/>
        </w:rPr>
      </w:pPr>
    </w:p>
    <w:p w14:paraId="62C64660" w14:textId="77777777" w:rsidR="00953FFA" w:rsidRDefault="00953FFA" w:rsidP="00B45E48">
      <w:pPr>
        <w:rPr>
          <w:rFonts w:ascii="Arial" w:hAnsi="Arial" w:cs="Arial"/>
        </w:rPr>
      </w:pPr>
    </w:p>
    <w:p w14:paraId="6B86CAB5" w14:textId="77777777" w:rsidR="00953FFA" w:rsidRDefault="00953FFA" w:rsidP="00B45E48">
      <w:pPr>
        <w:rPr>
          <w:rFonts w:ascii="Arial" w:hAnsi="Arial" w:cs="Arial"/>
        </w:rPr>
      </w:pPr>
    </w:p>
    <w:p w14:paraId="2D1B68EF" w14:textId="77777777" w:rsidR="00953FFA" w:rsidRDefault="00953FFA" w:rsidP="00B45E48">
      <w:pPr>
        <w:rPr>
          <w:rFonts w:ascii="Arial" w:hAnsi="Arial" w:cs="Arial"/>
        </w:rPr>
      </w:pPr>
    </w:p>
    <w:p w14:paraId="0F9550F3" w14:textId="77777777" w:rsidR="00953FFA" w:rsidRDefault="00953FFA" w:rsidP="00B45E48">
      <w:pPr>
        <w:rPr>
          <w:rFonts w:ascii="Arial" w:hAnsi="Arial" w:cs="Arial"/>
        </w:rPr>
      </w:pPr>
    </w:p>
    <w:p w14:paraId="6E4F2FA0" w14:textId="77777777" w:rsidR="00953FFA" w:rsidRDefault="00953FFA" w:rsidP="00B45E48">
      <w:pPr>
        <w:rPr>
          <w:rFonts w:ascii="Arial" w:hAnsi="Arial" w:cs="Arial"/>
        </w:rPr>
      </w:pPr>
    </w:p>
    <w:p w14:paraId="6EE2F38D" w14:textId="77777777" w:rsidR="00953FFA" w:rsidRDefault="00953FFA" w:rsidP="00B45E48">
      <w:pPr>
        <w:rPr>
          <w:rFonts w:ascii="Arial" w:hAnsi="Arial" w:cs="Arial"/>
        </w:rPr>
      </w:pPr>
    </w:p>
    <w:p w14:paraId="13A64DC1" w14:textId="77777777" w:rsidR="00953FFA" w:rsidRDefault="00953FFA" w:rsidP="00B45E48">
      <w:pPr>
        <w:rPr>
          <w:rFonts w:ascii="Arial" w:hAnsi="Arial" w:cs="Arial"/>
        </w:rPr>
      </w:pPr>
    </w:p>
    <w:p w14:paraId="6E019D62" w14:textId="77777777" w:rsidR="00953FFA" w:rsidRDefault="00953FFA" w:rsidP="00B45E48">
      <w:pPr>
        <w:rPr>
          <w:rFonts w:ascii="Arial" w:hAnsi="Arial" w:cs="Arial"/>
        </w:rPr>
      </w:pPr>
    </w:p>
    <w:p w14:paraId="4EFFA240" w14:textId="77777777" w:rsidR="00953FFA" w:rsidRDefault="00953FFA" w:rsidP="00B45E48">
      <w:pPr>
        <w:rPr>
          <w:rFonts w:ascii="Arial" w:hAnsi="Arial" w:cs="Arial"/>
        </w:rPr>
      </w:pPr>
    </w:p>
    <w:p w14:paraId="40004F96" w14:textId="77777777" w:rsidR="00953FFA" w:rsidRDefault="00953FFA" w:rsidP="00B45E48">
      <w:pPr>
        <w:rPr>
          <w:rFonts w:ascii="Arial" w:hAnsi="Arial" w:cs="Arial"/>
        </w:rPr>
      </w:pPr>
    </w:p>
    <w:p w14:paraId="66F9FB44" w14:textId="77777777" w:rsidR="00953FFA" w:rsidRDefault="00953FFA" w:rsidP="00B45E48">
      <w:pPr>
        <w:rPr>
          <w:rFonts w:ascii="Arial" w:hAnsi="Arial" w:cs="Arial"/>
        </w:rPr>
      </w:pPr>
    </w:p>
    <w:p w14:paraId="1F294E60" w14:textId="77777777" w:rsidR="00953FFA" w:rsidRDefault="00953FFA" w:rsidP="00B45E48">
      <w:pPr>
        <w:rPr>
          <w:rFonts w:ascii="Arial" w:hAnsi="Arial" w:cs="Arial"/>
        </w:rPr>
      </w:pPr>
    </w:p>
    <w:p w14:paraId="0EB07738" w14:textId="77777777" w:rsidR="00953FFA" w:rsidRDefault="00953FFA" w:rsidP="00B45E48">
      <w:pPr>
        <w:rPr>
          <w:rFonts w:ascii="Arial" w:hAnsi="Arial" w:cs="Arial"/>
        </w:rPr>
      </w:pPr>
    </w:p>
    <w:p w14:paraId="22DA579E" w14:textId="77777777" w:rsidR="00953FFA" w:rsidRDefault="00953FFA" w:rsidP="00B45E48">
      <w:pPr>
        <w:rPr>
          <w:rFonts w:ascii="Arial" w:hAnsi="Arial" w:cs="Arial"/>
        </w:rPr>
      </w:pPr>
    </w:p>
    <w:p w14:paraId="2D600BAF" w14:textId="77777777" w:rsidR="00953FFA" w:rsidRDefault="00953FFA" w:rsidP="00B45E48">
      <w:pPr>
        <w:rPr>
          <w:rFonts w:ascii="Arial" w:hAnsi="Arial" w:cs="Arial"/>
        </w:rPr>
      </w:pPr>
    </w:p>
    <w:p w14:paraId="58AD16C2" w14:textId="77777777" w:rsidR="00953FFA" w:rsidRDefault="00953FFA" w:rsidP="00B45E48">
      <w:pPr>
        <w:rPr>
          <w:rFonts w:ascii="Arial" w:hAnsi="Arial" w:cs="Arial"/>
        </w:rPr>
      </w:pPr>
    </w:p>
    <w:p w14:paraId="034EF6AF" w14:textId="77777777" w:rsidR="004E63C6" w:rsidRDefault="004E63C6" w:rsidP="00B45E48">
      <w:pPr>
        <w:rPr>
          <w:rFonts w:ascii="Arial" w:hAnsi="Arial" w:cs="Arial"/>
        </w:rPr>
      </w:pPr>
    </w:p>
    <w:p w14:paraId="075A41C3" w14:textId="77777777" w:rsidR="00953FFA" w:rsidRDefault="00953FFA" w:rsidP="00B45E48">
      <w:pPr>
        <w:rPr>
          <w:rFonts w:ascii="Arial" w:hAnsi="Arial" w:cs="Arial"/>
          <w:b/>
        </w:rPr>
      </w:pPr>
    </w:p>
    <w:p w14:paraId="2C99936F" w14:textId="2E8E4BBA" w:rsidR="00A75DFE" w:rsidRPr="00265B62" w:rsidRDefault="00F03AE4" w:rsidP="00B45E48">
      <w:pPr>
        <w:rPr>
          <w:rFonts w:ascii="Arial" w:hAnsi="Arial" w:cs="Arial"/>
          <w:b/>
        </w:rPr>
      </w:pPr>
      <w:r>
        <w:rPr>
          <w:rFonts w:ascii="Arial" w:hAnsi="Arial" w:cs="Arial"/>
          <w:b/>
        </w:rPr>
        <w:br w:type="page"/>
      </w:r>
      <w:r w:rsidR="00A75DFE" w:rsidRPr="00E02AE8">
        <w:rPr>
          <w:rFonts w:ascii="Arial" w:hAnsi="Arial" w:cs="Arial"/>
          <w:b/>
          <w:u w:val="single"/>
        </w:rPr>
        <w:lastRenderedPageBreak/>
        <w:t xml:space="preserve">Appendix </w:t>
      </w:r>
      <w:r w:rsidR="00CE3645">
        <w:rPr>
          <w:rFonts w:ascii="Arial" w:hAnsi="Arial" w:cs="Arial"/>
          <w:b/>
          <w:u w:val="single"/>
        </w:rPr>
        <w:t>6</w:t>
      </w:r>
      <w:r w:rsidR="00A75DFE" w:rsidRPr="00E92C84">
        <w:rPr>
          <w:rFonts w:ascii="Arial" w:hAnsi="Arial" w:cs="Arial"/>
        </w:rPr>
        <w:tab/>
      </w:r>
      <w:r w:rsidR="00A75DFE" w:rsidRPr="00E92C84">
        <w:rPr>
          <w:rFonts w:ascii="Arial" w:hAnsi="Arial" w:cs="Arial"/>
        </w:rPr>
        <w:tab/>
      </w:r>
      <w:r w:rsidR="00A75DFE" w:rsidRPr="00E92C84">
        <w:rPr>
          <w:rFonts w:ascii="Arial" w:hAnsi="Arial" w:cs="Arial"/>
        </w:rPr>
        <w:tab/>
      </w:r>
      <w:r w:rsidR="00A75DFE" w:rsidRPr="00E92C84">
        <w:rPr>
          <w:rFonts w:ascii="Arial" w:hAnsi="Arial" w:cs="Arial"/>
          <w:b/>
        </w:rPr>
        <w:t>Radicalisation and Extremism</w:t>
      </w:r>
    </w:p>
    <w:p w14:paraId="1AB9DFA3" w14:textId="77777777" w:rsidR="00A75DFE" w:rsidRPr="00D854CB" w:rsidRDefault="00A75DFE" w:rsidP="00A75DFE">
      <w:pPr>
        <w:rPr>
          <w:rFonts w:ascii="Arial" w:hAnsi="Arial" w:cs="Arial"/>
          <w:sz w:val="23"/>
          <w:szCs w:val="23"/>
        </w:rPr>
      </w:pPr>
    </w:p>
    <w:p w14:paraId="67C51E08" w14:textId="77777777" w:rsidR="00953FFA" w:rsidRPr="00D854CB" w:rsidRDefault="00953FFA" w:rsidP="00A75DFE">
      <w:pPr>
        <w:rPr>
          <w:rFonts w:ascii="Arial" w:hAnsi="Arial" w:cs="Arial"/>
          <w:sz w:val="23"/>
          <w:szCs w:val="23"/>
        </w:rPr>
      </w:pPr>
    </w:p>
    <w:p w14:paraId="101E08BD" w14:textId="274E3581" w:rsidR="004E26B7" w:rsidRPr="00D854CB" w:rsidRDefault="004E26B7" w:rsidP="00A75DFE">
      <w:pPr>
        <w:rPr>
          <w:rFonts w:ascii="Arial" w:hAnsi="Arial" w:cs="Arial"/>
          <w:sz w:val="23"/>
          <w:szCs w:val="23"/>
        </w:rPr>
      </w:pPr>
      <w:r w:rsidRPr="00D854CB">
        <w:rPr>
          <w:rFonts w:ascii="Arial" w:hAnsi="Arial" w:cs="Arial"/>
          <w:sz w:val="23"/>
          <w:szCs w:val="23"/>
        </w:rPr>
        <w:t>In order for the school</w:t>
      </w:r>
      <w:r w:rsidR="00743A4E">
        <w:rPr>
          <w:rFonts w:ascii="Arial" w:hAnsi="Arial" w:cs="Arial"/>
          <w:sz w:val="23"/>
          <w:szCs w:val="23"/>
        </w:rPr>
        <w:t>/college</w:t>
      </w:r>
      <w:r w:rsidRPr="00D854CB">
        <w:rPr>
          <w:rFonts w:ascii="Arial" w:hAnsi="Arial" w:cs="Arial"/>
          <w:sz w:val="23"/>
          <w:szCs w:val="23"/>
        </w:rPr>
        <w:t xml:space="preserve"> to fulfil the </w:t>
      </w:r>
      <w:r w:rsidR="00953FFA" w:rsidRPr="00D854CB">
        <w:rPr>
          <w:rFonts w:ascii="Arial" w:hAnsi="Arial" w:cs="Arial"/>
          <w:sz w:val="23"/>
          <w:szCs w:val="23"/>
        </w:rPr>
        <w:t>Prevent Duty</w:t>
      </w:r>
      <w:r w:rsidRPr="00D854CB">
        <w:rPr>
          <w:rFonts w:ascii="Arial" w:hAnsi="Arial" w:cs="Arial"/>
          <w:sz w:val="23"/>
          <w:szCs w:val="23"/>
        </w:rPr>
        <w:t>, it is essential that staff are able to identify children who are vulnerable to radicalisation and know what to do when they are identified.</w:t>
      </w:r>
      <w:r w:rsidR="004F171C" w:rsidRPr="004F171C">
        <w:t xml:space="preserve"> </w:t>
      </w:r>
      <w:r w:rsidR="004F171C" w:rsidRPr="004F171C">
        <w:rPr>
          <w:rFonts w:ascii="Arial" w:hAnsi="Arial" w:cs="Arial"/>
          <w:sz w:val="23"/>
          <w:szCs w:val="23"/>
        </w:rPr>
        <w:t>Keeping children safe from these risks is a safeguarding matter and should be approached in the same way as safeguarding children from other risks.</w:t>
      </w:r>
      <w:r w:rsidR="00D42EB9">
        <w:rPr>
          <w:rFonts w:ascii="Arial" w:hAnsi="Arial" w:cs="Arial"/>
          <w:sz w:val="23"/>
          <w:szCs w:val="23"/>
        </w:rPr>
        <w:t xml:space="preserve"> The Designated Safeguarding Lead and other senior leads in school will be familiar with the </w:t>
      </w:r>
      <w:hyperlink r:id="rId161" w:history="1">
        <w:r w:rsidR="00D42EB9" w:rsidRPr="00D42EB9">
          <w:rPr>
            <w:rStyle w:val="Hyperlink"/>
            <w:rFonts w:ascii="Arial" w:hAnsi="Arial" w:cs="Arial"/>
            <w:sz w:val="23"/>
            <w:szCs w:val="23"/>
          </w:rPr>
          <w:t>Prevent duty guidance: for England and Wales.</w:t>
        </w:r>
      </w:hyperlink>
    </w:p>
    <w:p w14:paraId="6B420523" w14:textId="77777777" w:rsidR="004E26B7" w:rsidRDefault="004E26B7" w:rsidP="00A75DFE">
      <w:pPr>
        <w:rPr>
          <w:rFonts w:ascii="Arial" w:hAnsi="Arial" w:cs="Arial"/>
          <w:sz w:val="23"/>
          <w:szCs w:val="23"/>
        </w:rPr>
      </w:pPr>
    </w:p>
    <w:p w14:paraId="5ECBFEAF" w14:textId="77777777" w:rsidR="00743A4E" w:rsidRPr="00D854CB" w:rsidRDefault="00743A4E" w:rsidP="00A75DFE">
      <w:pPr>
        <w:rPr>
          <w:rFonts w:ascii="Arial" w:hAnsi="Arial" w:cs="Arial"/>
          <w:sz w:val="23"/>
          <w:szCs w:val="23"/>
        </w:rPr>
      </w:pPr>
    </w:p>
    <w:p w14:paraId="52F659DD" w14:textId="77777777" w:rsidR="00953FFA" w:rsidRPr="00B45E48" w:rsidRDefault="004E26B7" w:rsidP="00A75DFE">
      <w:pPr>
        <w:rPr>
          <w:rFonts w:ascii="Arial" w:hAnsi="Arial" w:cs="Arial"/>
          <w:b/>
        </w:rPr>
      </w:pPr>
      <w:r w:rsidRPr="00B45E48">
        <w:rPr>
          <w:rFonts w:ascii="Arial" w:hAnsi="Arial" w:cs="Arial"/>
          <w:b/>
        </w:rPr>
        <w:t xml:space="preserve">What </w:t>
      </w:r>
      <w:r>
        <w:rPr>
          <w:rFonts w:ascii="Arial" w:hAnsi="Arial" w:cs="Arial"/>
          <w:b/>
        </w:rPr>
        <w:t xml:space="preserve">is </w:t>
      </w:r>
      <w:r w:rsidRPr="00B45E48">
        <w:rPr>
          <w:rFonts w:ascii="Arial" w:hAnsi="Arial" w:cs="Arial"/>
          <w:b/>
        </w:rPr>
        <w:t>Radicalisation and Extremism?</w:t>
      </w:r>
    </w:p>
    <w:p w14:paraId="4FE24867" w14:textId="77777777" w:rsidR="004E26B7" w:rsidRPr="00D854CB" w:rsidRDefault="00953FFA" w:rsidP="00A75DFE">
      <w:pPr>
        <w:rPr>
          <w:rFonts w:ascii="Arial" w:hAnsi="Arial" w:cs="Arial"/>
          <w:sz w:val="23"/>
          <w:szCs w:val="23"/>
        </w:rPr>
      </w:pPr>
      <w:r w:rsidRPr="00D854CB">
        <w:rPr>
          <w:rFonts w:ascii="Arial" w:hAnsi="Arial" w:cs="Arial"/>
          <w:sz w:val="23"/>
          <w:szCs w:val="23"/>
        </w:rPr>
        <w:t>Radicalisation is defined as the process by</w:t>
      </w:r>
      <w:r w:rsidR="00D17A3C">
        <w:rPr>
          <w:rFonts w:ascii="Arial" w:hAnsi="Arial" w:cs="Arial"/>
          <w:sz w:val="23"/>
          <w:szCs w:val="23"/>
        </w:rPr>
        <w:t xml:space="preserve"> which</w:t>
      </w:r>
      <w:r w:rsidRPr="00D854CB">
        <w:rPr>
          <w:rFonts w:ascii="Arial" w:hAnsi="Arial" w:cs="Arial"/>
          <w:sz w:val="23"/>
          <w:szCs w:val="23"/>
        </w:rPr>
        <w:t xml:space="preserve"> a person comes to support terrorism and forms of extremism leading to terrorism. During this process it is possible to intervene to prevent vulnerable people being drawn into terrorist related activity. </w:t>
      </w:r>
    </w:p>
    <w:p w14:paraId="37007E72" w14:textId="77777777" w:rsidR="004E26B7" w:rsidRPr="00D854CB" w:rsidRDefault="004E26B7" w:rsidP="00A75DFE">
      <w:pPr>
        <w:rPr>
          <w:rFonts w:ascii="Arial" w:hAnsi="Arial" w:cs="Arial"/>
          <w:sz w:val="23"/>
          <w:szCs w:val="23"/>
        </w:rPr>
      </w:pPr>
    </w:p>
    <w:p w14:paraId="28FFABE4" w14:textId="6ECCA34F" w:rsidR="00D72CFB" w:rsidRDefault="00953FFA" w:rsidP="00A75DFE">
      <w:pPr>
        <w:rPr>
          <w:rFonts w:ascii="Arial" w:hAnsi="Arial" w:cs="Arial"/>
          <w:sz w:val="23"/>
          <w:szCs w:val="23"/>
        </w:rPr>
      </w:pPr>
      <w:r w:rsidRPr="00D854CB">
        <w:rPr>
          <w:rFonts w:ascii="Arial" w:hAnsi="Arial" w:cs="Arial"/>
          <w:sz w:val="23"/>
          <w:szCs w:val="23"/>
        </w:rPr>
        <w:t xml:space="preserve">Extremism is vocal or active opposition to fundamental British values, including democracy, the rule of law, individual liberty and mutual respect and tolerance of different faiths and beliefs. </w:t>
      </w:r>
      <w:r w:rsidR="009424F3">
        <w:rPr>
          <w:rFonts w:ascii="Arial" w:hAnsi="Arial" w:cs="Arial"/>
          <w:sz w:val="23"/>
          <w:szCs w:val="23"/>
        </w:rPr>
        <w:t>This</w:t>
      </w:r>
      <w:r w:rsidRPr="00D854CB">
        <w:rPr>
          <w:rFonts w:ascii="Arial" w:hAnsi="Arial" w:cs="Arial"/>
          <w:sz w:val="23"/>
          <w:szCs w:val="23"/>
        </w:rPr>
        <w:t xml:space="preserve"> also include</w:t>
      </w:r>
      <w:r w:rsidR="009424F3">
        <w:rPr>
          <w:rFonts w:ascii="Arial" w:hAnsi="Arial" w:cs="Arial"/>
          <w:sz w:val="23"/>
          <w:szCs w:val="23"/>
        </w:rPr>
        <w:t>s</w:t>
      </w:r>
      <w:r w:rsidRPr="00D854CB">
        <w:rPr>
          <w:rFonts w:ascii="Arial" w:hAnsi="Arial" w:cs="Arial"/>
          <w:sz w:val="23"/>
          <w:szCs w:val="23"/>
        </w:rPr>
        <w:t xml:space="preserve"> call</w:t>
      </w:r>
      <w:r w:rsidR="009424F3">
        <w:rPr>
          <w:rFonts w:ascii="Arial" w:hAnsi="Arial" w:cs="Arial"/>
          <w:sz w:val="23"/>
          <w:szCs w:val="23"/>
        </w:rPr>
        <w:t>ing</w:t>
      </w:r>
      <w:r w:rsidRPr="00D854CB">
        <w:rPr>
          <w:rFonts w:ascii="Arial" w:hAnsi="Arial" w:cs="Arial"/>
          <w:sz w:val="23"/>
          <w:szCs w:val="23"/>
        </w:rPr>
        <w:t xml:space="preserve"> for the death of members of our armed forces, whether in this country or overseas. Terrorist groups very often draw on extremist ideas developed by extremist organisations. </w:t>
      </w:r>
    </w:p>
    <w:p w14:paraId="73720073" w14:textId="77777777" w:rsidR="00D72CFB" w:rsidRDefault="00D72CFB" w:rsidP="00A75DFE">
      <w:pPr>
        <w:rPr>
          <w:rFonts w:ascii="Arial" w:hAnsi="Arial" w:cs="Arial"/>
          <w:sz w:val="23"/>
          <w:szCs w:val="23"/>
        </w:rPr>
      </w:pPr>
    </w:p>
    <w:p w14:paraId="77882593" w14:textId="77777777" w:rsidR="004E26B7" w:rsidRPr="00D854CB" w:rsidRDefault="00D72CFB" w:rsidP="00A75DFE">
      <w:pPr>
        <w:rPr>
          <w:rFonts w:ascii="Arial" w:hAnsi="Arial" w:cs="Arial"/>
          <w:sz w:val="23"/>
          <w:szCs w:val="23"/>
        </w:rPr>
      </w:pPr>
      <w:r w:rsidRPr="00D72CFB">
        <w:rPr>
          <w:rFonts w:ascii="Arial" w:hAnsi="Arial" w:cs="Arial"/>
          <w:sz w:val="23"/>
          <w:szCs w:val="23"/>
        </w:rPr>
        <w:t>Terrorism is an action that endangers or causes ser</w:t>
      </w:r>
      <w:r w:rsidR="002D3E85">
        <w:rPr>
          <w:rFonts w:ascii="Arial" w:hAnsi="Arial" w:cs="Arial"/>
          <w:sz w:val="23"/>
          <w:szCs w:val="23"/>
        </w:rPr>
        <w:t>i</w:t>
      </w:r>
      <w:r w:rsidRPr="00D72CFB">
        <w:rPr>
          <w:rFonts w:ascii="Arial" w:hAnsi="Arial" w:cs="Arial"/>
          <w:sz w:val="23"/>
          <w:szCs w:val="23"/>
        </w:rPr>
        <w:t xml:space="preserve">ous </w:t>
      </w:r>
      <w:r w:rsidR="002D3E85" w:rsidRPr="00D72CFB">
        <w:rPr>
          <w:rFonts w:ascii="Arial" w:hAnsi="Arial" w:cs="Arial"/>
          <w:sz w:val="23"/>
          <w:szCs w:val="23"/>
        </w:rPr>
        <w:t>violence</w:t>
      </w:r>
      <w:r w:rsidRPr="00D72CFB">
        <w:rPr>
          <w:rFonts w:ascii="Arial" w:hAnsi="Arial" w:cs="Arial"/>
          <w:sz w:val="23"/>
          <w:szCs w:val="23"/>
        </w:rPr>
        <w:t xml:space="preserve"> to a person/people; causes damage to property; seriously interferes or disrupts an electronic system. The use or threat must be designed to influence the government or to intimidate the public and is made for the purposes of advancing a political, religious or ideological cause.</w:t>
      </w:r>
    </w:p>
    <w:p w14:paraId="3D166486" w14:textId="77777777" w:rsidR="004E26B7" w:rsidRPr="00D854CB" w:rsidRDefault="004E26B7" w:rsidP="00A75DFE">
      <w:pPr>
        <w:rPr>
          <w:rFonts w:ascii="Arial" w:hAnsi="Arial" w:cs="Arial"/>
          <w:sz w:val="23"/>
          <w:szCs w:val="23"/>
        </w:rPr>
      </w:pPr>
    </w:p>
    <w:p w14:paraId="1F1B46B8" w14:textId="77777777" w:rsidR="00126F00" w:rsidRPr="00D854CB" w:rsidRDefault="00126F00" w:rsidP="00A75DFE">
      <w:pPr>
        <w:rPr>
          <w:rFonts w:ascii="Arial" w:hAnsi="Arial" w:cs="Arial"/>
          <w:i/>
          <w:sz w:val="20"/>
          <w:szCs w:val="20"/>
        </w:rPr>
      </w:pPr>
      <w:r w:rsidRPr="00D854CB">
        <w:rPr>
          <w:rFonts w:ascii="Arial" w:hAnsi="Arial" w:cs="Arial"/>
          <w:i/>
          <w:sz w:val="23"/>
          <w:szCs w:val="23"/>
        </w:rPr>
        <w:tab/>
      </w:r>
      <w:r w:rsidRPr="00D854CB">
        <w:rPr>
          <w:rFonts w:ascii="Arial" w:hAnsi="Arial" w:cs="Arial"/>
          <w:i/>
          <w:sz w:val="23"/>
          <w:szCs w:val="23"/>
        </w:rPr>
        <w:tab/>
      </w:r>
      <w:r w:rsidRPr="00D854CB">
        <w:rPr>
          <w:rFonts w:ascii="Arial" w:hAnsi="Arial" w:cs="Arial"/>
          <w:i/>
          <w:sz w:val="23"/>
          <w:szCs w:val="23"/>
        </w:rPr>
        <w:tab/>
      </w:r>
      <w:r w:rsidR="004E26B7" w:rsidRPr="00D854CB">
        <w:rPr>
          <w:rFonts w:ascii="Arial" w:hAnsi="Arial" w:cs="Arial"/>
          <w:i/>
          <w:sz w:val="20"/>
          <w:szCs w:val="20"/>
        </w:rPr>
        <w:t>Taken from</w:t>
      </w:r>
      <w:r w:rsidRPr="00D854CB">
        <w:rPr>
          <w:rFonts w:ascii="Arial" w:hAnsi="Arial" w:cs="Arial"/>
          <w:i/>
          <w:sz w:val="20"/>
          <w:szCs w:val="20"/>
        </w:rPr>
        <w:t>:</w:t>
      </w:r>
      <w:r w:rsidR="004E26B7" w:rsidRPr="00D854CB">
        <w:rPr>
          <w:rFonts w:ascii="Arial" w:hAnsi="Arial" w:cs="Arial"/>
          <w:i/>
          <w:sz w:val="20"/>
          <w:szCs w:val="20"/>
        </w:rPr>
        <w:t xml:space="preserve"> </w:t>
      </w:r>
    </w:p>
    <w:p w14:paraId="7474B2BE" w14:textId="77777777" w:rsidR="00953FFA" w:rsidRPr="00D854CB" w:rsidRDefault="00126F00" w:rsidP="00A75DFE">
      <w:pPr>
        <w:rPr>
          <w:rFonts w:ascii="Arial" w:hAnsi="Arial" w:cs="Arial"/>
          <w:sz w:val="20"/>
          <w:szCs w:val="20"/>
        </w:rPr>
      </w:pPr>
      <w:r w:rsidRPr="00D854CB">
        <w:rPr>
          <w:rFonts w:ascii="Arial" w:hAnsi="Arial" w:cs="Arial"/>
          <w:i/>
          <w:sz w:val="20"/>
          <w:szCs w:val="20"/>
        </w:rPr>
        <w:tab/>
      </w:r>
      <w:r w:rsidRPr="00D854CB">
        <w:rPr>
          <w:rFonts w:ascii="Arial" w:hAnsi="Arial" w:cs="Arial"/>
          <w:i/>
          <w:sz w:val="20"/>
          <w:szCs w:val="20"/>
        </w:rPr>
        <w:tab/>
      </w:r>
      <w:r w:rsidRPr="00D854CB">
        <w:rPr>
          <w:rFonts w:ascii="Arial" w:hAnsi="Arial" w:cs="Arial"/>
          <w:i/>
          <w:sz w:val="20"/>
          <w:szCs w:val="20"/>
        </w:rPr>
        <w:tab/>
      </w:r>
      <w:hyperlink r:id="rId162" w:history="1">
        <w:r w:rsidR="00953FFA" w:rsidRPr="00D854CB">
          <w:rPr>
            <w:rStyle w:val="Hyperlink"/>
            <w:rFonts w:ascii="Arial" w:hAnsi="Arial" w:cs="Arial"/>
            <w:i/>
            <w:sz w:val="20"/>
            <w:szCs w:val="20"/>
          </w:rPr>
          <w:t>The Prevent Duty – departmental advice for schools and childcare providers</w:t>
        </w:r>
        <w:r w:rsidR="00953FFA" w:rsidRPr="00791A42">
          <w:rPr>
            <w:rStyle w:val="Hyperlink"/>
            <w:rFonts w:ascii="Arial" w:hAnsi="Arial" w:cs="Arial"/>
            <w:i/>
            <w:color w:val="auto"/>
            <w:sz w:val="20"/>
            <w:szCs w:val="20"/>
            <w:u w:val="none"/>
          </w:rPr>
          <w:t xml:space="preserve"> (2015)</w:t>
        </w:r>
      </w:hyperlink>
      <w:r w:rsidR="004E26B7" w:rsidRPr="00D854CB">
        <w:rPr>
          <w:rFonts w:ascii="Arial" w:hAnsi="Arial" w:cs="Arial"/>
          <w:i/>
          <w:sz w:val="20"/>
          <w:szCs w:val="20"/>
        </w:rPr>
        <w:t xml:space="preserve"> </w:t>
      </w:r>
    </w:p>
    <w:p w14:paraId="3BFA222D" w14:textId="77777777" w:rsidR="00953FFA" w:rsidRDefault="00953FFA" w:rsidP="00A75DFE">
      <w:pPr>
        <w:rPr>
          <w:rFonts w:ascii="Arial" w:hAnsi="Arial" w:cs="Arial"/>
          <w:sz w:val="23"/>
          <w:szCs w:val="23"/>
        </w:rPr>
      </w:pPr>
    </w:p>
    <w:p w14:paraId="05FDFBA2" w14:textId="77777777" w:rsidR="00953FFA" w:rsidRPr="00D854CB" w:rsidRDefault="00953FFA" w:rsidP="00A75DFE">
      <w:pPr>
        <w:rPr>
          <w:rFonts w:ascii="Arial" w:hAnsi="Arial" w:cs="Arial"/>
          <w:sz w:val="23"/>
          <w:szCs w:val="23"/>
        </w:rPr>
      </w:pPr>
    </w:p>
    <w:p w14:paraId="7BAB1CD0" w14:textId="77777777" w:rsidR="00953FFA" w:rsidRPr="00B45E48" w:rsidRDefault="004E26B7" w:rsidP="00A75DFE">
      <w:pPr>
        <w:rPr>
          <w:rFonts w:ascii="Arial" w:hAnsi="Arial" w:cs="Arial"/>
          <w:b/>
        </w:rPr>
      </w:pPr>
      <w:r w:rsidRPr="00B45E48">
        <w:rPr>
          <w:rFonts w:ascii="Arial" w:hAnsi="Arial" w:cs="Arial"/>
          <w:b/>
        </w:rPr>
        <w:t>Identification</w:t>
      </w:r>
    </w:p>
    <w:p w14:paraId="6E7D42C8" w14:textId="77777777" w:rsidR="00A75DFE" w:rsidRPr="00FB222E" w:rsidRDefault="00A75DFE" w:rsidP="00A75DFE">
      <w:pPr>
        <w:rPr>
          <w:rFonts w:ascii="Arial" w:hAnsi="Arial" w:cs="Arial"/>
          <w:sz w:val="23"/>
          <w:szCs w:val="23"/>
        </w:rPr>
      </w:pPr>
      <w:r w:rsidRPr="00D854CB">
        <w:rPr>
          <w:rFonts w:ascii="Arial" w:hAnsi="Arial" w:cs="Arial"/>
          <w:sz w:val="23"/>
          <w:szCs w:val="23"/>
        </w:rPr>
        <w:t xml:space="preserve">There is no single way of identifying a child or young person who is likely to be susceptible to </w:t>
      </w:r>
      <w:r w:rsidR="00FB222E">
        <w:rPr>
          <w:rFonts w:ascii="Arial" w:hAnsi="Arial" w:cs="Arial"/>
          <w:sz w:val="23"/>
          <w:szCs w:val="23"/>
        </w:rPr>
        <w:t>an extremist ideology</w:t>
      </w:r>
      <w:r w:rsidRPr="00D854CB">
        <w:rPr>
          <w:rFonts w:ascii="Arial" w:hAnsi="Arial" w:cs="Arial"/>
          <w:sz w:val="23"/>
          <w:szCs w:val="23"/>
        </w:rPr>
        <w:t>.</w:t>
      </w:r>
      <w:r w:rsidRPr="00D854CB">
        <w:rPr>
          <w:sz w:val="23"/>
          <w:szCs w:val="23"/>
        </w:rPr>
        <w:t xml:space="preserve"> </w:t>
      </w:r>
      <w:r w:rsidR="00FB222E" w:rsidRPr="00FB222E">
        <w:rPr>
          <w:rFonts w:ascii="Arial" w:hAnsi="Arial" w:cs="Arial"/>
          <w:sz w:val="23"/>
          <w:szCs w:val="23"/>
        </w:rPr>
        <w:t>Background factors combined with specific influences such as family and friends may contribute to a child’s vulnerability</w:t>
      </w:r>
      <w:r w:rsidR="00FB222E">
        <w:rPr>
          <w:rFonts w:ascii="Arial" w:hAnsi="Arial" w:cs="Arial"/>
          <w:sz w:val="23"/>
          <w:szCs w:val="23"/>
        </w:rPr>
        <w:t>. Radicalisation can occur through many different methods, such as social media or the internet and settings such as within the home</w:t>
      </w:r>
      <w:r w:rsidR="00FB222E" w:rsidRPr="00FB222E">
        <w:rPr>
          <w:rFonts w:ascii="Arial" w:hAnsi="Arial" w:cs="Arial"/>
          <w:sz w:val="23"/>
          <w:szCs w:val="23"/>
        </w:rPr>
        <w:t xml:space="preserve">. </w:t>
      </w:r>
    </w:p>
    <w:p w14:paraId="5677F029" w14:textId="77777777" w:rsidR="00A75DFE" w:rsidRPr="00D854CB" w:rsidRDefault="00A75DFE" w:rsidP="00A75DFE">
      <w:pPr>
        <w:rPr>
          <w:sz w:val="23"/>
          <w:szCs w:val="23"/>
        </w:rPr>
      </w:pPr>
    </w:p>
    <w:p w14:paraId="52453853" w14:textId="77777777" w:rsidR="00A75DFE" w:rsidRPr="00D854CB" w:rsidRDefault="00FB222E" w:rsidP="00A75DFE">
      <w:pPr>
        <w:rPr>
          <w:rFonts w:ascii="Arial" w:hAnsi="Arial" w:cs="Arial"/>
          <w:sz w:val="23"/>
          <w:szCs w:val="23"/>
        </w:rPr>
      </w:pPr>
      <w:r>
        <w:rPr>
          <w:rFonts w:ascii="Arial" w:hAnsi="Arial" w:cs="Arial"/>
          <w:sz w:val="23"/>
          <w:szCs w:val="23"/>
        </w:rPr>
        <w:t>I</w:t>
      </w:r>
      <w:r w:rsidR="00A75DFE" w:rsidRPr="00D854CB">
        <w:rPr>
          <w:rFonts w:ascii="Arial" w:hAnsi="Arial" w:cs="Arial"/>
          <w:sz w:val="23"/>
          <w:szCs w:val="23"/>
        </w:rPr>
        <w:t>ssues that may make an individual vulnerable to radicalisation, can include:</w:t>
      </w:r>
    </w:p>
    <w:p w14:paraId="448EA36A" w14:textId="3BA210AD" w:rsidR="00A75DFE" w:rsidRPr="00D854CB" w:rsidRDefault="00A75DFE" w:rsidP="000A0408">
      <w:pPr>
        <w:numPr>
          <w:ilvl w:val="0"/>
          <w:numId w:val="46"/>
        </w:numPr>
        <w:rPr>
          <w:rFonts w:ascii="Arial" w:hAnsi="Arial" w:cs="Arial"/>
          <w:sz w:val="23"/>
          <w:szCs w:val="23"/>
        </w:rPr>
      </w:pPr>
      <w:r w:rsidRPr="00D854CB">
        <w:rPr>
          <w:rFonts w:ascii="Arial" w:hAnsi="Arial" w:cs="Arial"/>
          <w:sz w:val="23"/>
          <w:szCs w:val="23"/>
        </w:rPr>
        <w:t xml:space="preserve">Identity Crisis - </w:t>
      </w:r>
      <w:r w:rsidR="00D97EC2" w:rsidRPr="00D97EC2">
        <w:rPr>
          <w:rFonts w:ascii="Arial" w:hAnsi="Arial" w:cs="Arial"/>
          <w:sz w:val="23"/>
          <w:szCs w:val="23"/>
        </w:rPr>
        <w:t>feeling like an outsider, excluded from society</w:t>
      </w:r>
      <w:r w:rsidR="00D97EC2">
        <w:rPr>
          <w:rFonts w:ascii="Arial" w:hAnsi="Arial" w:cs="Arial"/>
          <w:sz w:val="23"/>
          <w:szCs w:val="23"/>
        </w:rPr>
        <w:t xml:space="preserve">, </w:t>
      </w:r>
      <w:r w:rsidRPr="00D854CB">
        <w:rPr>
          <w:rFonts w:ascii="Arial" w:hAnsi="Arial" w:cs="Arial"/>
          <w:sz w:val="23"/>
          <w:szCs w:val="23"/>
        </w:rPr>
        <w:t xml:space="preserve">distance from cultural / religious heritage and </w:t>
      </w:r>
      <w:r w:rsidR="00D97EC2" w:rsidRPr="00D97EC2">
        <w:rPr>
          <w:rFonts w:ascii="Arial" w:hAnsi="Arial" w:cs="Arial"/>
          <w:sz w:val="23"/>
          <w:szCs w:val="23"/>
        </w:rPr>
        <w:t xml:space="preserve">issues of identity and belonging’ </w:t>
      </w:r>
    </w:p>
    <w:p w14:paraId="2F1FFC7D" w14:textId="536683CE" w:rsidR="00A75DFE" w:rsidRPr="00D854CB" w:rsidRDefault="00A75DFE" w:rsidP="000A0408">
      <w:pPr>
        <w:numPr>
          <w:ilvl w:val="0"/>
          <w:numId w:val="46"/>
        </w:numPr>
        <w:rPr>
          <w:rFonts w:ascii="Arial" w:hAnsi="Arial" w:cs="Arial"/>
          <w:sz w:val="23"/>
          <w:szCs w:val="23"/>
        </w:rPr>
      </w:pPr>
      <w:r w:rsidRPr="00D854CB">
        <w:rPr>
          <w:rFonts w:ascii="Arial" w:hAnsi="Arial" w:cs="Arial"/>
          <w:sz w:val="23"/>
          <w:szCs w:val="23"/>
        </w:rPr>
        <w:t xml:space="preserve">Personal Crisis - family tensions; </w:t>
      </w:r>
      <w:r w:rsidR="00D97EC2">
        <w:rPr>
          <w:rFonts w:ascii="Arial" w:hAnsi="Arial" w:cs="Arial"/>
          <w:sz w:val="23"/>
          <w:szCs w:val="23"/>
        </w:rPr>
        <w:t xml:space="preserve">domestic abuse; </w:t>
      </w:r>
      <w:r w:rsidRPr="00D854CB">
        <w:rPr>
          <w:rFonts w:ascii="Arial" w:hAnsi="Arial" w:cs="Arial"/>
          <w:sz w:val="23"/>
          <w:szCs w:val="23"/>
        </w:rPr>
        <w:t>sense of isolation; adolescence; low self-esteem; disassociating from existing friendship group and becoming involved with a new and different group of friends</w:t>
      </w:r>
      <w:r w:rsidR="00D97EC2">
        <w:rPr>
          <w:rFonts w:ascii="Arial" w:hAnsi="Arial" w:cs="Arial"/>
          <w:sz w:val="23"/>
          <w:szCs w:val="23"/>
        </w:rPr>
        <w:t xml:space="preserve"> on or offline</w:t>
      </w:r>
      <w:r w:rsidRPr="00D854CB">
        <w:rPr>
          <w:rFonts w:ascii="Arial" w:hAnsi="Arial" w:cs="Arial"/>
          <w:sz w:val="23"/>
          <w:szCs w:val="23"/>
        </w:rPr>
        <w:t>; searching for answers to questions about identity, faith and belonging</w:t>
      </w:r>
    </w:p>
    <w:p w14:paraId="79261F39" w14:textId="1EDB5034" w:rsidR="00A75DFE" w:rsidRPr="00D854CB" w:rsidRDefault="00A75DFE" w:rsidP="000A0408">
      <w:pPr>
        <w:numPr>
          <w:ilvl w:val="0"/>
          <w:numId w:val="46"/>
        </w:numPr>
        <w:rPr>
          <w:rFonts w:ascii="Arial" w:hAnsi="Arial" w:cs="Arial"/>
          <w:sz w:val="23"/>
          <w:szCs w:val="23"/>
        </w:rPr>
      </w:pPr>
      <w:r w:rsidRPr="00D854CB">
        <w:rPr>
          <w:rFonts w:ascii="Arial" w:hAnsi="Arial" w:cs="Arial"/>
          <w:sz w:val="23"/>
          <w:szCs w:val="23"/>
        </w:rPr>
        <w:t>Personal Circumstances - migration; local community tensions; events affecting country or region of origin; alienation from UK values; having a sense of grievance that is triggered by personal experience of racism or discrimination or aspects of Government policy</w:t>
      </w:r>
    </w:p>
    <w:p w14:paraId="5FA6AA13" w14:textId="5EA0909D" w:rsidR="00D97EC2" w:rsidRPr="00554646" w:rsidRDefault="00A75DFE" w:rsidP="000A0408">
      <w:pPr>
        <w:numPr>
          <w:ilvl w:val="0"/>
          <w:numId w:val="46"/>
        </w:numPr>
        <w:rPr>
          <w:rFonts w:ascii="Arial" w:hAnsi="Arial" w:cs="Arial"/>
          <w:sz w:val="23"/>
          <w:szCs w:val="23"/>
        </w:rPr>
      </w:pPr>
      <w:r w:rsidRPr="00D854CB">
        <w:rPr>
          <w:rFonts w:ascii="Arial" w:hAnsi="Arial" w:cs="Arial"/>
          <w:sz w:val="23"/>
          <w:szCs w:val="23"/>
        </w:rPr>
        <w:t>Unmet aspirations</w:t>
      </w:r>
      <w:r w:rsidR="00D97EC2">
        <w:rPr>
          <w:rFonts w:ascii="Arial" w:hAnsi="Arial" w:cs="Arial"/>
          <w:sz w:val="23"/>
          <w:szCs w:val="23"/>
        </w:rPr>
        <w:t>/lack of opportunities</w:t>
      </w:r>
      <w:r w:rsidRPr="00D854CB">
        <w:rPr>
          <w:rFonts w:ascii="Arial" w:hAnsi="Arial" w:cs="Arial"/>
          <w:sz w:val="23"/>
          <w:szCs w:val="23"/>
        </w:rPr>
        <w:t xml:space="preserve"> - perceptions of injustice; feeling of failure; rejection of community values</w:t>
      </w:r>
      <w:r w:rsidR="00D97EC2" w:rsidRPr="00D97EC2">
        <w:t xml:space="preserve"> </w:t>
      </w:r>
    </w:p>
    <w:p w14:paraId="4688C96A" w14:textId="0B4A8263" w:rsidR="00A75DFE" w:rsidRPr="00D854CB" w:rsidRDefault="00D97EC2" w:rsidP="000A0408">
      <w:pPr>
        <w:numPr>
          <w:ilvl w:val="0"/>
          <w:numId w:val="46"/>
        </w:numPr>
        <w:rPr>
          <w:rFonts w:ascii="Arial" w:hAnsi="Arial" w:cs="Arial"/>
          <w:sz w:val="23"/>
          <w:szCs w:val="23"/>
        </w:rPr>
      </w:pPr>
      <w:r>
        <w:rPr>
          <w:rFonts w:ascii="Arial" w:hAnsi="Arial" w:cs="Arial"/>
          <w:sz w:val="23"/>
          <w:szCs w:val="23"/>
        </w:rPr>
        <w:t>C</w:t>
      </w:r>
      <w:r w:rsidRPr="00D97EC2">
        <w:rPr>
          <w:rFonts w:ascii="Arial" w:hAnsi="Arial" w:cs="Arial"/>
          <w:sz w:val="23"/>
          <w:szCs w:val="23"/>
        </w:rPr>
        <w:t xml:space="preserve">ompounding factors </w:t>
      </w:r>
      <w:r>
        <w:rPr>
          <w:rFonts w:ascii="Arial" w:hAnsi="Arial" w:cs="Arial"/>
          <w:sz w:val="23"/>
          <w:szCs w:val="23"/>
        </w:rPr>
        <w:t xml:space="preserve">- </w:t>
      </w:r>
      <w:r w:rsidRPr="00D97EC2">
        <w:rPr>
          <w:rFonts w:ascii="Arial" w:hAnsi="Arial" w:cs="Arial"/>
          <w:sz w:val="23"/>
          <w:szCs w:val="23"/>
        </w:rPr>
        <w:t>such as mental health problems or neurodiversity issues</w:t>
      </w:r>
    </w:p>
    <w:p w14:paraId="08A3BD28" w14:textId="77777777" w:rsidR="00A75DFE" w:rsidRPr="00D854CB" w:rsidRDefault="00A75DFE" w:rsidP="000A0408">
      <w:pPr>
        <w:numPr>
          <w:ilvl w:val="0"/>
          <w:numId w:val="46"/>
        </w:numPr>
        <w:rPr>
          <w:rFonts w:ascii="Arial" w:hAnsi="Arial" w:cs="Arial"/>
          <w:sz w:val="23"/>
          <w:szCs w:val="23"/>
        </w:rPr>
      </w:pPr>
      <w:r w:rsidRPr="00D854CB">
        <w:rPr>
          <w:rFonts w:ascii="Arial" w:hAnsi="Arial" w:cs="Arial"/>
          <w:sz w:val="23"/>
          <w:szCs w:val="23"/>
        </w:rPr>
        <w:t>Criminality - experiences of imprisonment; previous involvement with criminal groups.</w:t>
      </w:r>
    </w:p>
    <w:p w14:paraId="0C9C4C40" w14:textId="77777777" w:rsidR="00A75DFE" w:rsidRPr="00D854CB" w:rsidRDefault="00A75DFE" w:rsidP="00A75DFE">
      <w:pPr>
        <w:rPr>
          <w:rFonts w:ascii="Arial" w:hAnsi="Arial" w:cs="Arial"/>
          <w:sz w:val="23"/>
          <w:szCs w:val="23"/>
        </w:rPr>
      </w:pPr>
    </w:p>
    <w:p w14:paraId="6325E6E0" w14:textId="77777777" w:rsidR="00A75DFE" w:rsidRPr="00D854CB" w:rsidRDefault="00A75DFE" w:rsidP="00A75DFE">
      <w:pPr>
        <w:rPr>
          <w:rFonts w:ascii="Arial" w:hAnsi="Arial" w:cs="Arial"/>
          <w:sz w:val="23"/>
          <w:szCs w:val="23"/>
        </w:rPr>
      </w:pPr>
      <w:r w:rsidRPr="00D854CB">
        <w:rPr>
          <w:rFonts w:ascii="Arial" w:hAnsi="Arial" w:cs="Arial"/>
          <w:sz w:val="23"/>
          <w:szCs w:val="23"/>
        </w:rPr>
        <w:lastRenderedPageBreak/>
        <w:t xml:space="preserve">As with managing other safeguarding risks, </w:t>
      </w:r>
      <w:r w:rsidR="004E26B7" w:rsidRPr="00D854CB">
        <w:rPr>
          <w:rFonts w:ascii="Arial" w:hAnsi="Arial" w:cs="Arial"/>
          <w:sz w:val="23"/>
          <w:szCs w:val="23"/>
        </w:rPr>
        <w:t xml:space="preserve">all </w:t>
      </w:r>
      <w:r w:rsidRPr="00D854CB">
        <w:rPr>
          <w:rFonts w:ascii="Arial" w:hAnsi="Arial" w:cs="Arial"/>
          <w:sz w:val="23"/>
          <w:szCs w:val="23"/>
        </w:rPr>
        <w:t>staff should be alert to changes in children’s behaviour which could indicate they may be in need of help or protection.  Children at risk of radicalisation may display different signs or seek to hide their views. Changes may include:</w:t>
      </w:r>
    </w:p>
    <w:p w14:paraId="206274E8" w14:textId="40F4D985" w:rsidR="00090470" w:rsidRPr="00090470" w:rsidRDefault="00A75DFE" w:rsidP="000A0408">
      <w:pPr>
        <w:numPr>
          <w:ilvl w:val="0"/>
          <w:numId w:val="47"/>
        </w:numPr>
        <w:rPr>
          <w:rFonts w:ascii="Arial" w:hAnsi="Arial" w:cs="Arial"/>
          <w:sz w:val="23"/>
          <w:szCs w:val="23"/>
        </w:rPr>
      </w:pPr>
      <w:r w:rsidRPr="00D854CB">
        <w:rPr>
          <w:rFonts w:ascii="Arial" w:hAnsi="Arial" w:cs="Arial"/>
          <w:sz w:val="23"/>
          <w:szCs w:val="23"/>
        </w:rPr>
        <w:t xml:space="preserve">General changes </w:t>
      </w:r>
      <w:r w:rsidR="00090470">
        <w:rPr>
          <w:rFonts w:ascii="Arial" w:hAnsi="Arial" w:cs="Arial"/>
          <w:sz w:val="23"/>
          <w:szCs w:val="23"/>
        </w:rPr>
        <w:t xml:space="preserve">in patterns of behaviours and </w:t>
      </w:r>
      <w:r w:rsidRPr="00D854CB">
        <w:rPr>
          <w:rFonts w:ascii="Arial" w:hAnsi="Arial" w:cs="Arial"/>
          <w:sz w:val="23"/>
          <w:szCs w:val="23"/>
        </w:rPr>
        <w:t xml:space="preserve">of mood, </w:t>
      </w:r>
      <w:r w:rsidR="00090470">
        <w:rPr>
          <w:rFonts w:ascii="Arial" w:hAnsi="Arial" w:cs="Arial"/>
          <w:sz w:val="23"/>
          <w:szCs w:val="23"/>
        </w:rPr>
        <w:t>d</w:t>
      </w:r>
      <w:r w:rsidR="00090470" w:rsidRPr="00090470">
        <w:rPr>
          <w:rFonts w:ascii="Arial" w:hAnsi="Arial" w:cs="Arial"/>
          <w:sz w:val="23"/>
          <w:szCs w:val="23"/>
        </w:rPr>
        <w:t>epression, suicidal t</w:t>
      </w:r>
      <w:r w:rsidR="00090470">
        <w:rPr>
          <w:rFonts w:ascii="Arial" w:hAnsi="Arial" w:cs="Arial"/>
          <w:sz w:val="23"/>
          <w:szCs w:val="23"/>
        </w:rPr>
        <w:t>houghts</w:t>
      </w:r>
      <w:r w:rsidR="00090470" w:rsidRPr="00090470">
        <w:rPr>
          <w:rFonts w:ascii="Arial" w:hAnsi="Arial" w:cs="Arial"/>
          <w:sz w:val="23"/>
          <w:szCs w:val="23"/>
        </w:rPr>
        <w:t>, feeling</w:t>
      </w:r>
      <w:r w:rsidR="00090470">
        <w:rPr>
          <w:rFonts w:ascii="Arial" w:hAnsi="Arial" w:cs="Arial"/>
          <w:sz w:val="23"/>
          <w:szCs w:val="23"/>
        </w:rPr>
        <w:t>s</w:t>
      </w:r>
      <w:r w:rsidR="00090470" w:rsidRPr="00090470">
        <w:rPr>
          <w:rFonts w:ascii="Arial" w:hAnsi="Arial" w:cs="Arial"/>
          <w:sz w:val="23"/>
          <w:szCs w:val="23"/>
        </w:rPr>
        <w:t xml:space="preserve"> of worthlessness</w:t>
      </w:r>
      <w:r w:rsidRPr="00D854CB">
        <w:rPr>
          <w:rFonts w:ascii="Arial" w:hAnsi="Arial" w:cs="Arial"/>
          <w:sz w:val="23"/>
          <w:szCs w:val="23"/>
        </w:rPr>
        <w:t>, secrecy</w:t>
      </w:r>
      <w:r w:rsidR="00090470" w:rsidRPr="00090470">
        <w:t xml:space="preserve"> </w:t>
      </w:r>
    </w:p>
    <w:p w14:paraId="4016FEFC" w14:textId="7A8A04BD" w:rsidR="00A75DFE" w:rsidRPr="00D854CB" w:rsidRDefault="008335A5" w:rsidP="000A0408">
      <w:pPr>
        <w:numPr>
          <w:ilvl w:val="0"/>
          <w:numId w:val="47"/>
        </w:numPr>
        <w:rPr>
          <w:rFonts w:ascii="Arial" w:hAnsi="Arial" w:cs="Arial"/>
          <w:sz w:val="23"/>
          <w:szCs w:val="23"/>
        </w:rPr>
      </w:pPr>
      <w:r>
        <w:rPr>
          <w:rFonts w:ascii="Arial" w:hAnsi="Arial" w:cs="Arial"/>
          <w:sz w:val="23"/>
          <w:szCs w:val="23"/>
        </w:rPr>
        <w:t>Searching for and/or a</w:t>
      </w:r>
      <w:r w:rsidR="00090470" w:rsidRPr="00090470">
        <w:rPr>
          <w:rFonts w:ascii="Arial" w:hAnsi="Arial" w:cs="Arial"/>
          <w:sz w:val="23"/>
          <w:szCs w:val="23"/>
        </w:rPr>
        <w:t>ccessing extremist websites or sharing inappropriate social media content, such as racist/misogynistic posts</w:t>
      </w:r>
    </w:p>
    <w:p w14:paraId="4D40DAB2" w14:textId="0C499883" w:rsidR="00A75DFE" w:rsidRPr="00D854CB" w:rsidRDefault="00A75DFE" w:rsidP="000A0408">
      <w:pPr>
        <w:numPr>
          <w:ilvl w:val="0"/>
          <w:numId w:val="47"/>
        </w:numPr>
        <w:rPr>
          <w:rFonts w:ascii="Arial" w:hAnsi="Arial" w:cs="Arial"/>
          <w:sz w:val="23"/>
          <w:szCs w:val="23"/>
        </w:rPr>
      </w:pPr>
      <w:r w:rsidRPr="00D854CB">
        <w:rPr>
          <w:rFonts w:ascii="Arial" w:hAnsi="Arial" w:cs="Arial"/>
          <w:sz w:val="23"/>
          <w:szCs w:val="23"/>
        </w:rPr>
        <w:t xml:space="preserve">Changes of friends </w:t>
      </w:r>
      <w:r w:rsidR="008335A5">
        <w:rPr>
          <w:rFonts w:ascii="Arial" w:hAnsi="Arial" w:cs="Arial"/>
          <w:sz w:val="23"/>
          <w:szCs w:val="23"/>
        </w:rPr>
        <w:t xml:space="preserve">on or offline </w:t>
      </w:r>
      <w:r w:rsidRPr="00D854CB">
        <w:rPr>
          <w:rFonts w:ascii="Arial" w:hAnsi="Arial" w:cs="Arial"/>
          <w:sz w:val="23"/>
          <w:szCs w:val="23"/>
        </w:rPr>
        <w:t>and mode of dress</w:t>
      </w:r>
    </w:p>
    <w:p w14:paraId="4C12ADA3" w14:textId="7E6CA138" w:rsidR="00A75DFE" w:rsidRPr="00D854CB" w:rsidRDefault="00A75DFE" w:rsidP="000A0408">
      <w:pPr>
        <w:numPr>
          <w:ilvl w:val="0"/>
          <w:numId w:val="47"/>
        </w:numPr>
        <w:rPr>
          <w:rFonts w:ascii="Arial" w:hAnsi="Arial" w:cs="Arial"/>
          <w:sz w:val="23"/>
          <w:szCs w:val="23"/>
        </w:rPr>
      </w:pPr>
      <w:r w:rsidRPr="00D854CB">
        <w:rPr>
          <w:rFonts w:ascii="Arial" w:hAnsi="Arial" w:cs="Arial"/>
          <w:sz w:val="23"/>
          <w:szCs w:val="23"/>
        </w:rPr>
        <w:t>Use of inappropriate language</w:t>
      </w:r>
    </w:p>
    <w:p w14:paraId="039C314B" w14:textId="2871D410" w:rsidR="00A75DFE" w:rsidRPr="00D854CB" w:rsidRDefault="00A75DFE" w:rsidP="000A0408">
      <w:pPr>
        <w:numPr>
          <w:ilvl w:val="0"/>
          <w:numId w:val="47"/>
        </w:numPr>
        <w:rPr>
          <w:rFonts w:ascii="Arial" w:hAnsi="Arial" w:cs="Arial"/>
          <w:sz w:val="23"/>
          <w:szCs w:val="23"/>
        </w:rPr>
      </w:pPr>
      <w:r w:rsidRPr="00D854CB">
        <w:rPr>
          <w:rFonts w:ascii="Arial" w:hAnsi="Arial" w:cs="Arial"/>
          <w:sz w:val="23"/>
          <w:szCs w:val="23"/>
        </w:rPr>
        <w:t>Narrow/limited religious or political view</w:t>
      </w:r>
    </w:p>
    <w:p w14:paraId="2C11F42E" w14:textId="41F3241E" w:rsidR="008335A5" w:rsidRPr="008335A5" w:rsidRDefault="008335A5" w:rsidP="000A0408">
      <w:pPr>
        <w:numPr>
          <w:ilvl w:val="0"/>
          <w:numId w:val="47"/>
        </w:numPr>
        <w:rPr>
          <w:rFonts w:ascii="Arial" w:hAnsi="Arial" w:cs="Arial"/>
          <w:sz w:val="23"/>
          <w:szCs w:val="23"/>
        </w:rPr>
      </w:pPr>
      <w:r>
        <w:rPr>
          <w:rFonts w:ascii="Arial" w:hAnsi="Arial" w:cs="Arial"/>
          <w:sz w:val="23"/>
          <w:szCs w:val="23"/>
        </w:rPr>
        <w:t>M</w:t>
      </w:r>
      <w:r w:rsidRPr="008335A5">
        <w:rPr>
          <w:rFonts w:ascii="Arial" w:hAnsi="Arial" w:cs="Arial"/>
          <w:sz w:val="23"/>
          <w:szCs w:val="23"/>
        </w:rPr>
        <w:t xml:space="preserve">aking remarks or comments about being at extremist events or rallies outside school </w:t>
      </w:r>
    </w:p>
    <w:p w14:paraId="32C930B8" w14:textId="2B9E08BB" w:rsidR="00A75DFE" w:rsidRPr="00D854CB" w:rsidRDefault="00A75DFE" w:rsidP="000A0408">
      <w:pPr>
        <w:numPr>
          <w:ilvl w:val="0"/>
          <w:numId w:val="47"/>
        </w:numPr>
        <w:rPr>
          <w:rFonts w:ascii="Arial" w:hAnsi="Arial" w:cs="Arial"/>
          <w:sz w:val="23"/>
          <w:szCs w:val="23"/>
        </w:rPr>
      </w:pPr>
      <w:r w:rsidRPr="00D854CB">
        <w:rPr>
          <w:rFonts w:ascii="Arial" w:hAnsi="Arial" w:cs="Arial"/>
          <w:sz w:val="23"/>
          <w:szCs w:val="23"/>
        </w:rPr>
        <w:t>"Them" and "us" language/rhetoric</w:t>
      </w:r>
      <w:r w:rsidR="008335A5">
        <w:t xml:space="preserve">, </w:t>
      </w:r>
      <w:r w:rsidR="008335A5" w:rsidRPr="008335A5">
        <w:rPr>
          <w:rFonts w:ascii="Arial" w:hAnsi="Arial" w:cs="Arial"/>
          <w:sz w:val="23"/>
          <w:szCs w:val="23"/>
        </w:rPr>
        <w:t>intolerance of difference, including faith, culture, gender, race or sexuality</w:t>
      </w:r>
    </w:p>
    <w:p w14:paraId="6B5EDA82" w14:textId="68C1A7C7" w:rsidR="00A75DFE" w:rsidRPr="00D854CB" w:rsidRDefault="00A75DFE" w:rsidP="000A0408">
      <w:pPr>
        <w:numPr>
          <w:ilvl w:val="0"/>
          <w:numId w:val="47"/>
        </w:numPr>
        <w:rPr>
          <w:rFonts w:ascii="Arial" w:hAnsi="Arial" w:cs="Arial"/>
          <w:sz w:val="23"/>
          <w:szCs w:val="23"/>
        </w:rPr>
      </w:pPr>
      <w:r w:rsidRPr="00D854CB">
        <w:rPr>
          <w:rFonts w:ascii="Arial" w:hAnsi="Arial" w:cs="Arial"/>
          <w:sz w:val="23"/>
          <w:szCs w:val="23"/>
        </w:rPr>
        <w:t>Sudden unexplained foreign travel</w:t>
      </w:r>
    </w:p>
    <w:p w14:paraId="30F19AFF" w14:textId="21BEF606" w:rsidR="00A75DFE" w:rsidRPr="00D854CB" w:rsidRDefault="00A75DFE" w:rsidP="000A0408">
      <w:pPr>
        <w:numPr>
          <w:ilvl w:val="0"/>
          <w:numId w:val="47"/>
        </w:numPr>
        <w:rPr>
          <w:rFonts w:ascii="Arial" w:hAnsi="Arial" w:cs="Arial"/>
          <w:sz w:val="23"/>
          <w:szCs w:val="23"/>
        </w:rPr>
      </w:pPr>
      <w:r w:rsidRPr="00D854CB">
        <w:rPr>
          <w:rFonts w:ascii="Arial" w:hAnsi="Arial" w:cs="Arial"/>
          <w:sz w:val="23"/>
          <w:szCs w:val="23"/>
        </w:rPr>
        <w:t xml:space="preserve">Possession of </w:t>
      </w:r>
      <w:r w:rsidR="008335A5">
        <w:rPr>
          <w:rFonts w:ascii="Arial" w:hAnsi="Arial" w:cs="Arial"/>
          <w:sz w:val="23"/>
          <w:szCs w:val="23"/>
        </w:rPr>
        <w:t xml:space="preserve">illegal or </w:t>
      </w:r>
      <w:r w:rsidRPr="00D854CB">
        <w:rPr>
          <w:rFonts w:ascii="Arial" w:hAnsi="Arial" w:cs="Arial"/>
          <w:sz w:val="23"/>
          <w:szCs w:val="23"/>
        </w:rPr>
        <w:t>extremist literature</w:t>
      </w:r>
    </w:p>
    <w:p w14:paraId="3FD40686" w14:textId="35F10BE3" w:rsidR="00A75DFE" w:rsidRPr="00D854CB" w:rsidRDefault="00A75DFE" w:rsidP="000A0408">
      <w:pPr>
        <w:numPr>
          <w:ilvl w:val="0"/>
          <w:numId w:val="47"/>
        </w:numPr>
        <w:rPr>
          <w:rFonts w:ascii="Arial" w:hAnsi="Arial" w:cs="Arial"/>
          <w:sz w:val="23"/>
          <w:szCs w:val="23"/>
        </w:rPr>
      </w:pPr>
      <w:r w:rsidRPr="00D854CB">
        <w:rPr>
          <w:rFonts w:ascii="Arial" w:hAnsi="Arial" w:cs="Arial"/>
          <w:sz w:val="23"/>
          <w:szCs w:val="23"/>
        </w:rPr>
        <w:t>The expression of extremist views</w:t>
      </w:r>
      <w:r w:rsidR="008335A5" w:rsidRPr="008335A5">
        <w:rPr>
          <w:rFonts w:ascii="Arial" w:hAnsi="Arial" w:cs="Arial"/>
          <w:sz w:val="22"/>
          <w:szCs w:val="22"/>
        </w:rPr>
        <w:t xml:space="preserve"> </w:t>
      </w:r>
      <w:r w:rsidR="008335A5" w:rsidRPr="008335A5">
        <w:rPr>
          <w:rFonts w:ascii="Arial" w:hAnsi="Arial" w:cs="Arial"/>
          <w:sz w:val="23"/>
          <w:szCs w:val="23"/>
        </w:rPr>
        <w:t>showing sympathy for extremist causes</w:t>
      </w:r>
      <w:r w:rsidR="00090470" w:rsidRPr="00090470">
        <w:t xml:space="preserve"> </w:t>
      </w:r>
      <w:r w:rsidR="00090470">
        <w:rPr>
          <w:rFonts w:ascii="Arial" w:hAnsi="Arial" w:cs="Arial"/>
          <w:sz w:val="23"/>
          <w:szCs w:val="23"/>
        </w:rPr>
        <w:t>o</w:t>
      </w:r>
      <w:r w:rsidR="00090470" w:rsidRPr="00090470">
        <w:rPr>
          <w:rFonts w:ascii="Arial" w:hAnsi="Arial" w:cs="Arial"/>
          <w:sz w:val="23"/>
          <w:szCs w:val="23"/>
        </w:rPr>
        <w:t xml:space="preserve">r </w:t>
      </w:r>
      <w:r w:rsidR="008335A5">
        <w:rPr>
          <w:rFonts w:ascii="Arial" w:hAnsi="Arial" w:cs="Arial"/>
          <w:sz w:val="23"/>
          <w:szCs w:val="23"/>
        </w:rPr>
        <w:t xml:space="preserve">graffiti, artwork, writing or </w:t>
      </w:r>
      <w:r w:rsidR="00090470" w:rsidRPr="00090470">
        <w:rPr>
          <w:rFonts w:ascii="Arial" w:hAnsi="Arial" w:cs="Arial"/>
          <w:sz w:val="23"/>
          <w:szCs w:val="23"/>
        </w:rPr>
        <w:t xml:space="preserve">drawing extremist </w:t>
      </w:r>
      <w:r w:rsidR="008335A5">
        <w:rPr>
          <w:rFonts w:ascii="Arial" w:hAnsi="Arial" w:cs="Arial"/>
          <w:sz w:val="23"/>
          <w:szCs w:val="23"/>
        </w:rPr>
        <w:t xml:space="preserve">message, </w:t>
      </w:r>
      <w:r w:rsidR="00090470" w:rsidRPr="00090470">
        <w:rPr>
          <w:rFonts w:ascii="Arial" w:hAnsi="Arial" w:cs="Arial"/>
          <w:sz w:val="23"/>
          <w:szCs w:val="23"/>
        </w:rPr>
        <w:t>symbols or violent imagery</w:t>
      </w:r>
    </w:p>
    <w:p w14:paraId="440B0D02" w14:textId="7B61D6C8" w:rsidR="00A75DFE" w:rsidRPr="00D854CB" w:rsidRDefault="00A75DFE" w:rsidP="000A0408">
      <w:pPr>
        <w:numPr>
          <w:ilvl w:val="0"/>
          <w:numId w:val="47"/>
        </w:numPr>
        <w:rPr>
          <w:rFonts w:ascii="Arial" w:hAnsi="Arial" w:cs="Arial"/>
          <w:sz w:val="23"/>
          <w:szCs w:val="23"/>
        </w:rPr>
      </w:pPr>
      <w:r w:rsidRPr="00D854CB">
        <w:rPr>
          <w:rFonts w:ascii="Arial" w:hAnsi="Arial" w:cs="Arial"/>
          <w:sz w:val="23"/>
          <w:szCs w:val="23"/>
        </w:rPr>
        <w:t>Advocating violent actions and means</w:t>
      </w:r>
      <w:r w:rsidR="008335A5">
        <w:rPr>
          <w:rFonts w:ascii="Arial" w:hAnsi="Arial" w:cs="Arial"/>
          <w:sz w:val="23"/>
          <w:szCs w:val="23"/>
        </w:rPr>
        <w:t xml:space="preserve">, glorifying violence </w:t>
      </w:r>
      <w:r w:rsidR="00090470">
        <w:rPr>
          <w:rFonts w:ascii="Arial" w:hAnsi="Arial" w:cs="Arial"/>
          <w:sz w:val="23"/>
          <w:szCs w:val="23"/>
        </w:rPr>
        <w:t>a</w:t>
      </w:r>
      <w:r w:rsidR="00090470" w:rsidRPr="00090470">
        <w:rPr>
          <w:rFonts w:ascii="Arial" w:hAnsi="Arial" w:cs="Arial"/>
          <w:sz w:val="23"/>
          <w:szCs w:val="23"/>
        </w:rPr>
        <w:t>nd publicly stating them, whether in person or on social media</w:t>
      </w:r>
    </w:p>
    <w:p w14:paraId="76FEE6C1" w14:textId="7379B642" w:rsidR="00A75DFE" w:rsidRPr="00554646" w:rsidRDefault="00A75DFE" w:rsidP="000A0408">
      <w:pPr>
        <w:numPr>
          <w:ilvl w:val="0"/>
          <w:numId w:val="47"/>
        </w:numPr>
        <w:rPr>
          <w:rFonts w:ascii="Arial" w:hAnsi="Arial" w:cs="Arial"/>
          <w:sz w:val="23"/>
          <w:szCs w:val="23"/>
        </w:rPr>
      </w:pPr>
      <w:r w:rsidRPr="008335A5">
        <w:rPr>
          <w:rFonts w:ascii="Arial" w:hAnsi="Arial" w:cs="Arial"/>
          <w:sz w:val="23"/>
          <w:szCs w:val="23"/>
        </w:rPr>
        <w:t>Association with known extremists</w:t>
      </w:r>
    </w:p>
    <w:p w14:paraId="2BE782EF" w14:textId="401530AE" w:rsidR="00A75DFE" w:rsidRPr="00D854CB" w:rsidRDefault="00A75DFE" w:rsidP="000A0408">
      <w:pPr>
        <w:numPr>
          <w:ilvl w:val="0"/>
          <w:numId w:val="47"/>
        </w:numPr>
        <w:rPr>
          <w:rFonts w:ascii="Arial" w:hAnsi="Arial" w:cs="Arial"/>
          <w:sz w:val="23"/>
          <w:szCs w:val="23"/>
        </w:rPr>
      </w:pPr>
      <w:r w:rsidRPr="00D854CB">
        <w:rPr>
          <w:rFonts w:ascii="Arial" w:hAnsi="Arial" w:cs="Arial"/>
          <w:sz w:val="23"/>
          <w:szCs w:val="23"/>
        </w:rPr>
        <w:t>Seeking to recruit others to an extremist ideology</w:t>
      </w:r>
      <w:r w:rsidR="008335A5">
        <w:rPr>
          <w:rFonts w:ascii="Arial" w:hAnsi="Arial" w:cs="Arial"/>
          <w:sz w:val="23"/>
          <w:szCs w:val="23"/>
        </w:rPr>
        <w:t xml:space="preserve">, </w:t>
      </w:r>
      <w:r w:rsidR="008335A5" w:rsidRPr="008335A5">
        <w:rPr>
          <w:rFonts w:ascii="Arial" w:hAnsi="Arial" w:cs="Arial"/>
          <w:sz w:val="23"/>
          <w:szCs w:val="23"/>
        </w:rPr>
        <w:t>attempts to impose extremist views or practices on others</w:t>
      </w:r>
      <w:r w:rsidRPr="00D854CB">
        <w:rPr>
          <w:rFonts w:ascii="Arial" w:hAnsi="Arial" w:cs="Arial"/>
          <w:sz w:val="23"/>
          <w:szCs w:val="23"/>
        </w:rPr>
        <w:t>.</w:t>
      </w:r>
    </w:p>
    <w:p w14:paraId="6B96D85F" w14:textId="77777777" w:rsidR="00A75DFE" w:rsidRPr="00D854CB" w:rsidRDefault="00A75DFE" w:rsidP="00A75DFE">
      <w:pPr>
        <w:rPr>
          <w:rFonts w:ascii="Arial" w:hAnsi="Arial" w:cs="Arial"/>
          <w:sz w:val="23"/>
          <w:szCs w:val="23"/>
        </w:rPr>
      </w:pPr>
    </w:p>
    <w:p w14:paraId="14F7B4A4" w14:textId="77777777" w:rsidR="00A75DFE" w:rsidRPr="00D854CB" w:rsidRDefault="00A75DFE" w:rsidP="00A75DFE">
      <w:pPr>
        <w:rPr>
          <w:rFonts w:ascii="Arial" w:hAnsi="Arial" w:cs="Arial"/>
          <w:sz w:val="23"/>
          <w:szCs w:val="23"/>
        </w:rPr>
      </w:pPr>
      <w:r w:rsidRPr="00D854CB">
        <w:rPr>
          <w:rFonts w:ascii="Arial" w:hAnsi="Arial" w:cs="Arial"/>
          <w:sz w:val="23"/>
          <w:szCs w:val="23"/>
        </w:rPr>
        <w:t xml:space="preserve">As with managing other safeguarding risks, staff should be alert to changes in children’s behaviour which could indicate they may be in need of help or protection. </w:t>
      </w:r>
    </w:p>
    <w:p w14:paraId="7DD9C26E" w14:textId="77777777" w:rsidR="00A75DFE" w:rsidRPr="00D854CB" w:rsidRDefault="00A75DFE" w:rsidP="00A75DFE">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5094" w:rsidRPr="00D854CB" w14:paraId="1C2EE60A" w14:textId="77777777" w:rsidTr="00D65F8E">
        <w:tc>
          <w:tcPr>
            <w:tcW w:w="9854" w:type="dxa"/>
            <w:shd w:val="clear" w:color="auto" w:fill="auto"/>
          </w:tcPr>
          <w:p w14:paraId="2604E169" w14:textId="77777777" w:rsidR="005F5094" w:rsidRPr="00D854CB" w:rsidRDefault="005F5094" w:rsidP="00D65F8E">
            <w:pPr>
              <w:jc w:val="center"/>
              <w:rPr>
                <w:rFonts w:ascii="Arial" w:hAnsi="Arial" w:cs="Arial"/>
                <w:b/>
                <w:sz w:val="23"/>
                <w:szCs w:val="23"/>
              </w:rPr>
            </w:pPr>
          </w:p>
          <w:p w14:paraId="24483EE8" w14:textId="77777777" w:rsidR="005F5094" w:rsidRPr="00D854CB" w:rsidRDefault="005F5094" w:rsidP="00D65F8E">
            <w:pPr>
              <w:jc w:val="center"/>
              <w:rPr>
                <w:rFonts w:ascii="Arial" w:hAnsi="Arial" w:cs="Arial"/>
                <w:b/>
                <w:sz w:val="23"/>
                <w:szCs w:val="23"/>
              </w:rPr>
            </w:pPr>
            <w:r w:rsidRPr="00D854CB">
              <w:rPr>
                <w:rFonts w:ascii="Arial" w:hAnsi="Arial" w:cs="Arial"/>
                <w:b/>
                <w:sz w:val="23"/>
                <w:szCs w:val="23"/>
              </w:rPr>
              <w:t>All concerns should be reported to the Designated Safeguarding Lead</w:t>
            </w:r>
            <w:r w:rsidR="00000425">
              <w:rPr>
                <w:rFonts w:ascii="Arial" w:hAnsi="Arial" w:cs="Arial"/>
                <w:b/>
                <w:sz w:val="23"/>
                <w:szCs w:val="23"/>
              </w:rPr>
              <w:t xml:space="preserve"> or their deputy</w:t>
            </w:r>
            <w:r w:rsidRPr="00D854CB">
              <w:rPr>
                <w:rFonts w:ascii="Arial" w:hAnsi="Arial" w:cs="Arial"/>
                <w:b/>
                <w:sz w:val="23"/>
                <w:szCs w:val="23"/>
              </w:rPr>
              <w:t xml:space="preserve"> </w:t>
            </w:r>
          </w:p>
          <w:p w14:paraId="02A201E2" w14:textId="77777777" w:rsidR="005F5094" w:rsidRPr="00D854CB" w:rsidRDefault="005F5094" w:rsidP="00D65F8E">
            <w:pPr>
              <w:jc w:val="center"/>
              <w:rPr>
                <w:rFonts w:ascii="Arial" w:hAnsi="Arial" w:cs="Arial"/>
                <w:b/>
                <w:sz w:val="23"/>
                <w:szCs w:val="23"/>
              </w:rPr>
            </w:pPr>
          </w:p>
        </w:tc>
      </w:tr>
    </w:tbl>
    <w:p w14:paraId="4E3BC42F" w14:textId="77777777" w:rsidR="00000425" w:rsidRDefault="00000425" w:rsidP="00A75DFE">
      <w:pPr>
        <w:rPr>
          <w:rFonts w:ascii="Arial" w:hAnsi="Arial" w:cs="Arial"/>
          <w:sz w:val="23"/>
          <w:szCs w:val="23"/>
        </w:rPr>
      </w:pPr>
    </w:p>
    <w:p w14:paraId="65E2128B" w14:textId="77777777" w:rsidR="00000425" w:rsidRDefault="00000425" w:rsidP="00A75DFE">
      <w:pPr>
        <w:rPr>
          <w:rFonts w:ascii="Arial" w:hAnsi="Arial" w:cs="Arial"/>
          <w:sz w:val="23"/>
          <w:szCs w:val="23"/>
        </w:rPr>
      </w:pPr>
      <w:r>
        <w:rPr>
          <w:rFonts w:ascii="Arial" w:hAnsi="Arial" w:cs="Arial"/>
          <w:sz w:val="23"/>
          <w:szCs w:val="23"/>
        </w:rPr>
        <w:t xml:space="preserve">See </w:t>
      </w:r>
      <w:r w:rsidRPr="00000425">
        <w:rPr>
          <w:rFonts w:ascii="Arial" w:hAnsi="Arial" w:cs="Arial"/>
          <w:sz w:val="23"/>
          <w:szCs w:val="23"/>
        </w:rPr>
        <w:t>D</w:t>
      </w:r>
      <w:r w:rsidR="00E41227">
        <w:rPr>
          <w:rFonts w:ascii="Arial" w:hAnsi="Arial" w:cs="Arial"/>
          <w:sz w:val="23"/>
          <w:szCs w:val="23"/>
        </w:rPr>
        <w:t>D</w:t>
      </w:r>
      <w:r w:rsidRPr="00000425">
        <w:rPr>
          <w:rFonts w:ascii="Arial" w:hAnsi="Arial" w:cs="Arial"/>
          <w:sz w:val="23"/>
          <w:szCs w:val="23"/>
        </w:rPr>
        <w:t>SC</w:t>
      </w:r>
      <w:r w:rsidR="00E41227">
        <w:rPr>
          <w:rFonts w:ascii="Arial" w:hAnsi="Arial" w:cs="Arial"/>
          <w:sz w:val="23"/>
          <w:szCs w:val="23"/>
        </w:rPr>
        <w:t>P</w:t>
      </w:r>
      <w:r w:rsidRPr="00000425">
        <w:rPr>
          <w:rFonts w:ascii="Arial" w:hAnsi="Arial" w:cs="Arial"/>
          <w:sz w:val="23"/>
          <w:szCs w:val="23"/>
        </w:rPr>
        <w:t xml:space="preserve"> safeguarding children procedures</w:t>
      </w:r>
      <w:r>
        <w:rPr>
          <w:rFonts w:ascii="Arial" w:hAnsi="Arial" w:cs="Arial"/>
          <w:sz w:val="23"/>
          <w:szCs w:val="23"/>
        </w:rPr>
        <w:t>;</w:t>
      </w:r>
      <w:r w:rsidRPr="00000425">
        <w:rPr>
          <w:rFonts w:ascii="Arial" w:hAnsi="Arial" w:cs="Arial"/>
          <w:sz w:val="23"/>
          <w:szCs w:val="23"/>
        </w:rPr>
        <w:t xml:space="preserve"> </w:t>
      </w:r>
      <w:hyperlink r:id="rId163" w:history="1">
        <w:r w:rsidRPr="00000425">
          <w:rPr>
            <w:rStyle w:val="Hyperlink"/>
            <w:rFonts w:ascii="Arial" w:hAnsi="Arial" w:cs="Arial"/>
            <w:sz w:val="23"/>
            <w:szCs w:val="23"/>
          </w:rPr>
          <w:t>S</w:t>
        </w:r>
        <w:r>
          <w:rPr>
            <w:rStyle w:val="Hyperlink"/>
            <w:rFonts w:ascii="Arial" w:hAnsi="Arial" w:cs="Arial"/>
            <w:sz w:val="23"/>
            <w:szCs w:val="23"/>
          </w:rPr>
          <w:t>afeguarding Children and Young P</w:t>
        </w:r>
        <w:r w:rsidRPr="00000425">
          <w:rPr>
            <w:rStyle w:val="Hyperlink"/>
            <w:rFonts w:ascii="Arial" w:hAnsi="Arial" w:cs="Arial"/>
            <w:sz w:val="23"/>
            <w:szCs w:val="23"/>
          </w:rPr>
          <w:t>eople against Radicalisation and Violent Extremism</w:t>
        </w:r>
      </w:hyperlink>
      <w:r>
        <w:rPr>
          <w:rFonts w:ascii="Arial" w:hAnsi="Arial" w:cs="Arial"/>
          <w:sz w:val="23"/>
          <w:szCs w:val="23"/>
        </w:rPr>
        <w:t>.</w:t>
      </w:r>
    </w:p>
    <w:p w14:paraId="2CEE45AD" w14:textId="77777777" w:rsidR="00000425" w:rsidRDefault="00000425" w:rsidP="00A75DFE">
      <w:pPr>
        <w:rPr>
          <w:rFonts w:ascii="Arial" w:hAnsi="Arial" w:cs="Arial"/>
          <w:sz w:val="23"/>
          <w:szCs w:val="23"/>
        </w:rPr>
      </w:pPr>
    </w:p>
    <w:p w14:paraId="4BF3B5E5" w14:textId="5582E886" w:rsidR="00A75DFE" w:rsidRPr="00D854CB" w:rsidRDefault="00A75DFE" w:rsidP="00FE6242">
      <w:pPr>
        <w:rPr>
          <w:rFonts w:ascii="Arial" w:hAnsi="Arial" w:cs="Arial"/>
          <w:sz w:val="23"/>
          <w:szCs w:val="23"/>
        </w:rPr>
      </w:pPr>
    </w:p>
    <w:p w14:paraId="5F95E6EF" w14:textId="77777777" w:rsidR="00D005D7" w:rsidRDefault="00D005D7" w:rsidP="005568A6">
      <w:pPr>
        <w:rPr>
          <w:rFonts w:ascii="Arial" w:hAnsi="Arial" w:cs="Arial"/>
          <w:b/>
          <w:u w:val="single"/>
        </w:rPr>
      </w:pPr>
    </w:p>
    <w:p w14:paraId="14C94960" w14:textId="77777777" w:rsidR="00D005D7" w:rsidRDefault="00D005D7" w:rsidP="005568A6">
      <w:pPr>
        <w:rPr>
          <w:rFonts w:ascii="Arial" w:hAnsi="Arial" w:cs="Arial"/>
          <w:b/>
          <w:u w:val="single"/>
        </w:rPr>
      </w:pPr>
    </w:p>
    <w:p w14:paraId="2167BB2C" w14:textId="24591C6E" w:rsidR="00441041" w:rsidRDefault="001849DA" w:rsidP="00D005D7">
      <w:pPr>
        <w:rPr>
          <w:rFonts w:ascii="Arial" w:hAnsi="Arial" w:cs="Arial"/>
          <w:b/>
        </w:rPr>
      </w:pPr>
      <w:r>
        <w:rPr>
          <w:rFonts w:ascii="Arial" w:hAnsi="Arial" w:cs="Arial"/>
          <w:b/>
          <w:u w:val="single"/>
        </w:rPr>
        <w:br w:type="page"/>
      </w:r>
      <w:r w:rsidR="00D005D7" w:rsidRPr="001548EC">
        <w:rPr>
          <w:rFonts w:ascii="Arial" w:hAnsi="Arial" w:cs="Arial"/>
          <w:b/>
          <w:u w:val="single"/>
        </w:rPr>
        <w:lastRenderedPageBreak/>
        <w:t xml:space="preserve">Appendix </w:t>
      </w:r>
      <w:r w:rsidR="00CE3645">
        <w:rPr>
          <w:rFonts w:ascii="Arial" w:hAnsi="Arial" w:cs="Arial"/>
          <w:b/>
          <w:u w:val="single"/>
        </w:rPr>
        <w:t>7</w:t>
      </w:r>
      <w:r w:rsidR="00D005D7" w:rsidRPr="00D35043">
        <w:rPr>
          <w:rFonts w:ascii="Arial" w:hAnsi="Arial" w:cs="Arial"/>
          <w:b/>
        </w:rPr>
        <w:tab/>
      </w:r>
      <w:r w:rsidR="00D005D7">
        <w:rPr>
          <w:rFonts w:ascii="Arial" w:hAnsi="Arial" w:cs="Arial"/>
          <w:b/>
        </w:rPr>
        <w:tab/>
      </w:r>
      <w:r w:rsidR="001315D5" w:rsidRPr="0045339D">
        <w:rPr>
          <w:rFonts w:ascii="Arial" w:hAnsi="Arial" w:cs="Arial"/>
          <w:b/>
        </w:rPr>
        <w:t>Child Sexual Exploitation (CSE)</w:t>
      </w:r>
      <w:r w:rsidR="008B4BBD">
        <w:rPr>
          <w:rFonts w:ascii="Arial" w:hAnsi="Arial" w:cs="Arial"/>
          <w:b/>
        </w:rPr>
        <w:t xml:space="preserve"> and</w:t>
      </w:r>
      <w:r w:rsidR="001315D5">
        <w:rPr>
          <w:rFonts w:ascii="Arial" w:hAnsi="Arial" w:cs="Arial"/>
          <w:b/>
        </w:rPr>
        <w:t xml:space="preserve"> </w:t>
      </w:r>
      <w:r w:rsidR="00D005D7" w:rsidRPr="00E02AE8">
        <w:rPr>
          <w:rFonts w:ascii="Arial" w:hAnsi="Arial" w:cs="Arial"/>
          <w:b/>
        </w:rPr>
        <w:t>Criminal Child Exploitation</w:t>
      </w:r>
      <w:r w:rsidR="009B3FBF">
        <w:rPr>
          <w:rFonts w:ascii="Arial" w:hAnsi="Arial" w:cs="Arial"/>
          <w:b/>
        </w:rPr>
        <w:t xml:space="preserve"> (CCE)</w:t>
      </w:r>
      <w:r w:rsidR="0075347A" w:rsidRPr="00E92C84">
        <w:rPr>
          <w:rFonts w:ascii="Arial" w:hAnsi="Arial" w:cs="Arial"/>
          <w:b/>
        </w:rPr>
        <w:t xml:space="preserve">, including </w:t>
      </w:r>
      <w:r w:rsidR="00D005D7" w:rsidRPr="00E92C84">
        <w:rPr>
          <w:rFonts w:ascii="Arial" w:hAnsi="Arial" w:cs="Arial"/>
          <w:b/>
        </w:rPr>
        <w:t>county lines</w:t>
      </w:r>
      <w:r w:rsidR="00D005D7">
        <w:rPr>
          <w:rFonts w:ascii="Arial" w:hAnsi="Arial" w:cs="Arial"/>
          <w:b/>
        </w:rPr>
        <w:t xml:space="preserve"> </w:t>
      </w:r>
    </w:p>
    <w:p w14:paraId="091D290B" w14:textId="77777777" w:rsidR="003132E2" w:rsidRDefault="003132E2" w:rsidP="009B3FBF">
      <w:pPr>
        <w:rPr>
          <w:rFonts w:ascii="Arial" w:hAnsi="Arial" w:cs="Arial"/>
          <w:bCs/>
          <w:sz w:val="23"/>
          <w:szCs w:val="23"/>
        </w:rPr>
      </w:pPr>
    </w:p>
    <w:p w14:paraId="5F366BBB" w14:textId="2AEAB48C" w:rsidR="009B3FBF" w:rsidRPr="00554646" w:rsidRDefault="009B3FBF" w:rsidP="009B3FBF">
      <w:pPr>
        <w:rPr>
          <w:rFonts w:ascii="Arial" w:hAnsi="Arial" w:cs="Arial"/>
          <w:bCs/>
          <w:sz w:val="23"/>
          <w:szCs w:val="23"/>
        </w:rPr>
      </w:pPr>
      <w:r w:rsidRPr="00554646">
        <w:rPr>
          <w:rFonts w:ascii="Arial" w:hAnsi="Arial" w:cs="Arial"/>
          <w:bCs/>
          <w:sz w:val="23"/>
          <w:szCs w:val="23"/>
        </w:rPr>
        <w:t>Both CSE and CCE (known locally as child at risk of exploitation ‘CRE’) are forms of abuse that occur where an individual or group takes advantage of an imbalance in power to coerce, manipulate or deceive a child into</w:t>
      </w:r>
      <w:r w:rsidRPr="00554646">
        <w:rPr>
          <w:sz w:val="23"/>
          <w:szCs w:val="23"/>
        </w:rPr>
        <w:t xml:space="preserve"> </w:t>
      </w:r>
      <w:r w:rsidRPr="00554646">
        <w:rPr>
          <w:rFonts w:ascii="Arial" w:hAnsi="Arial" w:cs="Arial"/>
          <w:bCs/>
          <w:sz w:val="23"/>
          <w:szCs w:val="23"/>
        </w:rPr>
        <w:t>taking part in sexual or criminal activity, in exchange for something the victim needs or wants (for example, money, gifts or affection),</w:t>
      </w:r>
      <w:r w:rsidR="000400E9">
        <w:rPr>
          <w:rFonts w:ascii="Arial" w:hAnsi="Arial" w:cs="Arial"/>
          <w:bCs/>
          <w:sz w:val="23"/>
          <w:szCs w:val="23"/>
        </w:rPr>
        <w:t xml:space="preserve"> </w:t>
      </w:r>
      <w:r w:rsidRPr="00554646">
        <w:rPr>
          <w:rFonts w:ascii="Arial" w:hAnsi="Arial" w:cs="Arial"/>
          <w:bCs/>
          <w:sz w:val="23"/>
          <w:szCs w:val="23"/>
        </w:rPr>
        <w:t>and/or for the financial advantage or increased status of the perpetrator or facilitator and/or through violence or the threat of violence.</w:t>
      </w:r>
      <w:r w:rsidRPr="00554646">
        <w:rPr>
          <w:sz w:val="23"/>
          <w:szCs w:val="23"/>
        </w:rPr>
        <w:t xml:space="preserve"> </w:t>
      </w:r>
      <w:r w:rsidRPr="00554646">
        <w:rPr>
          <w:rFonts w:ascii="Arial" w:hAnsi="Arial" w:cs="Arial"/>
          <w:bCs/>
          <w:sz w:val="23"/>
          <w:szCs w:val="23"/>
        </w:rPr>
        <w:t>Children can be exploited by adult males or females, as individuals or in groups. They may also be exploited by other children, who themselves may be experiencing exploitation – where this is the case, it is important that the child perpetrator is also recognised as a victim.</w:t>
      </w:r>
    </w:p>
    <w:p w14:paraId="50C1E1FA" w14:textId="77777777" w:rsidR="009B3FBF" w:rsidRDefault="009B3FBF" w:rsidP="009B3FBF">
      <w:pPr>
        <w:rPr>
          <w:rFonts w:ascii="Arial" w:hAnsi="Arial" w:cs="Arial"/>
          <w:bCs/>
        </w:rPr>
      </w:pPr>
    </w:p>
    <w:p w14:paraId="790F7E84" w14:textId="4646B4B8" w:rsidR="0045339D" w:rsidRPr="00554646" w:rsidRDefault="009B3FBF" w:rsidP="0045339D">
      <w:pPr>
        <w:rPr>
          <w:rFonts w:ascii="Arial" w:hAnsi="Arial" w:cs="Arial"/>
          <w:bCs/>
          <w:sz w:val="23"/>
          <w:szCs w:val="23"/>
        </w:rPr>
      </w:pPr>
      <w:r w:rsidRPr="00554646">
        <w:rPr>
          <w:rFonts w:ascii="Arial" w:hAnsi="Arial" w:cs="Arial"/>
          <w:bCs/>
          <w:sz w:val="23"/>
          <w:szCs w:val="23"/>
        </w:rPr>
        <w:t>CSE and CCE can affect children, both male and female and can include children who have been moved (commonly referred to as trafficking) for the purpose of exploitation.</w:t>
      </w:r>
      <w:r w:rsidR="003132E2">
        <w:rPr>
          <w:rFonts w:ascii="Arial" w:hAnsi="Arial" w:cs="Arial"/>
          <w:bCs/>
          <w:sz w:val="23"/>
          <w:szCs w:val="23"/>
        </w:rPr>
        <w:t xml:space="preserve"> </w:t>
      </w:r>
      <w:r w:rsidRPr="00554646">
        <w:rPr>
          <w:rFonts w:ascii="Arial" w:hAnsi="Arial" w:cs="Arial"/>
          <w:bCs/>
          <w:sz w:val="23"/>
          <w:szCs w:val="23"/>
        </w:rPr>
        <w:t>D</w:t>
      </w:r>
      <w:r w:rsidR="0045339D" w:rsidRPr="00554646">
        <w:rPr>
          <w:rFonts w:ascii="Arial" w:hAnsi="Arial" w:cs="Arial"/>
          <w:bCs/>
          <w:sz w:val="23"/>
          <w:szCs w:val="23"/>
        </w:rPr>
        <w:t>ifferent forms of harm often overlap, and that perpetrators may subject</w:t>
      </w:r>
      <w:r w:rsidRPr="00554646">
        <w:rPr>
          <w:rFonts w:ascii="Arial" w:hAnsi="Arial" w:cs="Arial"/>
          <w:bCs/>
          <w:sz w:val="23"/>
          <w:szCs w:val="23"/>
        </w:rPr>
        <w:t xml:space="preserve"> </w:t>
      </w:r>
      <w:r w:rsidR="0045339D" w:rsidRPr="00554646">
        <w:rPr>
          <w:rFonts w:ascii="Arial" w:hAnsi="Arial" w:cs="Arial"/>
          <w:bCs/>
          <w:sz w:val="23"/>
          <w:szCs w:val="23"/>
        </w:rPr>
        <w:t>children and young people to multiple forms of abuse, such as criminal exploitation (including county lines) and sexual exploitation.</w:t>
      </w:r>
    </w:p>
    <w:p w14:paraId="011DE84D" w14:textId="77777777" w:rsidR="009B3FBF" w:rsidRPr="00554646" w:rsidRDefault="009B3FBF" w:rsidP="0045339D">
      <w:pPr>
        <w:rPr>
          <w:rFonts w:ascii="Arial" w:hAnsi="Arial" w:cs="Arial"/>
          <w:bCs/>
          <w:sz w:val="23"/>
          <w:szCs w:val="23"/>
        </w:rPr>
      </w:pPr>
    </w:p>
    <w:p w14:paraId="23B178D6" w14:textId="77777777" w:rsidR="0045339D" w:rsidRPr="00554646" w:rsidRDefault="0045339D" w:rsidP="0045339D">
      <w:pPr>
        <w:rPr>
          <w:rFonts w:ascii="Arial" w:hAnsi="Arial" w:cs="Arial"/>
          <w:bCs/>
          <w:sz w:val="23"/>
          <w:szCs w:val="23"/>
        </w:rPr>
      </w:pPr>
      <w:r w:rsidRPr="00554646">
        <w:rPr>
          <w:rFonts w:ascii="Arial" w:hAnsi="Arial" w:cs="Arial"/>
          <w:bCs/>
          <w:sz w:val="23"/>
          <w:szCs w:val="23"/>
        </w:rPr>
        <w:t xml:space="preserve">Whilst the age of the child may be a contributing factor for an imbalance of power, there </w:t>
      </w:r>
    </w:p>
    <w:p w14:paraId="6A75721F" w14:textId="77777777" w:rsidR="0045339D" w:rsidRPr="00554646" w:rsidRDefault="0045339D" w:rsidP="0045339D">
      <w:pPr>
        <w:rPr>
          <w:rFonts w:ascii="Arial" w:hAnsi="Arial" w:cs="Arial"/>
          <w:bCs/>
          <w:sz w:val="23"/>
          <w:szCs w:val="23"/>
        </w:rPr>
      </w:pPr>
      <w:r w:rsidRPr="00554646">
        <w:rPr>
          <w:rFonts w:ascii="Arial" w:hAnsi="Arial" w:cs="Arial"/>
          <w:bCs/>
          <w:sz w:val="23"/>
          <w:szCs w:val="23"/>
        </w:rPr>
        <w:t xml:space="preserve">are a range of other factors that could make a child more vulnerable to exploitation, </w:t>
      </w:r>
    </w:p>
    <w:p w14:paraId="36A7FAEF" w14:textId="77777777" w:rsidR="0045339D" w:rsidRPr="00554646" w:rsidRDefault="0045339D" w:rsidP="0045339D">
      <w:pPr>
        <w:rPr>
          <w:rFonts w:ascii="Arial" w:hAnsi="Arial" w:cs="Arial"/>
          <w:bCs/>
          <w:sz w:val="23"/>
          <w:szCs w:val="23"/>
        </w:rPr>
      </w:pPr>
      <w:r w:rsidRPr="00554646">
        <w:rPr>
          <w:rFonts w:ascii="Arial" w:hAnsi="Arial" w:cs="Arial"/>
          <w:bCs/>
          <w:sz w:val="23"/>
          <w:szCs w:val="23"/>
        </w:rPr>
        <w:t xml:space="preserve">including, sexual identity, cognitive ability, learning difficulties, communication ability, </w:t>
      </w:r>
    </w:p>
    <w:p w14:paraId="65527D56" w14:textId="714FCDE1" w:rsidR="0045339D" w:rsidRPr="00554646" w:rsidRDefault="0045339D" w:rsidP="0045339D">
      <w:pPr>
        <w:rPr>
          <w:rFonts w:ascii="Arial" w:hAnsi="Arial" w:cs="Arial"/>
          <w:bCs/>
          <w:sz w:val="23"/>
          <w:szCs w:val="23"/>
        </w:rPr>
      </w:pPr>
      <w:r w:rsidRPr="00554646">
        <w:rPr>
          <w:rFonts w:ascii="Arial" w:hAnsi="Arial" w:cs="Arial"/>
          <w:bCs/>
          <w:sz w:val="23"/>
          <w:szCs w:val="23"/>
        </w:rPr>
        <w:t>physical strength, status, and access to economic or other resources.</w:t>
      </w:r>
    </w:p>
    <w:p w14:paraId="1D9A19A4" w14:textId="3BD66772" w:rsidR="009B3FBF" w:rsidRDefault="009B3FBF" w:rsidP="0045339D">
      <w:pPr>
        <w:rPr>
          <w:rFonts w:ascii="Arial" w:hAnsi="Arial" w:cs="Arial"/>
          <w:bCs/>
        </w:rPr>
      </w:pPr>
    </w:p>
    <w:p w14:paraId="53027AA7" w14:textId="52D16CC2" w:rsidR="000400E9" w:rsidRPr="00554646" w:rsidRDefault="000400E9" w:rsidP="0045339D">
      <w:pPr>
        <w:rPr>
          <w:rFonts w:ascii="Arial" w:hAnsi="Arial" w:cs="Arial"/>
          <w:b/>
          <w:sz w:val="23"/>
          <w:szCs w:val="23"/>
        </w:rPr>
      </w:pPr>
      <w:r w:rsidRPr="00554646">
        <w:rPr>
          <w:rFonts w:ascii="Arial" w:hAnsi="Arial" w:cs="Arial"/>
          <w:b/>
          <w:sz w:val="23"/>
          <w:szCs w:val="23"/>
        </w:rPr>
        <w:t>Child Sexual Exploitation (CSE)</w:t>
      </w:r>
    </w:p>
    <w:p w14:paraId="5D19FC6B" w14:textId="3F3E3492" w:rsidR="000400E9" w:rsidRPr="00554646" w:rsidRDefault="000400E9" w:rsidP="000400E9">
      <w:pPr>
        <w:rPr>
          <w:rFonts w:ascii="Arial" w:hAnsi="Arial" w:cs="Arial"/>
          <w:bCs/>
          <w:sz w:val="23"/>
          <w:szCs w:val="23"/>
        </w:rPr>
      </w:pPr>
      <w:r w:rsidRPr="00554646">
        <w:rPr>
          <w:rFonts w:ascii="Arial" w:hAnsi="Arial" w:cs="Arial"/>
          <w:bCs/>
          <w:sz w:val="23"/>
          <w:szCs w:val="23"/>
        </w:rPr>
        <w:t xml:space="preserve">CSE is a form of child sexual abuse, also see appendix </w:t>
      </w:r>
      <w:r w:rsidR="000E71CB" w:rsidRPr="00554646">
        <w:rPr>
          <w:rFonts w:ascii="Arial" w:hAnsi="Arial" w:cs="Arial"/>
          <w:bCs/>
          <w:sz w:val="23"/>
          <w:szCs w:val="23"/>
        </w:rPr>
        <w:t>1.</w:t>
      </w:r>
      <w:r w:rsidRPr="00554646">
        <w:rPr>
          <w:rFonts w:ascii="Arial" w:hAnsi="Arial" w:cs="Arial"/>
          <w:bCs/>
          <w:sz w:val="23"/>
          <w:szCs w:val="23"/>
        </w:rPr>
        <w:t xml:space="preserv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6D56D120" w14:textId="77777777" w:rsidR="000400E9" w:rsidRPr="00554646" w:rsidRDefault="000400E9" w:rsidP="000400E9">
      <w:pPr>
        <w:rPr>
          <w:rFonts w:ascii="Arial" w:hAnsi="Arial" w:cs="Arial"/>
          <w:bCs/>
          <w:sz w:val="23"/>
          <w:szCs w:val="23"/>
        </w:rPr>
      </w:pPr>
    </w:p>
    <w:p w14:paraId="7625EFD4" w14:textId="77777777" w:rsidR="000400E9" w:rsidRPr="00554646" w:rsidRDefault="000400E9" w:rsidP="000400E9">
      <w:pPr>
        <w:rPr>
          <w:rFonts w:ascii="Arial" w:hAnsi="Arial" w:cs="Arial"/>
          <w:bCs/>
          <w:sz w:val="23"/>
          <w:szCs w:val="23"/>
        </w:rPr>
      </w:pPr>
      <w:r w:rsidRPr="00554646">
        <w:rPr>
          <w:rFonts w:ascii="Arial" w:hAnsi="Arial" w:cs="Arial"/>
          <w:bCs/>
          <w:sz w:val="23"/>
          <w:szCs w:val="23"/>
        </w:rPr>
        <w:t xml:space="preserve">CSE can be a one-off occurrence or a series of incidents over time and range from </w:t>
      </w:r>
    </w:p>
    <w:p w14:paraId="286E8BC6" w14:textId="77777777" w:rsidR="000400E9" w:rsidRPr="00554646" w:rsidRDefault="000400E9" w:rsidP="000400E9">
      <w:pPr>
        <w:rPr>
          <w:rFonts w:ascii="Arial" w:hAnsi="Arial" w:cs="Arial"/>
          <w:bCs/>
          <w:sz w:val="23"/>
          <w:szCs w:val="23"/>
        </w:rPr>
      </w:pPr>
      <w:r w:rsidRPr="00554646">
        <w:rPr>
          <w:rFonts w:ascii="Arial" w:hAnsi="Arial" w:cs="Arial"/>
          <w:bCs/>
          <w:sz w:val="23"/>
          <w:szCs w:val="23"/>
        </w:rPr>
        <w:t xml:space="preserve">opportunistic to complex organised abuse. It can involve force and/or enticement-based </w:t>
      </w:r>
    </w:p>
    <w:p w14:paraId="33F4E78C" w14:textId="77777777" w:rsidR="000400E9" w:rsidRPr="00554646" w:rsidRDefault="000400E9" w:rsidP="000400E9">
      <w:pPr>
        <w:rPr>
          <w:rFonts w:ascii="Arial" w:hAnsi="Arial" w:cs="Arial"/>
          <w:bCs/>
          <w:sz w:val="23"/>
          <w:szCs w:val="23"/>
        </w:rPr>
      </w:pPr>
      <w:r w:rsidRPr="00554646">
        <w:rPr>
          <w:rFonts w:ascii="Arial" w:hAnsi="Arial" w:cs="Arial"/>
          <w:bCs/>
          <w:sz w:val="23"/>
          <w:szCs w:val="23"/>
        </w:rPr>
        <w:t xml:space="preserve">methods of compliance and may, or may not, be accompanied by violence or threats of </w:t>
      </w:r>
    </w:p>
    <w:p w14:paraId="1A934638" w14:textId="50676C21" w:rsidR="000400E9" w:rsidRPr="00554646" w:rsidRDefault="000400E9" w:rsidP="000400E9">
      <w:pPr>
        <w:rPr>
          <w:rFonts w:ascii="Arial" w:hAnsi="Arial" w:cs="Arial"/>
          <w:bCs/>
          <w:sz w:val="23"/>
          <w:szCs w:val="23"/>
        </w:rPr>
      </w:pPr>
      <w:r w:rsidRPr="00554646">
        <w:rPr>
          <w:rFonts w:ascii="Arial" w:hAnsi="Arial" w:cs="Arial"/>
          <w:bCs/>
          <w:sz w:val="23"/>
          <w:szCs w:val="23"/>
        </w:rPr>
        <w:t>violence. CSE may happen without the child’s immediate knowledge e.g. through others sharing videos or images of them on social media.  Some children may not realise they are being exploited e.g. they believe they are in a genuine romantic relationship.</w:t>
      </w:r>
      <w:r w:rsidRPr="00554646">
        <w:rPr>
          <w:sz w:val="23"/>
          <w:szCs w:val="23"/>
        </w:rPr>
        <w:t xml:space="preserve"> </w:t>
      </w:r>
      <w:r w:rsidRPr="00554646">
        <w:rPr>
          <w:rFonts w:ascii="Arial" w:hAnsi="Arial" w:cs="Arial"/>
          <w:bCs/>
          <w:sz w:val="23"/>
          <w:szCs w:val="23"/>
        </w:rPr>
        <w:t>CSE can affect any child, including 16 and 17 year olds who can legally consent to have sex.</w:t>
      </w:r>
    </w:p>
    <w:p w14:paraId="685E3AA1" w14:textId="77777777" w:rsidR="000400E9" w:rsidRPr="00554646" w:rsidRDefault="000400E9" w:rsidP="0045339D">
      <w:pPr>
        <w:rPr>
          <w:rFonts w:ascii="Arial" w:hAnsi="Arial" w:cs="Arial"/>
          <w:bCs/>
          <w:sz w:val="23"/>
          <w:szCs w:val="23"/>
        </w:rPr>
      </w:pPr>
    </w:p>
    <w:p w14:paraId="1556B135" w14:textId="77777777" w:rsidR="001315D5" w:rsidRPr="00554646" w:rsidRDefault="001315D5" w:rsidP="001315D5">
      <w:pPr>
        <w:rPr>
          <w:rFonts w:ascii="Arial" w:hAnsi="Arial" w:cs="Arial"/>
          <w:b/>
          <w:sz w:val="23"/>
          <w:szCs w:val="23"/>
        </w:rPr>
      </w:pPr>
      <w:r w:rsidRPr="00554646">
        <w:rPr>
          <w:rFonts w:ascii="Arial" w:hAnsi="Arial" w:cs="Arial"/>
          <w:b/>
          <w:sz w:val="23"/>
          <w:szCs w:val="23"/>
        </w:rPr>
        <w:t>Child Criminal Exploitation (CCE)</w:t>
      </w:r>
    </w:p>
    <w:p w14:paraId="39D8F926" w14:textId="77777777" w:rsidR="001315D5" w:rsidRPr="00554646" w:rsidRDefault="001315D5" w:rsidP="001315D5">
      <w:pPr>
        <w:rPr>
          <w:rFonts w:ascii="Arial" w:hAnsi="Arial" w:cs="Arial"/>
          <w:bCs/>
          <w:sz w:val="23"/>
          <w:szCs w:val="23"/>
        </w:rPr>
      </w:pPr>
      <w:r w:rsidRPr="00554646">
        <w:rPr>
          <w:rFonts w:ascii="Arial" w:hAnsi="Arial" w:cs="Arial"/>
          <w:bCs/>
          <w:sz w:val="23"/>
          <w:szCs w:val="23"/>
        </w:rPr>
        <w:t xml:space="preserve">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w:t>
      </w:r>
    </w:p>
    <w:p w14:paraId="53DAF7CD" w14:textId="77777777" w:rsidR="001315D5" w:rsidRPr="00554646" w:rsidRDefault="001315D5" w:rsidP="001315D5">
      <w:pPr>
        <w:rPr>
          <w:rFonts w:ascii="Arial" w:hAnsi="Arial" w:cs="Arial"/>
          <w:bCs/>
          <w:sz w:val="23"/>
          <w:szCs w:val="23"/>
        </w:rPr>
      </w:pPr>
    </w:p>
    <w:p w14:paraId="12615AE0" w14:textId="77777777" w:rsidR="001315D5" w:rsidRPr="00554646" w:rsidRDefault="001315D5" w:rsidP="001315D5">
      <w:pPr>
        <w:rPr>
          <w:rFonts w:ascii="Arial" w:hAnsi="Arial" w:cs="Arial"/>
          <w:bCs/>
          <w:sz w:val="23"/>
          <w:szCs w:val="23"/>
        </w:rPr>
      </w:pPr>
      <w:r w:rsidRPr="00554646">
        <w:rPr>
          <w:rFonts w:ascii="Arial" w:hAnsi="Arial" w:cs="Arial"/>
          <w:bCs/>
          <w:sz w:val="23"/>
          <w:szCs w:val="23"/>
        </w:rPr>
        <w:t xml:space="preserve">As children involved in criminal exploitation often commit crimes themselves, their vulnerability as victims is not always recognised by adults and professionals, (particularly older children), and they are not treated as victims despite the harm they have experienced. They may still </w:t>
      </w:r>
      <w:r w:rsidRPr="00554646">
        <w:rPr>
          <w:rFonts w:ascii="Arial" w:hAnsi="Arial" w:cs="Arial"/>
          <w:bCs/>
          <w:sz w:val="23"/>
          <w:szCs w:val="23"/>
        </w:rPr>
        <w:lastRenderedPageBreak/>
        <w:t>have been criminally exploited even if the activity appears to be something they have agreed or consented to.</w:t>
      </w:r>
    </w:p>
    <w:p w14:paraId="3BE81054" w14:textId="77777777" w:rsidR="001315D5" w:rsidRPr="00554646" w:rsidRDefault="001315D5" w:rsidP="001315D5">
      <w:pPr>
        <w:rPr>
          <w:rFonts w:ascii="Arial" w:hAnsi="Arial" w:cs="Arial"/>
          <w:bCs/>
          <w:sz w:val="23"/>
          <w:szCs w:val="23"/>
        </w:rPr>
      </w:pPr>
    </w:p>
    <w:p w14:paraId="50C72EE5" w14:textId="77777777" w:rsidR="001315D5" w:rsidRPr="00554646" w:rsidRDefault="001315D5" w:rsidP="001315D5">
      <w:pPr>
        <w:rPr>
          <w:rFonts w:ascii="Arial" w:hAnsi="Arial" w:cs="Arial"/>
          <w:bCs/>
          <w:sz w:val="23"/>
          <w:szCs w:val="23"/>
        </w:rPr>
      </w:pPr>
      <w:r w:rsidRPr="00554646">
        <w:rPr>
          <w:rFonts w:ascii="Arial" w:hAnsi="Arial" w:cs="Arial"/>
          <w:bCs/>
          <w:sz w:val="23"/>
          <w:szCs w:val="23"/>
        </w:rPr>
        <w:t>Both girls and boys can be criminally exploited however the experience of girls who are criminally exploited can be very different to that of boys and the indicators may not be the same. Children who are criminally exploited may be at higher risk of sexual exploitation.</w:t>
      </w:r>
    </w:p>
    <w:p w14:paraId="5D78F89A" w14:textId="77777777" w:rsidR="000E71CB" w:rsidRPr="001315D5" w:rsidRDefault="000E71CB" w:rsidP="000E71CB">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71CB" w:rsidRPr="001315D5" w14:paraId="0A5D922F" w14:textId="77777777" w:rsidTr="00A50888">
        <w:tc>
          <w:tcPr>
            <w:tcW w:w="9854" w:type="dxa"/>
            <w:shd w:val="clear" w:color="auto" w:fill="auto"/>
          </w:tcPr>
          <w:p w14:paraId="04E60650" w14:textId="56712777" w:rsidR="000E71CB" w:rsidRPr="001315D5" w:rsidRDefault="000E71CB" w:rsidP="00A50888">
            <w:pPr>
              <w:rPr>
                <w:rFonts w:ascii="Arial" w:hAnsi="Arial" w:cs="Arial"/>
                <w:sz w:val="23"/>
                <w:szCs w:val="23"/>
              </w:rPr>
            </w:pPr>
            <w:r w:rsidRPr="001315D5">
              <w:rPr>
                <w:rFonts w:ascii="Arial" w:hAnsi="Arial" w:cs="Arial"/>
                <w:sz w:val="23"/>
                <w:szCs w:val="23"/>
              </w:rPr>
              <w:t>Children rarely self-report exploitation so it is important that practitioners are</w:t>
            </w:r>
          </w:p>
          <w:p w14:paraId="078CE0CA" w14:textId="1E222EC3" w:rsidR="000E71CB" w:rsidRPr="003132E2" w:rsidRDefault="000E71CB" w:rsidP="000E71CB">
            <w:pPr>
              <w:rPr>
                <w:rFonts w:ascii="Arial" w:hAnsi="Arial" w:cs="Arial"/>
                <w:sz w:val="23"/>
                <w:szCs w:val="23"/>
              </w:rPr>
            </w:pPr>
            <w:r w:rsidRPr="001315D5">
              <w:rPr>
                <w:rFonts w:ascii="Arial" w:hAnsi="Arial" w:cs="Arial"/>
                <w:sz w:val="23"/>
                <w:szCs w:val="23"/>
              </w:rPr>
              <w:t xml:space="preserve">aware of potential indicators of risk. </w:t>
            </w:r>
            <w:r w:rsidRPr="00227382">
              <w:rPr>
                <w:rFonts w:ascii="Arial" w:hAnsi="Arial" w:cs="Arial"/>
                <w:sz w:val="23"/>
                <w:szCs w:val="23"/>
              </w:rPr>
              <w:t>Some of the following can be indicators of both child criminal and sexual exploitation</w:t>
            </w:r>
            <w:r w:rsidRPr="003132E2">
              <w:rPr>
                <w:rFonts w:ascii="Arial" w:hAnsi="Arial" w:cs="Arial"/>
                <w:sz w:val="23"/>
                <w:szCs w:val="23"/>
              </w:rPr>
              <w:t>:</w:t>
            </w:r>
          </w:p>
          <w:p w14:paraId="429861ED" w14:textId="4F5F2AC0" w:rsidR="000E71CB" w:rsidRPr="00554646" w:rsidRDefault="000E71CB" w:rsidP="000A0408">
            <w:pPr>
              <w:numPr>
                <w:ilvl w:val="0"/>
                <w:numId w:val="44"/>
              </w:numPr>
              <w:rPr>
                <w:rFonts w:ascii="Arial" w:hAnsi="Arial" w:cs="Arial"/>
                <w:sz w:val="23"/>
                <w:szCs w:val="23"/>
              </w:rPr>
            </w:pPr>
            <w:r w:rsidRPr="00554646">
              <w:rPr>
                <w:rFonts w:ascii="Arial" w:hAnsi="Arial" w:cs="Arial"/>
                <w:sz w:val="23"/>
                <w:szCs w:val="23"/>
              </w:rPr>
              <w:t xml:space="preserve">Appear with unexplained gift, money, clothes, mobile phones, new possessions etc </w:t>
            </w:r>
          </w:p>
          <w:p w14:paraId="6AF191F1" w14:textId="2EE82B98" w:rsidR="000E71CB" w:rsidRPr="001315D5" w:rsidRDefault="000E71CB" w:rsidP="000A0408">
            <w:pPr>
              <w:numPr>
                <w:ilvl w:val="0"/>
                <w:numId w:val="44"/>
              </w:numPr>
              <w:rPr>
                <w:rFonts w:ascii="Arial" w:hAnsi="Arial" w:cs="Arial"/>
                <w:sz w:val="23"/>
                <w:szCs w:val="23"/>
              </w:rPr>
            </w:pPr>
            <w:r w:rsidRPr="00554646">
              <w:rPr>
                <w:rFonts w:ascii="Arial" w:hAnsi="Arial" w:cs="Arial"/>
                <w:sz w:val="23"/>
                <w:szCs w:val="23"/>
              </w:rPr>
              <w:t>Associate with other children involved in exploitation, g</w:t>
            </w:r>
            <w:r w:rsidRPr="007C179D">
              <w:rPr>
                <w:rFonts w:ascii="Arial" w:hAnsi="Arial" w:cs="Arial"/>
                <w:sz w:val="23"/>
                <w:szCs w:val="23"/>
              </w:rPr>
              <w:t>ang-asso</w:t>
            </w:r>
            <w:r w:rsidRPr="00242D5F">
              <w:rPr>
                <w:rFonts w:ascii="Arial" w:hAnsi="Arial" w:cs="Arial"/>
                <w:sz w:val="23"/>
                <w:szCs w:val="23"/>
              </w:rPr>
              <w:t>ciation and/or isolat</w:t>
            </w:r>
            <w:r w:rsidRPr="001315D5">
              <w:rPr>
                <w:rFonts w:ascii="Arial" w:hAnsi="Arial" w:cs="Arial"/>
                <w:sz w:val="23"/>
                <w:szCs w:val="23"/>
              </w:rPr>
              <w:t>ion from peers/social networks</w:t>
            </w:r>
          </w:p>
          <w:p w14:paraId="5078CA61" w14:textId="77777777" w:rsidR="000E71CB" w:rsidRPr="001315D5" w:rsidRDefault="000E71CB" w:rsidP="000A0408">
            <w:pPr>
              <w:numPr>
                <w:ilvl w:val="0"/>
                <w:numId w:val="44"/>
              </w:numPr>
              <w:rPr>
                <w:rFonts w:ascii="Arial" w:hAnsi="Arial" w:cs="Arial"/>
                <w:sz w:val="23"/>
                <w:szCs w:val="23"/>
              </w:rPr>
            </w:pPr>
            <w:r w:rsidRPr="001315D5">
              <w:rPr>
                <w:rFonts w:ascii="Arial" w:hAnsi="Arial" w:cs="Arial"/>
                <w:sz w:val="23"/>
                <w:szCs w:val="23"/>
              </w:rPr>
              <w:t>Exclusion or unexplained absences from school, college or work</w:t>
            </w:r>
          </w:p>
          <w:p w14:paraId="44F8C095" w14:textId="77777777" w:rsidR="000E71CB" w:rsidRPr="001315D5" w:rsidRDefault="000E71CB" w:rsidP="000A0408">
            <w:pPr>
              <w:numPr>
                <w:ilvl w:val="0"/>
                <w:numId w:val="44"/>
              </w:numPr>
              <w:rPr>
                <w:rFonts w:ascii="Arial" w:hAnsi="Arial" w:cs="Arial"/>
                <w:sz w:val="23"/>
                <w:szCs w:val="23"/>
              </w:rPr>
            </w:pPr>
            <w:r w:rsidRPr="001315D5">
              <w:rPr>
                <w:rFonts w:ascii="Arial" w:hAnsi="Arial" w:cs="Arial"/>
                <w:sz w:val="23"/>
                <w:szCs w:val="23"/>
              </w:rPr>
              <w:t>Leaving home/care without explanation and persistently going missing or returning</w:t>
            </w:r>
          </w:p>
          <w:p w14:paraId="1600E9B3" w14:textId="425F7A84" w:rsidR="000E71CB" w:rsidRPr="001315D5" w:rsidRDefault="000E71CB" w:rsidP="00A50888">
            <w:pPr>
              <w:ind w:left="720"/>
              <w:rPr>
                <w:rFonts w:ascii="Arial" w:hAnsi="Arial" w:cs="Arial"/>
                <w:sz w:val="23"/>
                <w:szCs w:val="23"/>
              </w:rPr>
            </w:pPr>
            <w:r w:rsidRPr="001315D5">
              <w:rPr>
                <w:rFonts w:ascii="Arial" w:hAnsi="Arial" w:cs="Arial"/>
                <w:sz w:val="23"/>
                <w:szCs w:val="23"/>
              </w:rPr>
              <w:t>late</w:t>
            </w:r>
          </w:p>
          <w:p w14:paraId="41FF380B" w14:textId="77777777" w:rsidR="000E71CB" w:rsidRPr="001315D5" w:rsidRDefault="000E71CB" w:rsidP="000A0408">
            <w:pPr>
              <w:numPr>
                <w:ilvl w:val="0"/>
                <w:numId w:val="44"/>
              </w:numPr>
              <w:rPr>
                <w:rFonts w:ascii="Arial" w:hAnsi="Arial" w:cs="Arial"/>
                <w:sz w:val="23"/>
                <w:szCs w:val="23"/>
              </w:rPr>
            </w:pPr>
            <w:r w:rsidRPr="00554646">
              <w:rPr>
                <w:rFonts w:ascii="Arial" w:hAnsi="Arial" w:cs="Arial"/>
                <w:bCs/>
                <w:sz w:val="23"/>
                <w:szCs w:val="23"/>
              </w:rPr>
              <w:t>Regularly miss school or education or do not take part in education</w:t>
            </w:r>
            <w:r w:rsidRPr="001315D5">
              <w:rPr>
                <w:rFonts w:ascii="Arial" w:hAnsi="Arial" w:cs="Arial"/>
                <w:sz w:val="23"/>
                <w:szCs w:val="23"/>
              </w:rPr>
              <w:t xml:space="preserve"> </w:t>
            </w:r>
          </w:p>
          <w:p w14:paraId="3C123C23" w14:textId="7500FD38" w:rsidR="000E71CB" w:rsidRPr="001315D5" w:rsidRDefault="000E71CB" w:rsidP="000A0408">
            <w:pPr>
              <w:numPr>
                <w:ilvl w:val="0"/>
                <w:numId w:val="44"/>
              </w:numPr>
              <w:rPr>
                <w:rFonts w:ascii="Arial" w:hAnsi="Arial" w:cs="Arial"/>
                <w:sz w:val="23"/>
                <w:szCs w:val="23"/>
              </w:rPr>
            </w:pPr>
            <w:r w:rsidRPr="001315D5">
              <w:rPr>
                <w:rFonts w:ascii="Arial" w:hAnsi="Arial" w:cs="Arial"/>
                <w:sz w:val="23"/>
                <w:szCs w:val="23"/>
              </w:rPr>
              <w:t>Excessive receipt of texts/phone calls</w:t>
            </w:r>
          </w:p>
          <w:p w14:paraId="2299E8D4" w14:textId="77777777" w:rsidR="000E71CB" w:rsidRPr="003132E2" w:rsidRDefault="000E71CB" w:rsidP="000A0408">
            <w:pPr>
              <w:numPr>
                <w:ilvl w:val="0"/>
                <w:numId w:val="44"/>
              </w:numPr>
              <w:rPr>
                <w:rFonts w:ascii="Arial" w:hAnsi="Arial" w:cs="Arial"/>
                <w:sz w:val="23"/>
                <w:szCs w:val="23"/>
              </w:rPr>
            </w:pPr>
            <w:r w:rsidRPr="001315D5">
              <w:rPr>
                <w:rFonts w:ascii="Arial" w:hAnsi="Arial" w:cs="Arial"/>
                <w:sz w:val="23"/>
                <w:szCs w:val="23"/>
              </w:rPr>
              <w:t>Returning home under the influen</w:t>
            </w:r>
            <w:r w:rsidRPr="00227382">
              <w:rPr>
                <w:rFonts w:ascii="Arial" w:hAnsi="Arial" w:cs="Arial"/>
                <w:sz w:val="23"/>
                <w:szCs w:val="23"/>
              </w:rPr>
              <w:t>ce of drugs/alcohol</w:t>
            </w:r>
          </w:p>
          <w:p w14:paraId="78056A21" w14:textId="77777777" w:rsidR="000E71CB" w:rsidRPr="00554646" w:rsidRDefault="000E71CB" w:rsidP="000A0408">
            <w:pPr>
              <w:numPr>
                <w:ilvl w:val="0"/>
                <w:numId w:val="44"/>
              </w:numPr>
              <w:rPr>
                <w:rFonts w:ascii="Arial" w:hAnsi="Arial" w:cs="Arial"/>
                <w:sz w:val="23"/>
                <w:szCs w:val="23"/>
              </w:rPr>
            </w:pPr>
            <w:r w:rsidRPr="00554646">
              <w:rPr>
                <w:rFonts w:ascii="Arial" w:hAnsi="Arial" w:cs="Arial"/>
                <w:sz w:val="23"/>
                <w:szCs w:val="23"/>
              </w:rPr>
              <w:t>Evidence of/suspicions of physical or sexual assault</w:t>
            </w:r>
          </w:p>
          <w:p w14:paraId="02C57DEF" w14:textId="77777777" w:rsidR="000E71CB" w:rsidRPr="00554646" w:rsidRDefault="000E71CB" w:rsidP="000A0408">
            <w:pPr>
              <w:numPr>
                <w:ilvl w:val="0"/>
                <w:numId w:val="44"/>
              </w:numPr>
              <w:rPr>
                <w:rFonts w:ascii="Arial" w:hAnsi="Arial" w:cs="Arial"/>
                <w:sz w:val="23"/>
                <w:szCs w:val="23"/>
              </w:rPr>
            </w:pPr>
            <w:r w:rsidRPr="00554646">
              <w:rPr>
                <w:rFonts w:ascii="Arial" w:hAnsi="Arial" w:cs="Arial"/>
                <w:sz w:val="23"/>
                <w:szCs w:val="23"/>
              </w:rPr>
              <w:t>Relationships with controlling or significantly older individuals or groups</w:t>
            </w:r>
          </w:p>
          <w:p w14:paraId="6D7CFCBC" w14:textId="77777777" w:rsidR="000E71CB" w:rsidRPr="00554646" w:rsidRDefault="000E71CB" w:rsidP="000A0408">
            <w:pPr>
              <w:numPr>
                <w:ilvl w:val="0"/>
                <w:numId w:val="44"/>
              </w:numPr>
              <w:rPr>
                <w:rFonts w:ascii="Arial" w:hAnsi="Arial" w:cs="Arial"/>
                <w:sz w:val="23"/>
                <w:szCs w:val="23"/>
              </w:rPr>
            </w:pPr>
            <w:r w:rsidRPr="00554646">
              <w:rPr>
                <w:rFonts w:ascii="Arial" w:hAnsi="Arial" w:cs="Arial"/>
                <w:sz w:val="23"/>
                <w:szCs w:val="23"/>
              </w:rPr>
              <w:t>Multiple callers (unknown adults or peers)</w:t>
            </w:r>
          </w:p>
          <w:p w14:paraId="6EF89A01" w14:textId="77777777" w:rsidR="000E71CB" w:rsidRPr="007C179D" w:rsidRDefault="000E71CB" w:rsidP="000A0408">
            <w:pPr>
              <w:numPr>
                <w:ilvl w:val="0"/>
                <w:numId w:val="44"/>
              </w:numPr>
              <w:rPr>
                <w:rFonts w:ascii="Arial" w:hAnsi="Arial" w:cs="Arial"/>
                <w:sz w:val="23"/>
                <w:szCs w:val="23"/>
              </w:rPr>
            </w:pPr>
            <w:r w:rsidRPr="00554646">
              <w:rPr>
                <w:rFonts w:ascii="Arial" w:hAnsi="Arial" w:cs="Arial"/>
                <w:sz w:val="23"/>
                <w:szCs w:val="23"/>
              </w:rPr>
              <w:t>Frequenting areas known for sex work</w:t>
            </w:r>
          </w:p>
          <w:p w14:paraId="523903E2" w14:textId="77777777" w:rsidR="000E71CB" w:rsidRPr="001315D5" w:rsidRDefault="000E71CB" w:rsidP="000A0408">
            <w:pPr>
              <w:numPr>
                <w:ilvl w:val="0"/>
                <w:numId w:val="44"/>
              </w:numPr>
              <w:rPr>
                <w:rFonts w:ascii="Arial" w:hAnsi="Arial" w:cs="Arial"/>
                <w:sz w:val="23"/>
                <w:szCs w:val="23"/>
              </w:rPr>
            </w:pPr>
            <w:r w:rsidRPr="00242D5F">
              <w:rPr>
                <w:rFonts w:ascii="Arial" w:hAnsi="Arial" w:cs="Arial"/>
                <w:sz w:val="23"/>
                <w:szCs w:val="23"/>
              </w:rPr>
              <w:t>Concerning use of internet or other social media</w:t>
            </w:r>
          </w:p>
          <w:p w14:paraId="7056E81D" w14:textId="77777777" w:rsidR="000E71CB" w:rsidRPr="001315D5" w:rsidRDefault="000E71CB" w:rsidP="000A0408">
            <w:pPr>
              <w:numPr>
                <w:ilvl w:val="0"/>
                <w:numId w:val="44"/>
              </w:numPr>
              <w:rPr>
                <w:rFonts w:ascii="Arial" w:hAnsi="Arial" w:cs="Arial"/>
                <w:sz w:val="23"/>
                <w:szCs w:val="23"/>
              </w:rPr>
            </w:pPr>
            <w:r w:rsidRPr="001315D5">
              <w:rPr>
                <w:rFonts w:ascii="Arial" w:hAnsi="Arial" w:cs="Arial"/>
                <w:sz w:val="23"/>
                <w:szCs w:val="23"/>
              </w:rPr>
              <w:t>Increasing secretiveness around behaviours; and</w:t>
            </w:r>
          </w:p>
          <w:p w14:paraId="511399C5" w14:textId="77777777" w:rsidR="000E71CB" w:rsidRPr="001315D5" w:rsidRDefault="000E71CB" w:rsidP="000A0408">
            <w:pPr>
              <w:numPr>
                <w:ilvl w:val="0"/>
                <w:numId w:val="44"/>
              </w:numPr>
              <w:rPr>
                <w:rFonts w:ascii="Arial" w:hAnsi="Arial" w:cs="Arial"/>
                <w:sz w:val="23"/>
                <w:szCs w:val="23"/>
              </w:rPr>
            </w:pPr>
            <w:r w:rsidRPr="001315D5">
              <w:rPr>
                <w:rFonts w:ascii="Arial" w:hAnsi="Arial" w:cs="Arial"/>
                <w:sz w:val="23"/>
                <w:szCs w:val="23"/>
              </w:rPr>
              <w:t>Self-harm or significant changes in emotional well-being.</w:t>
            </w:r>
          </w:p>
          <w:p w14:paraId="77FEF082" w14:textId="77777777" w:rsidR="000E71CB" w:rsidRPr="001315D5" w:rsidRDefault="000E71CB" w:rsidP="00A50888">
            <w:pPr>
              <w:rPr>
                <w:rFonts w:ascii="Arial" w:hAnsi="Arial" w:cs="Arial"/>
                <w:sz w:val="23"/>
                <w:szCs w:val="23"/>
              </w:rPr>
            </w:pPr>
          </w:p>
        </w:tc>
      </w:tr>
    </w:tbl>
    <w:p w14:paraId="42BDB85E" w14:textId="77777777" w:rsidR="000E71CB" w:rsidRPr="008C5ED8" w:rsidRDefault="000E71CB" w:rsidP="000E71CB">
      <w:pPr>
        <w:rPr>
          <w:rFonts w:ascii="Arial" w:hAnsi="Arial" w:cs="Arial"/>
          <w:sz w:val="23"/>
          <w:szCs w:val="23"/>
        </w:rPr>
      </w:pPr>
    </w:p>
    <w:p w14:paraId="642AB83A" w14:textId="77777777" w:rsidR="000E71CB" w:rsidRPr="00554646" w:rsidRDefault="000E71CB" w:rsidP="000E71CB">
      <w:pPr>
        <w:rPr>
          <w:rFonts w:ascii="Arial" w:hAnsi="Arial" w:cs="Arial"/>
          <w:bCs/>
          <w:sz w:val="23"/>
          <w:szCs w:val="23"/>
        </w:rPr>
      </w:pPr>
      <w:r w:rsidRPr="00554646">
        <w:rPr>
          <w:rFonts w:ascii="Arial" w:hAnsi="Arial" w:cs="Arial"/>
          <w:bCs/>
          <w:sz w:val="23"/>
          <w:szCs w:val="23"/>
        </w:rPr>
        <w:t xml:space="preserve">Some additional specific indicators that may be present in CSE are children who: </w:t>
      </w:r>
    </w:p>
    <w:p w14:paraId="55EA68FA" w14:textId="77777777" w:rsidR="000E71CB" w:rsidRPr="00554646" w:rsidRDefault="000E71CB" w:rsidP="000A0408">
      <w:pPr>
        <w:numPr>
          <w:ilvl w:val="0"/>
          <w:numId w:val="70"/>
        </w:numPr>
        <w:rPr>
          <w:rFonts w:ascii="Arial" w:hAnsi="Arial" w:cs="Arial"/>
          <w:bCs/>
          <w:sz w:val="23"/>
          <w:szCs w:val="23"/>
        </w:rPr>
      </w:pPr>
      <w:r w:rsidRPr="00554646">
        <w:rPr>
          <w:rFonts w:ascii="Arial" w:hAnsi="Arial" w:cs="Arial"/>
          <w:bCs/>
          <w:sz w:val="23"/>
          <w:szCs w:val="23"/>
        </w:rPr>
        <w:t>have older boyfriends or girlfriends; and</w:t>
      </w:r>
    </w:p>
    <w:p w14:paraId="1CCA2BD8" w14:textId="77777777" w:rsidR="000E71CB" w:rsidRPr="00554646" w:rsidRDefault="000E71CB" w:rsidP="000A0408">
      <w:pPr>
        <w:numPr>
          <w:ilvl w:val="0"/>
          <w:numId w:val="70"/>
        </w:numPr>
        <w:rPr>
          <w:rFonts w:ascii="Arial" w:hAnsi="Arial" w:cs="Arial"/>
          <w:bCs/>
          <w:sz w:val="23"/>
          <w:szCs w:val="23"/>
        </w:rPr>
      </w:pPr>
      <w:r w:rsidRPr="00554646">
        <w:rPr>
          <w:rFonts w:ascii="Arial" w:hAnsi="Arial" w:cs="Arial"/>
          <w:bCs/>
          <w:sz w:val="23"/>
          <w:szCs w:val="23"/>
        </w:rPr>
        <w:t xml:space="preserve">suffer from sexually transmitted infections, display sexual behaviours beyond expected sexual development or become pregnant. </w:t>
      </w:r>
    </w:p>
    <w:p w14:paraId="027D52E3" w14:textId="77777777" w:rsidR="000E71CB" w:rsidRPr="001315D5" w:rsidRDefault="000E71CB" w:rsidP="000E71CB">
      <w:pPr>
        <w:rPr>
          <w:rFonts w:ascii="Arial" w:hAnsi="Arial" w:cs="Arial"/>
          <w:sz w:val="23"/>
          <w:szCs w:val="23"/>
        </w:rPr>
      </w:pPr>
    </w:p>
    <w:p w14:paraId="0356B6D5" w14:textId="61C29FE7" w:rsidR="000E71CB" w:rsidRPr="00554646" w:rsidRDefault="000E71CB" w:rsidP="000E71CB">
      <w:pPr>
        <w:rPr>
          <w:rFonts w:ascii="Arial" w:hAnsi="Arial" w:cs="Arial"/>
          <w:sz w:val="23"/>
          <w:szCs w:val="23"/>
        </w:rPr>
      </w:pPr>
      <w:r w:rsidRPr="001315D5">
        <w:rPr>
          <w:rFonts w:ascii="Arial" w:hAnsi="Arial" w:cs="Arial"/>
          <w:sz w:val="23"/>
          <w:szCs w:val="23"/>
        </w:rPr>
        <w:t>Staff should also remain open to the fact that child sexual and /or criminal</w:t>
      </w:r>
      <w:r w:rsidRPr="00227382">
        <w:rPr>
          <w:rFonts w:ascii="Arial" w:hAnsi="Arial" w:cs="Arial"/>
          <w:sz w:val="23"/>
          <w:szCs w:val="23"/>
        </w:rPr>
        <w:t xml:space="preserve"> </w:t>
      </w:r>
      <w:r w:rsidRPr="003132E2">
        <w:rPr>
          <w:rFonts w:ascii="Arial" w:hAnsi="Arial" w:cs="Arial"/>
          <w:sz w:val="23"/>
          <w:szCs w:val="23"/>
        </w:rPr>
        <w:t>exploitation can occur without any of these risk indicators being obviously present.</w:t>
      </w:r>
      <w:r w:rsidRPr="00554646">
        <w:rPr>
          <w:rFonts w:ascii="Arial" w:hAnsi="Arial" w:cs="Arial"/>
          <w:sz w:val="23"/>
          <w:szCs w:val="23"/>
        </w:rPr>
        <w:t xml:space="preserve"> </w:t>
      </w:r>
    </w:p>
    <w:p w14:paraId="30B0C433" w14:textId="77777777" w:rsidR="000E71CB" w:rsidRPr="00554646" w:rsidRDefault="000E71CB" w:rsidP="000E71CB">
      <w:pPr>
        <w:rPr>
          <w:rFonts w:ascii="Arial" w:hAnsi="Arial" w:cs="Arial"/>
          <w:sz w:val="23"/>
          <w:szCs w:val="23"/>
        </w:rPr>
      </w:pPr>
    </w:p>
    <w:p w14:paraId="03F0BFD7" w14:textId="77777777" w:rsidR="001315D5" w:rsidRPr="00554646" w:rsidRDefault="001315D5" w:rsidP="001315D5">
      <w:pPr>
        <w:rPr>
          <w:rFonts w:ascii="Arial" w:hAnsi="Arial" w:cs="Arial"/>
          <w:b/>
          <w:bCs/>
          <w:sz w:val="23"/>
          <w:szCs w:val="23"/>
        </w:rPr>
      </w:pPr>
      <w:r w:rsidRPr="00554646">
        <w:rPr>
          <w:rFonts w:ascii="Arial" w:hAnsi="Arial" w:cs="Arial"/>
          <w:b/>
          <w:bCs/>
          <w:sz w:val="23"/>
          <w:szCs w:val="23"/>
        </w:rPr>
        <w:t>County lines</w:t>
      </w:r>
    </w:p>
    <w:p w14:paraId="45FC5FF7" w14:textId="77777777" w:rsidR="001315D5" w:rsidRPr="001315D5" w:rsidRDefault="001315D5" w:rsidP="001315D5">
      <w:pPr>
        <w:rPr>
          <w:rFonts w:ascii="Arial" w:hAnsi="Arial" w:cs="Arial"/>
          <w:sz w:val="23"/>
          <w:szCs w:val="23"/>
        </w:rPr>
      </w:pPr>
      <w:r w:rsidRPr="001315D5">
        <w:rPr>
          <w:rFonts w:ascii="Arial" w:hAnsi="Arial" w:cs="Arial"/>
          <w:sz w:val="23"/>
          <w:szCs w:val="23"/>
        </w:rPr>
        <w:t xml:space="preserve">County lines is a term used to describe gangs and organised criminal networks involved </w:t>
      </w:r>
    </w:p>
    <w:p w14:paraId="7DFA5DCB" w14:textId="77777777" w:rsidR="001315D5" w:rsidRPr="001315D5" w:rsidRDefault="001315D5" w:rsidP="001315D5">
      <w:pPr>
        <w:rPr>
          <w:rFonts w:ascii="Arial" w:hAnsi="Arial" w:cs="Arial"/>
          <w:sz w:val="23"/>
          <w:szCs w:val="23"/>
        </w:rPr>
      </w:pPr>
      <w:r w:rsidRPr="001315D5">
        <w:rPr>
          <w:rFonts w:ascii="Arial" w:hAnsi="Arial" w:cs="Arial"/>
          <w:sz w:val="23"/>
          <w:szCs w:val="23"/>
        </w:rPr>
        <w:t xml:space="preserve">in exporting illegal drugs using dedicated mobile phone lines or other form of “deal line”. </w:t>
      </w:r>
    </w:p>
    <w:p w14:paraId="3ADF2D22" w14:textId="33814114" w:rsidR="001315D5" w:rsidRPr="00554646" w:rsidRDefault="001315D5" w:rsidP="001315D5">
      <w:pPr>
        <w:rPr>
          <w:rFonts w:ascii="Arial" w:hAnsi="Arial" w:cs="Arial"/>
          <w:sz w:val="23"/>
          <w:szCs w:val="23"/>
        </w:rPr>
      </w:pPr>
      <w:r w:rsidRPr="001315D5">
        <w:rPr>
          <w:rFonts w:ascii="Arial" w:hAnsi="Arial" w:cs="Arial"/>
          <w:sz w:val="23"/>
          <w:szCs w:val="23"/>
        </w:rPr>
        <w:t>It can happen locally as well as across the UK</w:t>
      </w:r>
      <w:r w:rsidRPr="00227382">
        <w:rPr>
          <w:rFonts w:ascii="Arial" w:hAnsi="Arial" w:cs="Arial"/>
          <w:sz w:val="23"/>
          <w:szCs w:val="23"/>
        </w:rPr>
        <w:t xml:space="preserve">. </w:t>
      </w:r>
      <w:r w:rsidRPr="003132E2">
        <w:rPr>
          <w:rFonts w:ascii="Arial" w:hAnsi="Arial" w:cs="Arial"/>
          <w:sz w:val="23"/>
          <w:szCs w:val="23"/>
        </w:rPr>
        <w:t xml:space="preserve">Children and vulnerable adults are exploited to move, store and sell drugs </w:t>
      </w:r>
      <w:r w:rsidRPr="00554646">
        <w:rPr>
          <w:rFonts w:ascii="Arial" w:hAnsi="Arial" w:cs="Arial"/>
          <w:sz w:val="23"/>
          <w:szCs w:val="23"/>
        </w:rPr>
        <w:t>and money. Offenders will often use coercion, intimidation, violence (including sexual violence) and weapons to ensure compliance of victims.</w:t>
      </w:r>
    </w:p>
    <w:p w14:paraId="25202B64" w14:textId="77777777" w:rsidR="001315D5" w:rsidRPr="00554646" w:rsidRDefault="001315D5" w:rsidP="001315D5">
      <w:pPr>
        <w:rPr>
          <w:rFonts w:ascii="Arial" w:hAnsi="Arial" w:cs="Arial"/>
          <w:sz w:val="23"/>
          <w:szCs w:val="23"/>
        </w:rPr>
      </w:pPr>
    </w:p>
    <w:p w14:paraId="1ED338D6" w14:textId="00AA6CE5" w:rsidR="001315D5" w:rsidRPr="00554646" w:rsidRDefault="001315D5" w:rsidP="001315D5">
      <w:pPr>
        <w:rPr>
          <w:rFonts w:ascii="Arial" w:hAnsi="Arial" w:cs="Arial"/>
          <w:sz w:val="23"/>
          <w:szCs w:val="23"/>
        </w:rPr>
      </w:pPr>
      <w:r w:rsidRPr="00554646">
        <w:rPr>
          <w:rFonts w:ascii="Arial" w:hAnsi="Arial" w:cs="Arial"/>
          <w:sz w:val="23"/>
          <w:szCs w:val="23"/>
        </w:rPr>
        <w:t xml:space="preserve">Children can be targeted and recruited into county lines in a number of locations </w:t>
      </w:r>
    </w:p>
    <w:p w14:paraId="28382829" w14:textId="77777777" w:rsidR="001315D5" w:rsidRPr="00554646" w:rsidRDefault="001315D5" w:rsidP="001315D5">
      <w:pPr>
        <w:rPr>
          <w:rFonts w:ascii="Arial" w:hAnsi="Arial" w:cs="Arial"/>
          <w:sz w:val="23"/>
          <w:szCs w:val="23"/>
        </w:rPr>
      </w:pPr>
      <w:r w:rsidRPr="00554646">
        <w:rPr>
          <w:rFonts w:ascii="Arial" w:hAnsi="Arial" w:cs="Arial"/>
          <w:sz w:val="23"/>
          <w:szCs w:val="23"/>
        </w:rPr>
        <w:t xml:space="preserve">including schools (mainstream and special), further and higher educational institutions, </w:t>
      </w:r>
    </w:p>
    <w:p w14:paraId="206639E2" w14:textId="48155820" w:rsidR="001315D5" w:rsidRPr="00242D5F" w:rsidRDefault="001315D5" w:rsidP="001315D5">
      <w:pPr>
        <w:rPr>
          <w:rFonts w:ascii="Arial" w:hAnsi="Arial" w:cs="Arial"/>
          <w:sz w:val="23"/>
          <w:szCs w:val="23"/>
        </w:rPr>
      </w:pPr>
      <w:r w:rsidRPr="00554646">
        <w:rPr>
          <w:rFonts w:ascii="Arial" w:hAnsi="Arial" w:cs="Arial"/>
          <w:sz w:val="23"/>
          <w:szCs w:val="23"/>
        </w:rPr>
        <w:t>pupil referral units, children’s homes and care homes. They can also be</w:t>
      </w:r>
      <w:r w:rsidRPr="007C179D">
        <w:rPr>
          <w:rFonts w:ascii="Arial" w:hAnsi="Arial" w:cs="Arial"/>
          <w:sz w:val="23"/>
          <w:szCs w:val="23"/>
        </w:rPr>
        <w:t xml:space="preserve"> targeted and recruited online using social media. </w:t>
      </w:r>
    </w:p>
    <w:p w14:paraId="75E2AAB9" w14:textId="77777777" w:rsidR="001315D5" w:rsidRPr="001315D5" w:rsidRDefault="001315D5" w:rsidP="001315D5">
      <w:pPr>
        <w:rPr>
          <w:rFonts w:ascii="Arial" w:hAnsi="Arial" w:cs="Arial"/>
          <w:sz w:val="23"/>
          <w:szCs w:val="23"/>
        </w:rPr>
      </w:pPr>
    </w:p>
    <w:p w14:paraId="0CC74B4D" w14:textId="77777777" w:rsidR="001315D5" w:rsidRPr="001315D5" w:rsidRDefault="001315D5" w:rsidP="001315D5">
      <w:pPr>
        <w:rPr>
          <w:rFonts w:ascii="Arial" w:hAnsi="Arial" w:cs="Arial"/>
          <w:sz w:val="23"/>
          <w:szCs w:val="23"/>
        </w:rPr>
      </w:pPr>
      <w:r w:rsidRPr="001315D5">
        <w:rPr>
          <w:rFonts w:ascii="Arial" w:hAnsi="Arial" w:cs="Arial"/>
          <w:sz w:val="23"/>
          <w:szCs w:val="23"/>
        </w:rPr>
        <w:t xml:space="preserve">Children can easily become trapped by this type of exploitation as county lines gangs can </w:t>
      </w:r>
    </w:p>
    <w:p w14:paraId="54A0854A" w14:textId="77777777" w:rsidR="001315D5" w:rsidRPr="001315D5" w:rsidRDefault="001315D5" w:rsidP="001315D5">
      <w:pPr>
        <w:rPr>
          <w:rFonts w:ascii="Arial" w:hAnsi="Arial" w:cs="Arial"/>
          <w:sz w:val="23"/>
          <w:szCs w:val="23"/>
        </w:rPr>
      </w:pPr>
      <w:r w:rsidRPr="001315D5">
        <w:rPr>
          <w:rFonts w:ascii="Arial" w:hAnsi="Arial" w:cs="Arial"/>
          <w:sz w:val="23"/>
          <w:szCs w:val="23"/>
        </w:rPr>
        <w:t xml:space="preserve">manufacture drug debts which need to be worked off or threaten serious violence and </w:t>
      </w:r>
    </w:p>
    <w:p w14:paraId="2D264A31" w14:textId="77777777" w:rsidR="001315D5" w:rsidRPr="00227382" w:rsidRDefault="001315D5" w:rsidP="001315D5">
      <w:pPr>
        <w:rPr>
          <w:rFonts w:ascii="Arial" w:hAnsi="Arial" w:cs="Arial"/>
          <w:sz w:val="23"/>
          <w:szCs w:val="23"/>
        </w:rPr>
      </w:pPr>
      <w:r w:rsidRPr="00227382">
        <w:rPr>
          <w:rFonts w:ascii="Arial" w:hAnsi="Arial" w:cs="Arial"/>
          <w:sz w:val="23"/>
          <w:szCs w:val="23"/>
        </w:rPr>
        <w:t xml:space="preserve">kidnap towards victims (and their families) if they attempt to leave the county lines </w:t>
      </w:r>
    </w:p>
    <w:p w14:paraId="30F8F944" w14:textId="13BC7904" w:rsidR="001315D5" w:rsidRPr="00227382" w:rsidRDefault="001315D5" w:rsidP="001315D5">
      <w:pPr>
        <w:rPr>
          <w:rFonts w:ascii="Arial" w:hAnsi="Arial" w:cs="Arial"/>
          <w:sz w:val="23"/>
          <w:szCs w:val="23"/>
        </w:rPr>
      </w:pPr>
      <w:r w:rsidRPr="00227382">
        <w:rPr>
          <w:rFonts w:ascii="Arial" w:hAnsi="Arial" w:cs="Arial"/>
          <w:sz w:val="23"/>
          <w:szCs w:val="23"/>
        </w:rPr>
        <w:t>network.</w:t>
      </w:r>
    </w:p>
    <w:p w14:paraId="407B4108" w14:textId="77777777" w:rsidR="001315D5" w:rsidRPr="00227382" w:rsidRDefault="001315D5" w:rsidP="001315D5">
      <w:pPr>
        <w:rPr>
          <w:rFonts w:ascii="Arial" w:hAnsi="Arial" w:cs="Arial"/>
          <w:sz w:val="23"/>
          <w:szCs w:val="23"/>
        </w:rPr>
      </w:pPr>
    </w:p>
    <w:p w14:paraId="5A7F79C5" w14:textId="77777777" w:rsidR="001315D5" w:rsidRPr="00227382" w:rsidRDefault="001315D5" w:rsidP="001315D5">
      <w:pPr>
        <w:rPr>
          <w:rFonts w:ascii="Arial" w:hAnsi="Arial" w:cs="Arial"/>
          <w:sz w:val="23"/>
          <w:szCs w:val="23"/>
        </w:rPr>
      </w:pPr>
      <w:r w:rsidRPr="00227382">
        <w:rPr>
          <w:rFonts w:ascii="Arial" w:hAnsi="Arial" w:cs="Arial"/>
          <w:sz w:val="23"/>
          <w:szCs w:val="23"/>
        </w:rPr>
        <w:t xml:space="preserve">A number of the indicators for CSE and CCE as detailed above may be applicable to </w:t>
      </w:r>
    </w:p>
    <w:p w14:paraId="30090750" w14:textId="77777777" w:rsidR="001315D5" w:rsidRPr="003132E2" w:rsidRDefault="001315D5" w:rsidP="001315D5">
      <w:pPr>
        <w:rPr>
          <w:rFonts w:ascii="Arial" w:hAnsi="Arial" w:cs="Arial"/>
          <w:sz w:val="23"/>
          <w:szCs w:val="23"/>
        </w:rPr>
      </w:pPr>
      <w:r w:rsidRPr="003132E2">
        <w:rPr>
          <w:rFonts w:ascii="Arial" w:hAnsi="Arial" w:cs="Arial"/>
          <w:sz w:val="23"/>
          <w:szCs w:val="23"/>
        </w:rPr>
        <w:lastRenderedPageBreak/>
        <w:t xml:space="preserve">where children are involved in county lines. </w:t>
      </w:r>
    </w:p>
    <w:p w14:paraId="3C773562" w14:textId="4F38F832" w:rsidR="001315D5" w:rsidRDefault="001315D5" w:rsidP="001315D5">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15D5" w:rsidRPr="00164A1F" w14:paraId="2CF8C8F2" w14:textId="77777777" w:rsidTr="00164A1F">
        <w:tc>
          <w:tcPr>
            <w:tcW w:w="9854" w:type="dxa"/>
            <w:shd w:val="clear" w:color="auto" w:fill="auto"/>
          </w:tcPr>
          <w:p w14:paraId="2A38CD42" w14:textId="563F846D" w:rsidR="001315D5" w:rsidRPr="00164A1F" w:rsidRDefault="001315D5" w:rsidP="001315D5">
            <w:pPr>
              <w:rPr>
                <w:rFonts w:ascii="Arial" w:hAnsi="Arial" w:cs="Arial"/>
                <w:sz w:val="23"/>
                <w:szCs w:val="23"/>
              </w:rPr>
            </w:pPr>
            <w:r w:rsidRPr="00164A1F">
              <w:rPr>
                <w:rFonts w:ascii="Arial" w:hAnsi="Arial" w:cs="Arial"/>
                <w:sz w:val="23"/>
                <w:szCs w:val="23"/>
              </w:rPr>
              <w:t>Some additional specific indicators that may be present where a child is criminally exploited through involvement in county lines are children who:</w:t>
            </w:r>
          </w:p>
          <w:p w14:paraId="45B98867" w14:textId="2CE3EC6C" w:rsidR="001315D5" w:rsidRPr="00164A1F" w:rsidRDefault="001315D5" w:rsidP="000A0408">
            <w:pPr>
              <w:numPr>
                <w:ilvl w:val="0"/>
                <w:numId w:val="71"/>
              </w:numPr>
              <w:rPr>
                <w:rFonts w:ascii="Arial" w:hAnsi="Arial" w:cs="Arial"/>
                <w:sz w:val="23"/>
                <w:szCs w:val="23"/>
              </w:rPr>
            </w:pPr>
            <w:r w:rsidRPr="00164A1F">
              <w:rPr>
                <w:rFonts w:ascii="Arial" w:hAnsi="Arial" w:cs="Arial"/>
                <w:sz w:val="23"/>
                <w:szCs w:val="23"/>
              </w:rPr>
              <w:t>go missing and are subsequently found in areas away from their home</w:t>
            </w:r>
          </w:p>
          <w:p w14:paraId="79B2A3C4" w14:textId="3EF1C214" w:rsidR="001315D5" w:rsidRPr="00164A1F" w:rsidRDefault="001315D5" w:rsidP="000A0408">
            <w:pPr>
              <w:numPr>
                <w:ilvl w:val="0"/>
                <w:numId w:val="71"/>
              </w:numPr>
              <w:rPr>
                <w:rFonts w:ascii="Arial" w:hAnsi="Arial" w:cs="Arial"/>
                <w:sz w:val="23"/>
                <w:szCs w:val="23"/>
              </w:rPr>
            </w:pPr>
            <w:r w:rsidRPr="00164A1F">
              <w:rPr>
                <w:rFonts w:ascii="Arial" w:hAnsi="Arial" w:cs="Arial"/>
                <w:sz w:val="23"/>
                <w:szCs w:val="23"/>
              </w:rPr>
              <w:t>have been the victim or perpetrator of serious violence (e.g. knife crime)</w:t>
            </w:r>
          </w:p>
          <w:p w14:paraId="554199ED" w14:textId="77777777" w:rsidR="001315D5" w:rsidRPr="00164A1F" w:rsidRDefault="001315D5" w:rsidP="000A0408">
            <w:pPr>
              <w:numPr>
                <w:ilvl w:val="0"/>
                <w:numId w:val="71"/>
              </w:numPr>
              <w:rPr>
                <w:rFonts w:ascii="Arial" w:hAnsi="Arial" w:cs="Arial"/>
                <w:sz w:val="23"/>
                <w:szCs w:val="23"/>
              </w:rPr>
            </w:pPr>
            <w:r w:rsidRPr="00164A1F">
              <w:rPr>
                <w:rFonts w:ascii="Arial" w:hAnsi="Arial" w:cs="Arial"/>
                <w:sz w:val="23"/>
                <w:szCs w:val="23"/>
              </w:rPr>
              <w:t xml:space="preserve">are involved in receiving requests for drugs via a phone line, moving drugs, </w:t>
            </w:r>
          </w:p>
          <w:p w14:paraId="50BAFF86" w14:textId="5BAF40BF" w:rsidR="001315D5" w:rsidRPr="00164A1F" w:rsidRDefault="001315D5" w:rsidP="000A0408">
            <w:pPr>
              <w:numPr>
                <w:ilvl w:val="0"/>
                <w:numId w:val="71"/>
              </w:numPr>
              <w:rPr>
                <w:rFonts w:ascii="Arial" w:hAnsi="Arial" w:cs="Arial"/>
                <w:sz w:val="23"/>
                <w:szCs w:val="23"/>
              </w:rPr>
            </w:pPr>
            <w:r w:rsidRPr="00164A1F">
              <w:rPr>
                <w:rFonts w:ascii="Arial" w:hAnsi="Arial" w:cs="Arial"/>
                <w:sz w:val="23"/>
                <w:szCs w:val="23"/>
              </w:rPr>
              <w:t>handing over and collecting money for drugs</w:t>
            </w:r>
          </w:p>
          <w:p w14:paraId="30E99D22" w14:textId="77777777" w:rsidR="001315D5" w:rsidRPr="00164A1F" w:rsidRDefault="001315D5" w:rsidP="000A0408">
            <w:pPr>
              <w:numPr>
                <w:ilvl w:val="0"/>
                <w:numId w:val="71"/>
              </w:numPr>
              <w:rPr>
                <w:rFonts w:ascii="Arial" w:hAnsi="Arial" w:cs="Arial"/>
                <w:sz w:val="23"/>
                <w:szCs w:val="23"/>
              </w:rPr>
            </w:pPr>
            <w:r w:rsidRPr="00164A1F">
              <w:rPr>
                <w:rFonts w:ascii="Arial" w:hAnsi="Arial" w:cs="Arial"/>
                <w:sz w:val="23"/>
                <w:szCs w:val="23"/>
              </w:rPr>
              <w:t xml:space="preserve">are exposed to techniques such as ‘plugging’, where drugs are concealed </w:t>
            </w:r>
          </w:p>
          <w:p w14:paraId="0D3DF8F2" w14:textId="6D53C42A" w:rsidR="001315D5" w:rsidRPr="00164A1F" w:rsidRDefault="001315D5" w:rsidP="000A0408">
            <w:pPr>
              <w:numPr>
                <w:ilvl w:val="0"/>
                <w:numId w:val="71"/>
              </w:numPr>
              <w:rPr>
                <w:rFonts w:ascii="Arial" w:hAnsi="Arial" w:cs="Arial"/>
                <w:sz w:val="23"/>
                <w:szCs w:val="23"/>
              </w:rPr>
            </w:pPr>
            <w:r w:rsidRPr="00164A1F">
              <w:rPr>
                <w:rFonts w:ascii="Arial" w:hAnsi="Arial" w:cs="Arial"/>
                <w:sz w:val="23"/>
                <w:szCs w:val="23"/>
              </w:rPr>
              <w:t>internally to avoid detection</w:t>
            </w:r>
          </w:p>
          <w:p w14:paraId="1D841C5B" w14:textId="77777777" w:rsidR="001315D5" w:rsidRPr="00164A1F" w:rsidRDefault="001315D5" w:rsidP="000A0408">
            <w:pPr>
              <w:numPr>
                <w:ilvl w:val="0"/>
                <w:numId w:val="71"/>
              </w:numPr>
              <w:rPr>
                <w:rFonts w:ascii="Arial" w:hAnsi="Arial" w:cs="Arial"/>
                <w:sz w:val="23"/>
                <w:szCs w:val="23"/>
              </w:rPr>
            </w:pPr>
            <w:r w:rsidRPr="00164A1F">
              <w:rPr>
                <w:rFonts w:ascii="Arial" w:hAnsi="Arial" w:cs="Arial"/>
                <w:sz w:val="23"/>
                <w:szCs w:val="23"/>
              </w:rPr>
              <w:t xml:space="preserve">are found in accommodation that they have no connection with, often called a ‘trap </w:t>
            </w:r>
          </w:p>
          <w:p w14:paraId="70408AA0" w14:textId="419964DC" w:rsidR="001315D5" w:rsidRPr="00164A1F" w:rsidRDefault="001315D5" w:rsidP="000A0408">
            <w:pPr>
              <w:numPr>
                <w:ilvl w:val="0"/>
                <w:numId w:val="71"/>
              </w:numPr>
              <w:rPr>
                <w:rFonts w:ascii="Arial" w:hAnsi="Arial" w:cs="Arial"/>
                <w:sz w:val="23"/>
                <w:szCs w:val="23"/>
              </w:rPr>
            </w:pPr>
            <w:r w:rsidRPr="00164A1F">
              <w:rPr>
                <w:rFonts w:ascii="Arial" w:hAnsi="Arial" w:cs="Arial"/>
                <w:sz w:val="23"/>
                <w:szCs w:val="23"/>
              </w:rPr>
              <w:t>house or cuckooing’ or hotel room where there is drug activity</w:t>
            </w:r>
          </w:p>
          <w:p w14:paraId="77130579" w14:textId="34BF3173" w:rsidR="001315D5" w:rsidRPr="00164A1F" w:rsidRDefault="001315D5" w:rsidP="000A0408">
            <w:pPr>
              <w:numPr>
                <w:ilvl w:val="0"/>
                <w:numId w:val="71"/>
              </w:numPr>
              <w:rPr>
                <w:rFonts w:ascii="Arial" w:hAnsi="Arial" w:cs="Arial"/>
                <w:sz w:val="23"/>
                <w:szCs w:val="23"/>
              </w:rPr>
            </w:pPr>
            <w:r w:rsidRPr="00164A1F">
              <w:rPr>
                <w:rFonts w:ascii="Arial" w:hAnsi="Arial" w:cs="Arial"/>
                <w:sz w:val="23"/>
                <w:szCs w:val="23"/>
              </w:rPr>
              <w:t>owe a ‘debt bond’ to their exploiters</w:t>
            </w:r>
          </w:p>
          <w:p w14:paraId="2FC5DBC8" w14:textId="77777777" w:rsidR="001315D5" w:rsidRPr="00164A1F" w:rsidRDefault="001315D5" w:rsidP="000A0408">
            <w:pPr>
              <w:numPr>
                <w:ilvl w:val="0"/>
                <w:numId w:val="71"/>
              </w:numPr>
              <w:rPr>
                <w:rFonts w:ascii="Arial" w:hAnsi="Arial" w:cs="Arial"/>
                <w:sz w:val="23"/>
                <w:szCs w:val="23"/>
              </w:rPr>
            </w:pPr>
            <w:r w:rsidRPr="00164A1F">
              <w:rPr>
                <w:rFonts w:ascii="Arial" w:hAnsi="Arial" w:cs="Arial"/>
                <w:sz w:val="23"/>
                <w:szCs w:val="23"/>
              </w:rPr>
              <w:t>have their bank accounts used to facilitate drug dealing.</w:t>
            </w:r>
          </w:p>
          <w:p w14:paraId="5C365F74" w14:textId="77777777" w:rsidR="001315D5" w:rsidRPr="00164A1F" w:rsidRDefault="001315D5" w:rsidP="001315D5">
            <w:pPr>
              <w:rPr>
                <w:rFonts w:ascii="Arial" w:hAnsi="Arial" w:cs="Arial"/>
                <w:sz w:val="23"/>
                <w:szCs w:val="23"/>
              </w:rPr>
            </w:pPr>
          </w:p>
        </w:tc>
      </w:tr>
    </w:tbl>
    <w:p w14:paraId="57967639" w14:textId="77777777" w:rsidR="001315D5" w:rsidRDefault="001315D5" w:rsidP="001315D5">
      <w:pPr>
        <w:rPr>
          <w:rFonts w:ascii="Arial" w:hAnsi="Arial" w:cs="Arial"/>
          <w:sz w:val="23"/>
          <w:szCs w:val="23"/>
        </w:rPr>
      </w:pPr>
    </w:p>
    <w:p w14:paraId="253681AE" w14:textId="218FC9B7" w:rsidR="001315D5" w:rsidRDefault="001315D5" w:rsidP="001315D5">
      <w:pPr>
        <w:rPr>
          <w:rFonts w:ascii="Arial" w:hAnsi="Arial" w:cs="Arial"/>
          <w:sz w:val="23"/>
          <w:szCs w:val="23"/>
        </w:rPr>
      </w:pPr>
      <w:r w:rsidRPr="001315D5">
        <w:rPr>
          <w:rFonts w:ascii="Arial" w:hAnsi="Arial" w:cs="Arial"/>
          <w:sz w:val="23"/>
          <w:szCs w:val="23"/>
        </w:rPr>
        <w:t xml:space="preserve">Children who have been exploited </w:t>
      </w:r>
      <w:r>
        <w:rPr>
          <w:rFonts w:ascii="Arial" w:hAnsi="Arial" w:cs="Arial"/>
          <w:sz w:val="23"/>
          <w:szCs w:val="23"/>
        </w:rPr>
        <w:t xml:space="preserve">and/or involved in county lines </w:t>
      </w:r>
      <w:r w:rsidRPr="001315D5">
        <w:rPr>
          <w:rFonts w:ascii="Arial" w:hAnsi="Arial" w:cs="Arial"/>
          <w:sz w:val="23"/>
          <w:szCs w:val="23"/>
        </w:rPr>
        <w:t>will need additional support to help maintain them in education.</w:t>
      </w:r>
    </w:p>
    <w:p w14:paraId="243A4746" w14:textId="77777777" w:rsidR="003132E2" w:rsidRDefault="003132E2" w:rsidP="001315D5">
      <w:pPr>
        <w:rPr>
          <w:rFonts w:ascii="Arial" w:hAnsi="Arial" w:cs="Arial"/>
          <w:sz w:val="23"/>
          <w:szCs w:val="23"/>
        </w:rPr>
      </w:pPr>
    </w:p>
    <w:p w14:paraId="634264B2" w14:textId="77777777" w:rsidR="00C0089F" w:rsidRPr="00554646" w:rsidRDefault="00C0089F" w:rsidP="005A6C81">
      <w:pPr>
        <w:rPr>
          <w:rFonts w:ascii="Arial" w:hAnsi="Arial" w:cs="Arial"/>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05D7" w:rsidRPr="00D854CB" w14:paraId="0C855BCC" w14:textId="77777777" w:rsidTr="00755BCA">
        <w:tc>
          <w:tcPr>
            <w:tcW w:w="9854" w:type="dxa"/>
            <w:shd w:val="clear" w:color="auto" w:fill="auto"/>
          </w:tcPr>
          <w:p w14:paraId="3ECA9B8E" w14:textId="77777777" w:rsidR="00D005D7" w:rsidRPr="00D854CB" w:rsidRDefault="00D005D7" w:rsidP="00755BCA">
            <w:pPr>
              <w:jc w:val="center"/>
              <w:rPr>
                <w:rFonts w:ascii="Arial" w:hAnsi="Arial" w:cs="Arial"/>
                <w:b/>
                <w:sz w:val="23"/>
                <w:szCs w:val="23"/>
              </w:rPr>
            </w:pPr>
          </w:p>
          <w:p w14:paraId="7DBE627C" w14:textId="25AC98E7" w:rsidR="00D005D7" w:rsidRPr="00D854CB" w:rsidRDefault="00D005D7" w:rsidP="00755BCA">
            <w:pPr>
              <w:jc w:val="center"/>
              <w:rPr>
                <w:rFonts w:ascii="Arial" w:hAnsi="Arial" w:cs="Arial"/>
                <w:b/>
                <w:sz w:val="23"/>
                <w:szCs w:val="23"/>
              </w:rPr>
            </w:pPr>
            <w:r w:rsidRPr="00D854CB">
              <w:rPr>
                <w:rFonts w:ascii="Arial" w:hAnsi="Arial" w:cs="Arial"/>
                <w:b/>
                <w:sz w:val="23"/>
                <w:szCs w:val="23"/>
              </w:rPr>
              <w:t xml:space="preserve">All concerns </w:t>
            </w:r>
            <w:r w:rsidR="003132E2">
              <w:rPr>
                <w:rFonts w:ascii="Arial" w:hAnsi="Arial" w:cs="Arial"/>
                <w:b/>
                <w:sz w:val="23"/>
                <w:szCs w:val="23"/>
              </w:rPr>
              <w:t xml:space="preserve">about children at risk of exploitation </w:t>
            </w:r>
            <w:r w:rsidRPr="00D854CB">
              <w:rPr>
                <w:rFonts w:ascii="Arial" w:hAnsi="Arial" w:cs="Arial"/>
                <w:b/>
                <w:sz w:val="23"/>
                <w:szCs w:val="23"/>
              </w:rPr>
              <w:t xml:space="preserve">should be reported to the Designated Safeguarding Lead </w:t>
            </w:r>
            <w:r w:rsidR="00000425">
              <w:rPr>
                <w:rFonts w:ascii="Arial" w:hAnsi="Arial" w:cs="Arial"/>
                <w:b/>
                <w:sz w:val="23"/>
                <w:szCs w:val="23"/>
              </w:rPr>
              <w:t>or their deputy</w:t>
            </w:r>
          </w:p>
          <w:p w14:paraId="0BD52F54" w14:textId="77777777" w:rsidR="00D005D7" w:rsidRPr="00D854CB" w:rsidRDefault="00D005D7" w:rsidP="00755BCA">
            <w:pPr>
              <w:jc w:val="center"/>
              <w:rPr>
                <w:rFonts w:ascii="Arial" w:hAnsi="Arial" w:cs="Arial"/>
                <w:b/>
                <w:sz w:val="23"/>
                <w:szCs w:val="23"/>
              </w:rPr>
            </w:pPr>
          </w:p>
        </w:tc>
      </w:tr>
    </w:tbl>
    <w:p w14:paraId="731F5003" w14:textId="77777777" w:rsidR="004704A4" w:rsidRDefault="004704A4" w:rsidP="005568A6">
      <w:pPr>
        <w:rPr>
          <w:rFonts w:ascii="Arial" w:hAnsi="Arial" w:cs="Arial"/>
          <w:b/>
          <w:u w:val="single"/>
        </w:rPr>
      </w:pPr>
    </w:p>
    <w:p w14:paraId="134D780E" w14:textId="77777777" w:rsidR="00F13EB9" w:rsidRPr="007347A5" w:rsidRDefault="004704A4" w:rsidP="005568A6">
      <w:pPr>
        <w:rPr>
          <w:rFonts w:ascii="Arial" w:hAnsi="Arial" w:cs="Arial"/>
          <w:b/>
        </w:rPr>
      </w:pPr>
      <w:r w:rsidRPr="007347A5">
        <w:rPr>
          <w:rFonts w:ascii="Arial" w:hAnsi="Arial" w:cs="Arial"/>
          <w:b/>
        </w:rPr>
        <w:t>Also see</w:t>
      </w:r>
      <w:r w:rsidR="00F13EB9" w:rsidRPr="007347A5">
        <w:rPr>
          <w:rFonts w:ascii="Arial" w:hAnsi="Arial" w:cs="Arial"/>
          <w:b/>
        </w:rPr>
        <w:t>:</w:t>
      </w:r>
    </w:p>
    <w:p w14:paraId="1E037965" w14:textId="6D937EDA" w:rsidR="00F13EB9" w:rsidRPr="00554646" w:rsidRDefault="004704A4" w:rsidP="005568A6">
      <w:pPr>
        <w:rPr>
          <w:rFonts w:ascii="Arial" w:hAnsi="Arial" w:cs="Arial"/>
          <w:sz w:val="23"/>
          <w:szCs w:val="23"/>
        </w:rPr>
      </w:pPr>
      <w:r w:rsidRPr="00B75A7A">
        <w:rPr>
          <w:rFonts w:ascii="Arial" w:hAnsi="Arial" w:cs="Arial"/>
          <w:sz w:val="23"/>
          <w:szCs w:val="23"/>
        </w:rPr>
        <w:t xml:space="preserve">DDSCP </w:t>
      </w:r>
      <w:r w:rsidR="00E41227" w:rsidRPr="00B75A7A">
        <w:rPr>
          <w:rFonts w:ascii="Arial" w:hAnsi="Arial" w:cs="Arial"/>
          <w:sz w:val="23"/>
          <w:szCs w:val="23"/>
        </w:rPr>
        <w:t>safeguarding children procedures</w:t>
      </w:r>
      <w:r w:rsidR="007347A5" w:rsidRPr="00B75A7A">
        <w:rPr>
          <w:rFonts w:ascii="Arial" w:hAnsi="Arial" w:cs="Arial"/>
          <w:sz w:val="23"/>
          <w:szCs w:val="23"/>
        </w:rPr>
        <w:t>;</w:t>
      </w:r>
      <w:r w:rsidR="00E41227" w:rsidRPr="00B75A7A">
        <w:rPr>
          <w:rFonts w:ascii="Arial" w:hAnsi="Arial" w:cs="Arial"/>
          <w:sz w:val="23"/>
          <w:szCs w:val="23"/>
        </w:rPr>
        <w:t xml:space="preserve"> </w:t>
      </w:r>
      <w:hyperlink r:id="rId164" w:history="1">
        <w:r w:rsidRPr="00554646">
          <w:rPr>
            <w:rStyle w:val="Hyperlink"/>
            <w:rFonts w:ascii="Arial" w:hAnsi="Arial" w:cs="Arial"/>
            <w:sz w:val="23"/>
            <w:szCs w:val="23"/>
            <w:u w:val="none"/>
          </w:rPr>
          <w:t>Children at Risk of Exploitation (CRE)</w:t>
        </w:r>
      </w:hyperlink>
      <w:r w:rsidRPr="00B75A7A">
        <w:rPr>
          <w:rFonts w:ascii="Arial" w:hAnsi="Arial" w:cs="Arial"/>
          <w:sz w:val="23"/>
          <w:szCs w:val="23"/>
        </w:rPr>
        <w:t xml:space="preserve"> </w:t>
      </w:r>
      <w:r w:rsidR="003132E2">
        <w:rPr>
          <w:rFonts w:ascii="Arial" w:hAnsi="Arial" w:cs="Arial"/>
          <w:sz w:val="23"/>
          <w:szCs w:val="23"/>
        </w:rPr>
        <w:t xml:space="preserve">and </w:t>
      </w:r>
      <w:hyperlink r:id="rId165" w:history="1">
        <w:r w:rsidR="003132E2" w:rsidRPr="00554646">
          <w:rPr>
            <w:rStyle w:val="Hyperlink"/>
            <w:rFonts w:ascii="Arial" w:hAnsi="Arial" w:cs="Arial"/>
            <w:sz w:val="23"/>
            <w:szCs w:val="23"/>
            <w:u w:val="none"/>
          </w:rPr>
          <w:t>CRE Risk Assessment Toolkit</w:t>
        </w:r>
      </w:hyperlink>
    </w:p>
    <w:p w14:paraId="6789F6FF" w14:textId="4E765633" w:rsidR="003132E2" w:rsidRDefault="003132E2" w:rsidP="003132E2"/>
    <w:p w14:paraId="2CD5B6AC" w14:textId="5853F773" w:rsidR="003132E2" w:rsidRPr="00554646" w:rsidRDefault="003132E2" w:rsidP="003132E2">
      <w:pPr>
        <w:rPr>
          <w:rFonts w:ascii="Arial" w:hAnsi="Arial" w:cs="Arial"/>
          <w:sz w:val="23"/>
          <w:szCs w:val="23"/>
        </w:rPr>
      </w:pPr>
      <w:r w:rsidRPr="00554646">
        <w:rPr>
          <w:rFonts w:ascii="Arial" w:hAnsi="Arial" w:cs="Arial"/>
          <w:sz w:val="23"/>
          <w:szCs w:val="23"/>
        </w:rPr>
        <w:t>National guidance</w:t>
      </w:r>
    </w:p>
    <w:p w14:paraId="7A11D83A" w14:textId="6F93DA22" w:rsidR="003132E2" w:rsidRDefault="00F27F86" w:rsidP="000A0408">
      <w:pPr>
        <w:numPr>
          <w:ilvl w:val="0"/>
          <w:numId w:val="72"/>
        </w:numPr>
        <w:rPr>
          <w:rFonts w:ascii="Arial" w:hAnsi="Arial" w:cs="Arial"/>
          <w:sz w:val="23"/>
          <w:szCs w:val="23"/>
        </w:rPr>
      </w:pPr>
      <w:hyperlink r:id="rId166" w:history="1">
        <w:r w:rsidR="00F13EB9" w:rsidRPr="00B75A7A">
          <w:rPr>
            <w:rStyle w:val="Hyperlink"/>
            <w:rFonts w:ascii="Arial" w:hAnsi="Arial" w:cs="Arial"/>
            <w:sz w:val="23"/>
            <w:szCs w:val="23"/>
            <w:u w:val="none"/>
          </w:rPr>
          <w:t>Criminal Exploitation of children and vulnerable adults: County Lines guidance</w:t>
        </w:r>
      </w:hyperlink>
      <w:r w:rsidR="00F13EB9" w:rsidRPr="00B75A7A">
        <w:rPr>
          <w:rFonts w:ascii="Arial" w:hAnsi="Arial" w:cs="Arial"/>
          <w:sz w:val="23"/>
          <w:szCs w:val="23"/>
        </w:rPr>
        <w:t xml:space="preserve"> (2018) </w:t>
      </w:r>
      <w:r w:rsidR="00353723">
        <w:rPr>
          <w:rFonts w:ascii="Arial" w:hAnsi="Arial" w:cs="Arial"/>
          <w:sz w:val="23"/>
          <w:szCs w:val="23"/>
        </w:rPr>
        <w:t>Home Office</w:t>
      </w:r>
    </w:p>
    <w:p w14:paraId="29989772" w14:textId="73E7F2F0" w:rsidR="001315D5" w:rsidRPr="008C5ED8" w:rsidRDefault="00F27F86" w:rsidP="000A0408">
      <w:pPr>
        <w:numPr>
          <w:ilvl w:val="0"/>
          <w:numId w:val="72"/>
        </w:numPr>
        <w:rPr>
          <w:rFonts w:ascii="Arial" w:hAnsi="Arial" w:cs="Arial"/>
          <w:sz w:val="23"/>
          <w:szCs w:val="23"/>
        </w:rPr>
      </w:pPr>
      <w:hyperlink r:id="rId167" w:history="1">
        <w:r w:rsidR="001315D5" w:rsidRPr="00554646">
          <w:rPr>
            <w:rStyle w:val="Hyperlink"/>
            <w:rFonts w:ascii="Arial" w:hAnsi="Arial" w:cs="Arial"/>
            <w:sz w:val="23"/>
            <w:szCs w:val="23"/>
            <w:u w:val="none"/>
          </w:rPr>
          <w:t>Child Sexual Exploitation Definition and a guide for practitioners, local leaders and decision makers working to protect children from child sexual exploitation</w:t>
        </w:r>
      </w:hyperlink>
      <w:r w:rsidR="001315D5" w:rsidRPr="008C5ED8">
        <w:rPr>
          <w:rFonts w:ascii="Arial" w:hAnsi="Arial" w:cs="Arial"/>
          <w:sz w:val="23"/>
          <w:szCs w:val="23"/>
        </w:rPr>
        <w:t xml:space="preserve"> (2017), DfE</w:t>
      </w:r>
    </w:p>
    <w:p w14:paraId="5DF6B0C7" w14:textId="77777777" w:rsidR="001315D5" w:rsidRDefault="00F27F86" w:rsidP="000A0408">
      <w:pPr>
        <w:numPr>
          <w:ilvl w:val="0"/>
          <w:numId w:val="72"/>
        </w:numPr>
        <w:rPr>
          <w:rFonts w:ascii="Arial" w:hAnsi="Arial" w:cs="Arial"/>
          <w:sz w:val="23"/>
          <w:szCs w:val="23"/>
        </w:rPr>
      </w:pPr>
      <w:hyperlink r:id="rId168" w:history="1">
        <w:r w:rsidR="001315D5" w:rsidRPr="00554646">
          <w:rPr>
            <w:rStyle w:val="Hyperlink"/>
            <w:rFonts w:ascii="Arial" w:hAnsi="Arial" w:cs="Arial"/>
            <w:sz w:val="23"/>
            <w:szCs w:val="23"/>
            <w:u w:val="none"/>
          </w:rPr>
          <w:t>Modern slavery: how to identify and support victims</w:t>
        </w:r>
      </w:hyperlink>
      <w:r w:rsidR="001315D5">
        <w:rPr>
          <w:rFonts w:ascii="Arial" w:hAnsi="Arial" w:cs="Arial"/>
          <w:sz w:val="23"/>
          <w:szCs w:val="23"/>
        </w:rPr>
        <w:t xml:space="preserve"> (2020) Home Office</w:t>
      </w:r>
    </w:p>
    <w:p w14:paraId="0654D609" w14:textId="16242B50" w:rsidR="005568A6" w:rsidRDefault="004E26B7" w:rsidP="00F13EB9">
      <w:pPr>
        <w:rPr>
          <w:rFonts w:ascii="Arial" w:hAnsi="Arial" w:cs="Arial"/>
          <w:b/>
        </w:rPr>
      </w:pPr>
      <w:r>
        <w:rPr>
          <w:rFonts w:ascii="Arial" w:hAnsi="Arial" w:cs="Arial"/>
          <w:b/>
          <w:u w:val="single"/>
        </w:rPr>
        <w:br w:type="page"/>
      </w:r>
      <w:r w:rsidR="005568A6" w:rsidRPr="001548EC">
        <w:rPr>
          <w:rFonts w:ascii="Arial" w:hAnsi="Arial" w:cs="Arial"/>
          <w:b/>
          <w:u w:val="single"/>
        </w:rPr>
        <w:lastRenderedPageBreak/>
        <w:t xml:space="preserve">Appendix </w:t>
      </w:r>
      <w:r w:rsidR="008B4BBD">
        <w:rPr>
          <w:rFonts w:ascii="Arial" w:hAnsi="Arial" w:cs="Arial"/>
          <w:b/>
          <w:u w:val="single"/>
        </w:rPr>
        <w:t>8</w:t>
      </w:r>
      <w:r w:rsidR="005568A6" w:rsidRPr="00D35043">
        <w:rPr>
          <w:rFonts w:ascii="Arial" w:hAnsi="Arial" w:cs="Arial"/>
          <w:b/>
        </w:rPr>
        <w:tab/>
      </w:r>
      <w:r w:rsidR="001548EC">
        <w:rPr>
          <w:rFonts w:ascii="Arial" w:hAnsi="Arial" w:cs="Arial"/>
          <w:b/>
        </w:rPr>
        <w:tab/>
      </w:r>
      <w:r w:rsidR="002959D5">
        <w:rPr>
          <w:rFonts w:ascii="Arial" w:hAnsi="Arial" w:cs="Arial"/>
          <w:b/>
        </w:rPr>
        <w:t xml:space="preserve">The </w:t>
      </w:r>
      <w:r w:rsidR="005568A6" w:rsidRPr="00947F43">
        <w:rPr>
          <w:rFonts w:ascii="Arial" w:hAnsi="Arial" w:cs="Arial"/>
          <w:b/>
        </w:rPr>
        <w:t xml:space="preserve">Seven Golden Rules </w:t>
      </w:r>
      <w:r w:rsidR="00F17D35">
        <w:rPr>
          <w:rFonts w:ascii="Arial" w:hAnsi="Arial" w:cs="Arial"/>
          <w:b/>
        </w:rPr>
        <w:t>to Sharing</w:t>
      </w:r>
      <w:r w:rsidR="005568A6" w:rsidRPr="00947F43">
        <w:rPr>
          <w:rFonts w:ascii="Arial" w:hAnsi="Arial" w:cs="Arial"/>
          <w:b/>
        </w:rPr>
        <w:t xml:space="preserve"> Information </w:t>
      </w:r>
    </w:p>
    <w:p w14:paraId="7FA3CF8A" w14:textId="77777777" w:rsidR="005568A6" w:rsidRDefault="005568A6" w:rsidP="005568A6">
      <w:pPr>
        <w:rPr>
          <w:rFonts w:ascii="Arial" w:hAnsi="Arial" w:cs="Arial"/>
          <w:b/>
          <w:sz w:val="23"/>
          <w:szCs w:val="23"/>
        </w:rPr>
      </w:pPr>
    </w:p>
    <w:p w14:paraId="4A5DCAC8" w14:textId="77777777" w:rsidR="002959D5" w:rsidRDefault="002959D5" w:rsidP="005568A6">
      <w:pPr>
        <w:rPr>
          <w:rFonts w:ascii="Arial" w:hAnsi="Arial" w:cs="Arial"/>
          <w:b/>
          <w:sz w:val="23"/>
          <w:szCs w:val="23"/>
        </w:rPr>
      </w:pPr>
    </w:p>
    <w:p w14:paraId="0B3938FF" w14:textId="77777777" w:rsidR="002959D5" w:rsidRPr="00D854CB" w:rsidRDefault="002959D5" w:rsidP="005568A6">
      <w:pPr>
        <w:rPr>
          <w:rFonts w:ascii="Arial" w:hAnsi="Arial" w:cs="Arial"/>
          <w:b/>
          <w:sz w:val="23"/>
          <w:szCs w:val="23"/>
        </w:rPr>
      </w:pPr>
    </w:p>
    <w:p w14:paraId="2D4C360D" w14:textId="30A1D921" w:rsidR="002959D5" w:rsidRDefault="002959D5" w:rsidP="000A0408">
      <w:pPr>
        <w:numPr>
          <w:ilvl w:val="0"/>
          <w:numId w:val="51"/>
        </w:numPr>
        <w:rPr>
          <w:rFonts w:ascii="Arial" w:hAnsi="Arial" w:cs="Arial"/>
          <w:sz w:val="23"/>
          <w:szCs w:val="23"/>
        </w:rPr>
      </w:pPr>
      <w:r w:rsidRPr="002959D5">
        <w:rPr>
          <w:rFonts w:ascii="Arial" w:hAnsi="Arial" w:cs="Arial"/>
          <w:sz w:val="23"/>
          <w:szCs w:val="23"/>
        </w:rPr>
        <w:t xml:space="preserve">Remember that the </w:t>
      </w:r>
      <w:r w:rsidR="002D5515">
        <w:rPr>
          <w:rFonts w:ascii="Arial" w:hAnsi="Arial" w:cs="Arial"/>
          <w:sz w:val="23"/>
          <w:szCs w:val="23"/>
        </w:rPr>
        <w:t xml:space="preserve">UK </w:t>
      </w:r>
      <w:r w:rsidRPr="002959D5">
        <w:rPr>
          <w:rFonts w:ascii="Arial" w:hAnsi="Arial" w:cs="Arial"/>
          <w:sz w:val="23"/>
          <w:szCs w:val="23"/>
        </w:rPr>
        <w:t>General Data Protection Regulation (</w:t>
      </w:r>
      <w:r w:rsidR="002D5515">
        <w:rPr>
          <w:rFonts w:ascii="Arial" w:hAnsi="Arial" w:cs="Arial"/>
          <w:sz w:val="23"/>
          <w:szCs w:val="23"/>
        </w:rPr>
        <w:t xml:space="preserve">UK </w:t>
      </w:r>
      <w:r w:rsidRPr="002959D5">
        <w:rPr>
          <w:rFonts w:ascii="Arial" w:hAnsi="Arial" w:cs="Arial"/>
          <w:sz w:val="23"/>
          <w:szCs w:val="23"/>
        </w:rPr>
        <w:t>GDPR), Data Protection Act 2018 and human rights law are not barriers to justified information sharing, but provide a framework to ensure that personal information about living individuals is shared appropriately.</w:t>
      </w:r>
    </w:p>
    <w:p w14:paraId="5FC25907" w14:textId="77777777" w:rsidR="002959D5" w:rsidRPr="002959D5" w:rsidRDefault="002959D5" w:rsidP="002959D5">
      <w:pPr>
        <w:ind w:left="720"/>
        <w:rPr>
          <w:rFonts w:ascii="Arial" w:hAnsi="Arial" w:cs="Arial"/>
          <w:sz w:val="23"/>
          <w:szCs w:val="23"/>
        </w:rPr>
      </w:pPr>
    </w:p>
    <w:p w14:paraId="3DDE463F" w14:textId="77777777" w:rsidR="002959D5" w:rsidRDefault="002959D5" w:rsidP="000A0408">
      <w:pPr>
        <w:numPr>
          <w:ilvl w:val="0"/>
          <w:numId w:val="51"/>
        </w:numPr>
        <w:rPr>
          <w:rFonts w:ascii="Arial" w:hAnsi="Arial" w:cs="Arial"/>
          <w:sz w:val="23"/>
          <w:szCs w:val="23"/>
        </w:rPr>
      </w:pPr>
      <w:r w:rsidRPr="002959D5">
        <w:rPr>
          <w:rFonts w:ascii="Arial" w:hAnsi="Arial" w:cs="Arial"/>
          <w:sz w:val="23"/>
          <w:szCs w:val="23"/>
        </w:rPr>
        <w:t>Be open and honest with the individual (and/or their family where appropriate) from the outset about why, what, how and with whom information will, or could be shared, and seek their agreement, unless it is unsafe or inappropriate to do so.</w:t>
      </w:r>
    </w:p>
    <w:p w14:paraId="1339BD86" w14:textId="77777777" w:rsidR="002959D5" w:rsidRPr="002959D5" w:rsidRDefault="002959D5" w:rsidP="002959D5">
      <w:pPr>
        <w:ind w:left="720"/>
        <w:rPr>
          <w:rFonts w:ascii="Arial" w:hAnsi="Arial" w:cs="Arial"/>
          <w:sz w:val="23"/>
          <w:szCs w:val="23"/>
        </w:rPr>
      </w:pPr>
    </w:p>
    <w:p w14:paraId="292880F8" w14:textId="77777777" w:rsidR="002959D5" w:rsidRDefault="002959D5" w:rsidP="000A0408">
      <w:pPr>
        <w:numPr>
          <w:ilvl w:val="0"/>
          <w:numId w:val="51"/>
        </w:numPr>
        <w:rPr>
          <w:rFonts w:ascii="Arial" w:hAnsi="Arial" w:cs="Arial"/>
          <w:sz w:val="23"/>
          <w:szCs w:val="23"/>
        </w:rPr>
      </w:pPr>
      <w:r w:rsidRPr="002959D5">
        <w:rPr>
          <w:rFonts w:ascii="Arial" w:hAnsi="Arial" w:cs="Arial"/>
          <w:sz w:val="23"/>
          <w:szCs w:val="23"/>
        </w:rPr>
        <w:t>Seek advice from other practitioners, or your information governance lead, if you are in any doubt about sharing the information concerned, without disclosing the identity of the individual where possible.</w:t>
      </w:r>
    </w:p>
    <w:p w14:paraId="11E861EB" w14:textId="77777777" w:rsidR="002959D5" w:rsidRPr="002959D5" w:rsidRDefault="002959D5" w:rsidP="002959D5">
      <w:pPr>
        <w:ind w:left="720"/>
        <w:rPr>
          <w:rFonts w:ascii="Arial" w:hAnsi="Arial" w:cs="Arial"/>
          <w:sz w:val="23"/>
          <w:szCs w:val="23"/>
        </w:rPr>
      </w:pPr>
    </w:p>
    <w:p w14:paraId="1B013436" w14:textId="573B1640" w:rsidR="002959D5" w:rsidRDefault="002959D5" w:rsidP="000A0408">
      <w:pPr>
        <w:numPr>
          <w:ilvl w:val="0"/>
          <w:numId w:val="51"/>
        </w:numPr>
        <w:rPr>
          <w:rFonts w:ascii="Arial" w:hAnsi="Arial" w:cs="Arial"/>
          <w:sz w:val="23"/>
          <w:szCs w:val="23"/>
        </w:rPr>
      </w:pPr>
      <w:r w:rsidRPr="002959D5">
        <w:rPr>
          <w:rFonts w:ascii="Arial" w:hAnsi="Arial" w:cs="Arial"/>
          <w:sz w:val="23"/>
          <w:szCs w:val="23"/>
        </w:rPr>
        <w:t xml:space="preserve">Where possible, share information with consent, and where possible, respect the wishes of those who do not consent to having their information shared. Under the </w:t>
      </w:r>
      <w:r w:rsidR="002D5515">
        <w:rPr>
          <w:rFonts w:ascii="Arial" w:hAnsi="Arial" w:cs="Arial"/>
          <w:sz w:val="23"/>
          <w:szCs w:val="23"/>
        </w:rPr>
        <w:t xml:space="preserve">UK </w:t>
      </w:r>
      <w:r w:rsidRPr="002959D5">
        <w:rPr>
          <w:rFonts w:ascii="Arial" w:hAnsi="Arial" w:cs="Arial"/>
          <w:sz w:val="23"/>
          <w:szCs w:val="23"/>
        </w:rPr>
        <w:t>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183CCC2B" w14:textId="77777777" w:rsidR="002959D5" w:rsidRPr="002959D5" w:rsidRDefault="002959D5" w:rsidP="002959D5">
      <w:pPr>
        <w:ind w:left="720"/>
        <w:rPr>
          <w:rFonts w:ascii="Arial" w:hAnsi="Arial" w:cs="Arial"/>
          <w:sz w:val="23"/>
          <w:szCs w:val="23"/>
        </w:rPr>
      </w:pPr>
    </w:p>
    <w:p w14:paraId="6F714B36" w14:textId="77777777" w:rsidR="002959D5" w:rsidRDefault="002959D5" w:rsidP="000A0408">
      <w:pPr>
        <w:numPr>
          <w:ilvl w:val="0"/>
          <w:numId w:val="51"/>
        </w:numPr>
        <w:rPr>
          <w:rFonts w:ascii="Arial" w:hAnsi="Arial" w:cs="Arial"/>
          <w:sz w:val="23"/>
          <w:szCs w:val="23"/>
        </w:rPr>
      </w:pPr>
      <w:r w:rsidRPr="002959D5">
        <w:rPr>
          <w:rFonts w:ascii="Arial" w:hAnsi="Arial" w:cs="Arial"/>
          <w:sz w:val="23"/>
          <w:szCs w:val="23"/>
        </w:rPr>
        <w:t>Consider safety and well-being: base your information sharing decisions on considerations of the safety and well-being of the individual and others who may be affected by their actions.</w:t>
      </w:r>
    </w:p>
    <w:p w14:paraId="685F3C4B" w14:textId="77777777" w:rsidR="002959D5" w:rsidRPr="002959D5" w:rsidRDefault="002959D5" w:rsidP="002959D5">
      <w:pPr>
        <w:ind w:left="720"/>
        <w:rPr>
          <w:rFonts w:ascii="Arial" w:hAnsi="Arial" w:cs="Arial"/>
          <w:sz w:val="23"/>
          <w:szCs w:val="23"/>
        </w:rPr>
      </w:pPr>
    </w:p>
    <w:p w14:paraId="2898F5D2" w14:textId="77777777" w:rsidR="002959D5" w:rsidRDefault="002959D5" w:rsidP="000A0408">
      <w:pPr>
        <w:numPr>
          <w:ilvl w:val="0"/>
          <w:numId w:val="51"/>
        </w:numPr>
        <w:rPr>
          <w:rFonts w:ascii="Arial" w:hAnsi="Arial" w:cs="Arial"/>
          <w:sz w:val="23"/>
          <w:szCs w:val="23"/>
        </w:rPr>
      </w:pPr>
      <w:r w:rsidRPr="002959D5">
        <w:rPr>
          <w:rFonts w:ascii="Arial" w:hAnsi="Arial" w:cs="Arial"/>
          <w:sz w:val="23"/>
          <w:szCs w:val="23"/>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0F1B3456" w14:textId="77777777" w:rsidR="002959D5" w:rsidRPr="002959D5" w:rsidRDefault="002959D5" w:rsidP="002959D5">
      <w:pPr>
        <w:ind w:left="720"/>
        <w:rPr>
          <w:rFonts w:ascii="Arial" w:hAnsi="Arial" w:cs="Arial"/>
          <w:sz w:val="23"/>
          <w:szCs w:val="23"/>
        </w:rPr>
      </w:pPr>
    </w:p>
    <w:p w14:paraId="21B37FD1" w14:textId="77777777" w:rsidR="00462EC6" w:rsidRDefault="002959D5" w:rsidP="000A0408">
      <w:pPr>
        <w:numPr>
          <w:ilvl w:val="0"/>
          <w:numId w:val="51"/>
        </w:numPr>
        <w:rPr>
          <w:rFonts w:ascii="Arial" w:hAnsi="Arial" w:cs="Arial"/>
          <w:sz w:val="23"/>
          <w:szCs w:val="23"/>
        </w:rPr>
      </w:pPr>
      <w:r w:rsidRPr="002959D5">
        <w:rPr>
          <w:rFonts w:ascii="Arial" w:hAnsi="Arial" w:cs="Arial"/>
          <w:sz w:val="23"/>
          <w:szCs w:val="23"/>
        </w:rPr>
        <w:t>Keep a record of your decision and the reasons for it – whether it is to share information or not. If you decide to share, then record what you have shared, with whom and for what purpose.</w:t>
      </w:r>
    </w:p>
    <w:p w14:paraId="7E3B2DB8" w14:textId="77777777" w:rsidR="002959D5" w:rsidRPr="002959D5" w:rsidRDefault="002959D5" w:rsidP="002959D5">
      <w:pPr>
        <w:rPr>
          <w:rFonts w:ascii="Arial" w:hAnsi="Arial" w:cs="Arial"/>
          <w:sz w:val="23"/>
          <w:szCs w:val="23"/>
        </w:rPr>
      </w:pPr>
    </w:p>
    <w:p w14:paraId="3F55DFE8" w14:textId="77777777" w:rsidR="005568A6" w:rsidRPr="00D854CB" w:rsidRDefault="005568A6" w:rsidP="005568A6">
      <w:pPr>
        <w:rPr>
          <w:rFonts w:ascii="Arial" w:hAnsi="Arial" w:cs="Arial"/>
          <w:b/>
          <w:sz w:val="23"/>
          <w:szCs w:val="23"/>
        </w:rPr>
      </w:pPr>
    </w:p>
    <w:p w14:paraId="5C7BAF0E" w14:textId="77777777" w:rsidR="005568A6" w:rsidRPr="00D854CB" w:rsidRDefault="005568A6" w:rsidP="005568A6">
      <w:pPr>
        <w:ind w:left="2160"/>
        <w:rPr>
          <w:rFonts w:ascii="Arial" w:hAnsi="Arial" w:cs="Arial"/>
          <w:i/>
          <w:sz w:val="20"/>
          <w:szCs w:val="20"/>
        </w:rPr>
      </w:pPr>
      <w:r w:rsidRPr="00D854CB">
        <w:rPr>
          <w:rFonts w:ascii="Arial" w:hAnsi="Arial" w:cs="Arial"/>
          <w:i/>
          <w:sz w:val="20"/>
          <w:szCs w:val="20"/>
        </w:rPr>
        <w:t xml:space="preserve">Taken from </w:t>
      </w:r>
      <w:hyperlink r:id="rId169" w:history="1">
        <w:r w:rsidRPr="00D854CB">
          <w:rPr>
            <w:rStyle w:val="Hyperlink"/>
            <w:rFonts w:ascii="Arial" w:hAnsi="Arial" w:cs="Arial"/>
            <w:i/>
            <w:sz w:val="20"/>
            <w:szCs w:val="20"/>
          </w:rPr>
          <w:t xml:space="preserve">Information Sharing: </w:t>
        </w:r>
        <w:r w:rsidR="00F17D35" w:rsidRPr="00D854CB">
          <w:rPr>
            <w:rStyle w:val="Hyperlink"/>
            <w:rFonts w:ascii="Arial" w:hAnsi="Arial" w:cs="Arial"/>
            <w:i/>
            <w:sz w:val="20"/>
            <w:szCs w:val="20"/>
          </w:rPr>
          <w:t xml:space="preserve">advice for practitioners providing safeguarding services </w:t>
        </w:r>
        <w:r w:rsidR="00C320CE" w:rsidRPr="00D854CB">
          <w:rPr>
            <w:rStyle w:val="Hyperlink"/>
            <w:rFonts w:ascii="Arial" w:hAnsi="Arial" w:cs="Arial"/>
            <w:i/>
            <w:sz w:val="20"/>
            <w:szCs w:val="20"/>
          </w:rPr>
          <w:t>to children, young people, parents and carers</w:t>
        </w:r>
        <w:r w:rsidR="00C320CE" w:rsidRPr="00791A42">
          <w:rPr>
            <w:rStyle w:val="Hyperlink"/>
            <w:rFonts w:ascii="Arial" w:hAnsi="Arial" w:cs="Arial"/>
            <w:i/>
            <w:color w:val="auto"/>
            <w:sz w:val="20"/>
            <w:szCs w:val="20"/>
            <w:u w:val="none"/>
          </w:rPr>
          <w:t xml:space="preserve"> (201</w:t>
        </w:r>
        <w:r w:rsidR="002959D5">
          <w:rPr>
            <w:rStyle w:val="Hyperlink"/>
            <w:rFonts w:ascii="Arial" w:hAnsi="Arial" w:cs="Arial"/>
            <w:i/>
            <w:color w:val="auto"/>
            <w:sz w:val="20"/>
            <w:szCs w:val="20"/>
            <w:u w:val="none"/>
          </w:rPr>
          <w:t>8</w:t>
        </w:r>
        <w:r w:rsidR="00C320CE" w:rsidRPr="00791A42">
          <w:rPr>
            <w:rStyle w:val="Hyperlink"/>
            <w:rFonts w:ascii="Arial" w:hAnsi="Arial" w:cs="Arial"/>
            <w:i/>
            <w:color w:val="auto"/>
            <w:sz w:val="20"/>
            <w:szCs w:val="20"/>
            <w:u w:val="none"/>
          </w:rPr>
          <w:t>)</w:t>
        </w:r>
      </w:hyperlink>
      <w:r w:rsidR="00C320CE" w:rsidRPr="00D854CB">
        <w:rPr>
          <w:rFonts w:ascii="Arial" w:hAnsi="Arial" w:cs="Arial"/>
          <w:i/>
          <w:sz w:val="20"/>
          <w:szCs w:val="20"/>
        </w:rPr>
        <w:t xml:space="preserve"> HM Government</w:t>
      </w:r>
      <w:r w:rsidRPr="00D854CB">
        <w:rPr>
          <w:rFonts w:ascii="Arial" w:hAnsi="Arial" w:cs="Arial"/>
          <w:i/>
          <w:sz w:val="20"/>
          <w:szCs w:val="20"/>
        </w:rPr>
        <w:t xml:space="preserve"> </w:t>
      </w:r>
    </w:p>
    <w:p w14:paraId="0FF79BE2" w14:textId="77777777" w:rsidR="003839DA" w:rsidRPr="00D854CB" w:rsidRDefault="003839DA">
      <w:pPr>
        <w:rPr>
          <w:rFonts w:ascii="Arial" w:hAnsi="Arial" w:cs="Arial"/>
          <w:sz w:val="23"/>
          <w:szCs w:val="23"/>
        </w:rPr>
      </w:pPr>
    </w:p>
    <w:p w14:paraId="2923E0E1" w14:textId="77777777" w:rsidR="0084155A" w:rsidRPr="00D854CB" w:rsidRDefault="0084155A" w:rsidP="0084155A">
      <w:pPr>
        <w:rPr>
          <w:rFonts w:ascii="Arial" w:hAnsi="Arial" w:cs="Arial"/>
          <w:sz w:val="23"/>
          <w:szCs w:val="23"/>
        </w:rPr>
      </w:pPr>
    </w:p>
    <w:p w14:paraId="6076DEEB" w14:textId="77777777" w:rsidR="0084155A" w:rsidRPr="00D854CB" w:rsidRDefault="0084155A" w:rsidP="0084155A">
      <w:pPr>
        <w:rPr>
          <w:rFonts w:ascii="Arial" w:hAnsi="Arial" w:cs="Arial"/>
          <w:sz w:val="23"/>
          <w:szCs w:val="23"/>
        </w:rPr>
      </w:pPr>
    </w:p>
    <w:p w14:paraId="4B52CCA4" w14:textId="77777777" w:rsidR="00BD230F" w:rsidRDefault="00BD230F" w:rsidP="00BD230F">
      <w:pPr>
        <w:rPr>
          <w:rFonts w:ascii="Arial" w:hAnsi="Arial" w:cs="Arial"/>
          <w:sz w:val="23"/>
          <w:szCs w:val="23"/>
        </w:rPr>
      </w:pPr>
    </w:p>
    <w:p w14:paraId="42817F4D" w14:textId="77777777" w:rsidR="00BD230F" w:rsidRDefault="00BD230F" w:rsidP="00BD230F">
      <w:pPr>
        <w:rPr>
          <w:rFonts w:ascii="Arial" w:hAnsi="Arial" w:cs="Arial"/>
          <w:sz w:val="23"/>
          <w:szCs w:val="23"/>
        </w:rPr>
      </w:pPr>
    </w:p>
    <w:p w14:paraId="7CFD9100" w14:textId="77777777" w:rsidR="00BD230F" w:rsidRDefault="00BD230F" w:rsidP="00BD230F">
      <w:pPr>
        <w:rPr>
          <w:rFonts w:ascii="Arial" w:hAnsi="Arial" w:cs="Arial"/>
          <w:sz w:val="23"/>
          <w:szCs w:val="23"/>
        </w:rPr>
      </w:pPr>
    </w:p>
    <w:p w14:paraId="26B099A6" w14:textId="77777777" w:rsidR="00BD230F" w:rsidRDefault="00BD230F" w:rsidP="00BD230F">
      <w:pPr>
        <w:rPr>
          <w:rFonts w:ascii="Arial" w:hAnsi="Arial" w:cs="Arial"/>
          <w:sz w:val="23"/>
          <w:szCs w:val="23"/>
        </w:rPr>
      </w:pPr>
    </w:p>
    <w:p w14:paraId="60033777" w14:textId="77777777" w:rsidR="00BD230F" w:rsidRDefault="00BD230F" w:rsidP="00BD230F">
      <w:pPr>
        <w:rPr>
          <w:rFonts w:ascii="Arial" w:hAnsi="Arial" w:cs="Arial"/>
          <w:sz w:val="23"/>
          <w:szCs w:val="23"/>
        </w:rPr>
      </w:pPr>
    </w:p>
    <w:p w14:paraId="7673B8FA" w14:textId="77777777" w:rsidR="00BD230F" w:rsidRDefault="00BD230F" w:rsidP="00BD230F">
      <w:pPr>
        <w:rPr>
          <w:rFonts w:ascii="Arial" w:hAnsi="Arial" w:cs="Arial"/>
          <w:sz w:val="23"/>
          <w:szCs w:val="23"/>
        </w:rPr>
      </w:pPr>
    </w:p>
    <w:p w14:paraId="508C4C79" w14:textId="77777777" w:rsidR="00BD230F" w:rsidRDefault="00BD230F" w:rsidP="00BD230F">
      <w:pPr>
        <w:rPr>
          <w:rFonts w:ascii="Arial" w:hAnsi="Arial" w:cs="Arial"/>
          <w:sz w:val="23"/>
          <w:szCs w:val="23"/>
        </w:rPr>
      </w:pPr>
    </w:p>
    <w:p w14:paraId="315EAF53" w14:textId="77777777" w:rsidR="00BD230F" w:rsidRDefault="00BD230F" w:rsidP="00BD230F">
      <w:pPr>
        <w:rPr>
          <w:rFonts w:ascii="Arial" w:hAnsi="Arial" w:cs="Arial"/>
          <w:sz w:val="23"/>
          <w:szCs w:val="23"/>
        </w:rPr>
      </w:pPr>
    </w:p>
    <w:p w14:paraId="1878D62D" w14:textId="77777777" w:rsidR="00BD230F" w:rsidRDefault="00BD230F" w:rsidP="00BD230F">
      <w:pPr>
        <w:rPr>
          <w:rFonts w:ascii="Arial" w:hAnsi="Arial" w:cs="Arial"/>
          <w:sz w:val="23"/>
          <w:szCs w:val="23"/>
        </w:rPr>
      </w:pPr>
    </w:p>
    <w:p w14:paraId="6EBD39B6" w14:textId="77777777" w:rsidR="00BD230F" w:rsidRDefault="00BD230F" w:rsidP="00BD230F">
      <w:pPr>
        <w:rPr>
          <w:rFonts w:ascii="Arial" w:hAnsi="Arial" w:cs="Arial"/>
          <w:sz w:val="23"/>
          <w:szCs w:val="23"/>
        </w:rPr>
      </w:pPr>
    </w:p>
    <w:p w14:paraId="529E9E12" w14:textId="0FDCAF1E" w:rsidR="006614E3" w:rsidRPr="00483504" w:rsidRDefault="00A259DE" w:rsidP="006D0BE1">
      <w:pPr>
        <w:rPr>
          <w:rFonts w:ascii="Arial" w:hAnsi="Arial" w:cs="Arial"/>
          <w:b/>
        </w:rPr>
      </w:pPr>
      <w:r w:rsidRPr="00D35043">
        <w:rPr>
          <w:rFonts w:ascii="Arial" w:hAnsi="Arial" w:cs="Arial"/>
          <w:b/>
          <w:u w:val="single"/>
        </w:rPr>
        <w:lastRenderedPageBreak/>
        <w:t xml:space="preserve">Appendix </w:t>
      </w:r>
      <w:r w:rsidR="00786E39">
        <w:rPr>
          <w:rFonts w:ascii="Arial" w:hAnsi="Arial" w:cs="Arial"/>
          <w:b/>
          <w:u w:val="single"/>
        </w:rPr>
        <w:t>9</w:t>
      </w:r>
      <w:r w:rsidRPr="00483504">
        <w:rPr>
          <w:rFonts w:ascii="Arial" w:hAnsi="Arial" w:cs="Arial"/>
          <w:b/>
        </w:rPr>
        <w:t xml:space="preserve"> </w:t>
      </w:r>
      <w:r w:rsidR="006D0BE1">
        <w:rPr>
          <w:rFonts w:ascii="Arial" w:hAnsi="Arial" w:cs="Arial"/>
          <w:b/>
        </w:rPr>
        <w:tab/>
      </w:r>
      <w:r w:rsidR="00F77C7D">
        <w:rPr>
          <w:rFonts w:ascii="Arial" w:hAnsi="Arial" w:cs="Arial"/>
          <w:b/>
        </w:rPr>
        <w:tab/>
      </w:r>
      <w:r w:rsidR="00AF0EC1">
        <w:rPr>
          <w:rFonts w:ascii="Arial" w:hAnsi="Arial" w:cs="Arial"/>
          <w:b/>
        </w:rPr>
        <w:t>Guidance/Further I</w:t>
      </w:r>
      <w:r w:rsidR="006614E3" w:rsidRPr="00483504">
        <w:rPr>
          <w:rFonts w:ascii="Arial" w:hAnsi="Arial" w:cs="Arial"/>
          <w:b/>
        </w:rPr>
        <w:t xml:space="preserve">nformation </w:t>
      </w:r>
    </w:p>
    <w:p w14:paraId="2A22F261" w14:textId="77777777" w:rsidR="006614E3" w:rsidRPr="008A4B9E" w:rsidRDefault="006614E3" w:rsidP="0084155A">
      <w:pPr>
        <w:rPr>
          <w:rFonts w:ascii="Arial" w:hAnsi="Arial" w:cs="Arial"/>
          <w:sz w:val="23"/>
          <w:szCs w:val="23"/>
        </w:rPr>
      </w:pPr>
    </w:p>
    <w:p w14:paraId="19B944EA" w14:textId="77777777" w:rsidR="006D0BE1" w:rsidRPr="008A4B9E" w:rsidRDefault="006D0BE1" w:rsidP="0084155A">
      <w:pPr>
        <w:rPr>
          <w:rFonts w:ascii="Arial" w:hAnsi="Arial" w:cs="Arial"/>
          <w:sz w:val="23"/>
          <w:szCs w:val="23"/>
        </w:rPr>
      </w:pPr>
    </w:p>
    <w:p w14:paraId="73957808" w14:textId="77777777" w:rsidR="006614E3" w:rsidRPr="00483504" w:rsidRDefault="006614E3" w:rsidP="0084155A">
      <w:pPr>
        <w:rPr>
          <w:rFonts w:ascii="Arial" w:hAnsi="Arial" w:cs="Arial"/>
          <w:b/>
        </w:rPr>
      </w:pPr>
      <w:r w:rsidRPr="00483504">
        <w:rPr>
          <w:rFonts w:ascii="Arial" w:hAnsi="Arial" w:cs="Arial"/>
          <w:b/>
        </w:rPr>
        <w:t>Local safeguarding information</w:t>
      </w:r>
    </w:p>
    <w:p w14:paraId="482ABF7F" w14:textId="77777777" w:rsidR="006614E3" w:rsidRPr="008A4B9E" w:rsidRDefault="006614E3" w:rsidP="0084155A">
      <w:pPr>
        <w:rPr>
          <w:rFonts w:ascii="Arial" w:hAnsi="Arial" w:cs="Arial"/>
          <w:sz w:val="23"/>
          <w:szCs w:val="23"/>
        </w:rPr>
      </w:pPr>
    </w:p>
    <w:p w14:paraId="2B0136E4" w14:textId="77777777" w:rsidR="006614E3" w:rsidRPr="008A4B9E" w:rsidRDefault="006614E3" w:rsidP="0084155A">
      <w:pPr>
        <w:rPr>
          <w:rFonts w:ascii="Arial" w:hAnsi="Arial" w:cs="Arial"/>
          <w:sz w:val="23"/>
          <w:szCs w:val="23"/>
        </w:rPr>
      </w:pPr>
      <w:r w:rsidRPr="008A4B9E">
        <w:rPr>
          <w:rFonts w:ascii="Arial" w:hAnsi="Arial" w:cs="Arial"/>
          <w:sz w:val="23"/>
          <w:szCs w:val="23"/>
        </w:rPr>
        <w:t xml:space="preserve">Key local information about safeguarding children is located on </w:t>
      </w:r>
      <w:hyperlink r:id="rId170" w:history="1">
        <w:r w:rsidRPr="008A4B9E">
          <w:rPr>
            <w:rStyle w:val="Hyperlink"/>
            <w:rFonts w:ascii="Arial" w:hAnsi="Arial" w:cs="Arial"/>
            <w:sz w:val="23"/>
            <w:szCs w:val="23"/>
          </w:rPr>
          <w:t xml:space="preserve">Derby </w:t>
        </w:r>
        <w:r w:rsidR="00E41227">
          <w:rPr>
            <w:rStyle w:val="Hyperlink"/>
            <w:rFonts w:ascii="Arial" w:hAnsi="Arial" w:cs="Arial"/>
            <w:sz w:val="23"/>
            <w:szCs w:val="23"/>
          </w:rPr>
          <w:t xml:space="preserve">and Derbyshire </w:t>
        </w:r>
        <w:r w:rsidRPr="008A4B9E">
          <w:rPr>
            <w:rStyle w:val="Hyperlink"/>
            <w:rFonts w:ascii="Arial" w:hAnsi="Arial" w:cs="Arial"/>
            <w:sz w:val="23"/>
            <w:szCs w:val="23"/>
          </w:rPr>
          <w:t xml:space="preserve">Safeguarding Children </w:t>
        </w:r>
        <w:r w:rsidR="00E41227">
          <w:rPr>
            <w:rStyle w:val="Hyperlink"/>
            <w:rFonts w:ascii="Arial" w:hAnsi="Arial" w:cs="Arial"/>
            <w:sz w:val="23"/>
            <w:szCs w:val="23"/>
          </w:rPr>
          <w:t xml:space="preserve">Partnership </w:t>
        </w:r>
        <w:r w:rsidRPr="008A4B9E">
          <w:rPr>
            <w:rStyle w:val="Hyperlink"/>
            <w:rFonts w:ascii="Arial" w:hAnsi="Arial" w:cs="Arial"/>
            <w:sz w:val="23"/>
            <w:szCs w:val="23"/>
          </w:rPr>
          <w:t>website</w:t>
        </w:r>
      </w:hyperlink>
      <w:r w:rsidR="00AC7C45" w:rsidRPr="008A4B9E">
        <w:rPr>
          <w:rFonts w:ascii="Arial" w:hAnsi="Arial" w:cs="Arial"/>
          <w:sz w:val="23"/>
          <w:szCs w:val="23"/>
        </w:rPr>
        <w:t xml:space="preserve"> </w:t>
      </w:r>
      <w:r w:rsidR="00AC7C45" w:rsidRPr="007347A5">
        <w:rPr>
          <w:rFonts w:ascii="Arial" w:hAnsi="Arial" w:cs="Arial"/>
          <w:sz w:val="23"/>
          <w:szCs w:val="23"/>
        </w:rPr>
        <w:t>(</w:t>
      </w:r>
      <w:hyperlink r:id="rId171" w:history="1">
        <w:r w:rsidR="00CF57B3" w:rsidRPr="007347A5">
          <w:rPr>
            <w:rStyle w:val="Hyperlink"/>
            <w:rFonts w:ascii="Arial" w:hAnsi="Arial" w:cs="Arial"/>
            <w:sz w:val="23"/>
            <w:szCs w:val="23"/>
          </w:rPr>
          <w:t>www.d</w:t>
        </w:r>
        <w:r w:rsidR="007347A5">
          <w:rPr>
            <w:rStyle w:val="Hyperlink"/>
            <w:rFonts w:ascii="Arial" w:hAnsi="Arial" w:cs="Arial"/>
            <w:sz w:val="23"/>
            <w:szCs w:val="23"/>
          </w:rPr>
          <w:t>dscp</w:t>
        </w:r>
        <w:r w:rsidR="00CF57B3" w:rsidRPr="007347A5">
          <w:rPr>
            <w:rStyle w:val="Hyperlink"/>
            <w:rFonts w:ascii="Arial" w:hAnsi="Arial" w:cs="Arial"/>
            <w:sz w:val="23"/>
            <w:szCs w:val="23"/>
          </w:rPr>
          <w:t>scb.org.uk</w:t>
        </w:r>
      </w:hyperlink>
      <w:r w:rsidR="00AC7C45" w:rsidRPr="007C2C21">
        <w:rPr>
          <w:rStyle w:val="Hyperlink"/>
          <w:rFonts w:ascii="Arial" w:hAnsi="Arial" w:cs="Arial"/>
          <w:color w:val="auto"/>
          <w:sz w:val="23"/>
          <w:szCs w:val="23"/>
        </w:rPr>
        <w:t>)</w:t>
      </w:r>
      <w:r w:rsidR="00CF57B3" w:rsidRPr="007C2C21">
        <w:rPr>
          <w:rFonts w:ascii="Arial" w:hAnsi="Arial" w:cs="Arial"/>
          <w:sz w:val="23"/>
          <w:szCs w:val="23"/>
        </w:rPr>
        <w:t>.</w:t>
      </w:r>
      <w:r w:rsidR="00CF57B3" w:rsidRPr="008A4B9E">
        <w:rPr>
          <w:rFonts w:ascii="Arial" w:hAnsi="Arial" w:cs="Arial"/>
          <w:sz w:val="23"/>
          <w:szCs w:val="23"/>
        </w:rPr>
        <w:t xml:space="preserve"> </w:t>
      </w:r>
      <w:r w:rsidRPr="008A4B9E">
        <w:rPr>
          <w:rFonts w:ascii="Arial" w:hAnsi="Arial" w:cs="Arial"/>
          <w:sz w:val="23"/>
          <w:szCs w:val="23"/>
        </w:rPr>
        <w:t xml:space="preserve">This includes </w:t>
      </w:r>
      <w:hyperlink r:id="rId172" w:history="1">
        <w:r w:rsidRPr="008A21AA">
          <w:rPr>
            <w:rStyle w:val="Hyperlink"/>
            <w:rFonts w:ascii="Arial" w:hAnsi="Arial" w:cs="Arial"/>
            <w:sz w:val="23"/>
            <w:szCs w:val="23"/>
          </w:rPr>
          <w:t>Derby and Derbyshire</w:t>
        </w:r>
        <w:r w:rsidR="00CF57B3" w:rsidRPr="008A21AA">
          <w:rPr>
            <w:rStyle w:val="Hyperlink"/>
            <w:rFonts w:ascii="Arial" w:hAnsi="Arial" w:cs="Arial"/>
            <w:sz w:val="23"/>
            <w:szCs w:val="23"/>
          </w:rPr>
          <w:t xml:space="preserve"> Safeguarding Children </w:t>
        </w:r>
        <w:r w:rsidR="00E41227">
          <w:rPr>
            <w:rStyle w:val="Hyperlink"/>
            <w:rFonts w:ascii="Arial" w:hAnsi="Arial" w:cs="Arial"/>
            <w:sz w:val="23"/>
            <w:szCs w:val="23"/>
          </w:rPr>
          <w:t xml:space="preserve">Partnership </w:t>
        </w:r>
        <w:r w:rsidR="00CF57B3" w:rsidRPr="008A21AA">
          <w:rPr>
            <w:rStyle w:val="Hyperlink"/>
            <w:rFonts w:ascii="Arial" w:hAnsi="Arial" w:cs="Arial"/>
            <w:sz w:val="23"/>
            <w:szCs w:val="23"/>
          </w:rPr>
          <w:t xml:space="preserve"> s</w:t>
        </w:r>
        <w:r w:rsidRPr="008A21AA">
          <w:rPr>
            <w:rStyle w:val="Hyperlink"/>
            <w:rFonts w:ascii="Arial" w:hAnsi="Arial" w:cs="Arial"/>
            <w:sz w:val="23"/>
            <w:szCs w:val="23"/>
          </w:rPr>
          <w:t xml:space="preserve">afeguarding children </w:t>
        </w:r>
        <w:r w:rsidR="007830EF" w:rsidRPr="008A21AA">
          <w:rPr>
            <w:rStyle w:val="Hyperlink"/>
            <w:rFonts w:ascii="Arial" w:hAnsi="Arial" w:cs="Arial"/>
            <w:sz w:val="23"/>
            <w:szCs w:val="23"/>
          </w:rPr>
          <w:t>procedures</w:t>
        </w:r>
      </w:hyperlink>
      <w:r w:rsidR="00AC7C45" w:rsidRPr="008A4B9E">
        <w:rPr>
          <w:rFonts w:ascii="Arial" w:hAnsi="Arial" w:cs="Arial"/>
          <w:sz w:val="23"/>
          <w:szCs w:val="23"/>
        </w:rPr>
        <w:t>. K</w:t>
      </w:r>
      <w:r w:rsidR="007830EF" w:rsidRPr="008A4B9E">
        <w:rPr>
          <w:rFonts w:ascii="Arial" w:hAnsi="Arial" w:cs="Arial"/>
          <w:sz w:val="23"/>
          <w:szCs w:val="23"/>
        </w:rPr>
        <w:t>ey chapters’ include:</w:t>
      </w:r>
    </w:p>
    <w:p w14:paraId="68A394CE" w14:textId="77777777" w:rsidR="007830EF" w:rsidRPr="008A4B9E" w:rsidRDefault="007830EF" w:rsidP="000A0408">
      <w:pPr>
        <w:numPr>
          <w:ilvl w:val="0"/>
          <w:numId w:val="30"/>
        </w:numPr>
        <w:rPr>
          <w:rFonts w:ascii="Arial" w:hAnsi="Arial" w:cs="Arial"/>
          <w:sz w:val="23"/>
          <w:szCs w:val="23"/>
        </w:rPr>
      </w:pPr>
      <w:r w:rsidRPr="008A4B9E">
        <w:rPr>
          <w:rFonts w:ascii="Arial" w:hAnsi="Arial" w:cs="Arial"/>
          <w:sz w:val="23"/>
          <w:szCs w:val="23"/>
        </w:rPr>
        <w:t>Providing early help</w:t>
      </w:r>
    </w:p>
    <w:p w14:paraId="669083B7" w14:textId="77777777" w:rsidR="007830EF" w:rsidRPr="008A4B9E" w:rsidRDefault="007830EF" w:rsidP="000A0408">
      <w:pPr>
        <w:numPr>
          <w:ilvl w:val="0"/>
          <w:numId w:val="30"/>
        </w:numPr>
        <w:rPr>
          <w:rFonts w:ascii="Arial" w:hAnsi="Arial" w:cs="Arial"/>
          <w:sz w:val="23"/>
          <w:szCs w:val="23"/>
        </w:rPr>
      </w:pPr>
      <w:r w:rsidRPr="008A4B9E">
        <w:rPr>
          <w:rFonts w:ascii="Arial" w:hAnsi="Arial" w:cs="Arial"/>
          <w:sz w:val="23"/>
          <w:szCs w:val="23"/>
        </w:rPr>
        <w:t>Making a referral to children’s social care</w:t>
      </w:r>
    </w:p>
    <w:p w14:paraId="5119FE5D" w14:textId="77777777" w:rsidR="007830EF" w:rsidRPr="008A4B9E" w:rsidRDefault="007830EF" w:rsidP="000A0408">
      <w:pPr>
        <w:numPr>
          <w:ilvl w:val="0"/>
          <w:numId w:val="30"/>
        </w:numPr>
        <w:rPr>
          <w:rFonts w:ascii="Arial" w:hAnsi="Arial" w:cs="Arial"/>
          <w:sz w:val="23"/>
          <w:szCs w:val="23"/>
        </w:rPr>
      </w:pPr>
      <w:r w:rsidRPr="008A4B9E">
        <w:rPr>
          <w:rFonts w:ascii="Arial" w:hAnsi="Arial" w:cs="Arial"/>
          <w:sz w:val="23"/>
          <w:szCs w:val="23"/>
        </w:rPr>
        <w:t>Child protection section 47 enquiries</w:t>
      </w:r>
    </w:p>
    <w:p w14:paraId="6D400B6D" w14:textId="77777777" w:rsidR="007830EF" w:rsidRDefault="007830EF" w:rsidP="000A0408">
      <w:pPr>
        <w:numPr>
          <w:ilvl w:val="0"/>
          <w:numId w:val="30"/>
        </w:numPr>
        <w:rPr>
          <w:rFonts w:ascii="Arial" w:hAnsi="Arial" w:cs="Arial"/>
          <w:sz w:val="23"/>
          <w:szCs w:val="23"/>
        </w:rPr>
      </w:pPr>
      <w:r w:rsidRPr="008A4B9E">
        <w:rPr>
          <w:rFonts w:ascii="Arial" w:hAnsi="Arial" w:cs="Arial"/>
          <w:sz w:val="23"/>
          <w:szCs w:val="23"/>
        </w:rPr>
        <w:t>Child protection conferences</w:t>
      </w:r>
    </w:p>
    <w:p w14:paraId="4D03460A" w14:textId="77777777" w:rsidR="00D7266A" w:rsidRPr="008A4B9E" w:rsidRDefault="00D7266A" w:rsidP="000A0408">
      <w:pPr>
        <w:numPr>
          <w:ilvl w:val="0"/>
          <w:numId w:val="30"/>
        </w:numPr>
        <w:rPr>
          <w:rFonts w:ascii="Arial" w:hAnsi="Arial" w:cs="Arial"/>
          <w:sz w:val="23"/>
          <w:szCs w:val="23"/>
        </w:rPr>
      </w:pPr>
      <w:r>
        <w:rPr>
          <w:rFonts w:ascii="Arial" w:hAnsi="Arial" w:cs="Arial"/>
          <w:sz w:val="23"/>
          <w:szCs w:val="23"/>
        </w:rPr>
        <w:t>Children who present a risk of harm to o</w:t>
      </w:r>
      <w:r w:rsidRPr="00D7266A">
        <w:rPr>
          <w:rFonts w:ascii="Arial" w:hAnsi="Arial" w:cs="Arial"/>
          <w:sz w:val="23"/>
          <w:szCs w:val="23"/>
        </w:rPr>
        <w:t>thers</w:t>
      </w:r>
    </w:p>
    <w:p w14:paraId="11A2C7C6" w14:textId="77777777" w:rsidR="007830EF" w:rsidRPr="008A4B9E" w:rsidRDefault="007830EF" w:rsidP="000A0408">
      <w:pPr>
        <w:numPr>
          <w:ilvl w:val="0"/>
          <w:numId w:val="30"/>
        </w:numPr>
        <w:rPr>
          <w:rFonts w:ascii="Arial" w:hAnsi="Arial" w:cs="Arial"/>
          <w:sz w:val="23"/>
          <w:szCs w:val="23"/>
        </w:rPr>
      </w:pPr>
      <w:r w:rsidRPr="008A4B9E">
        <w:rPr>
          <w:rFonts w:ascii="Arial" w:hAnsi="Arial" w:cs="Arial"/>
          <w:sz w:val="23"/>
          <w:szCs w:val="23"/>
        </w:rPr>
        <w:t xml:space="preserve">Children abused through sexual </w:t>
      </w:r>
      <w:r w:rsidR="00CF57B3" w:rsidRPr="008A4B9E">
        <w:rPr>
          <w:rFonts w:ascii="Arial" w:hAnsi="Arial" w:cs="Arial"/>
          <w:sz w:val="23"/>
          <w:szCs w:val="23"/>
        </w:rPr>
        <w:t>exploitation</w:t>
      </w:r>
    </w:p>
    <w:p w14:paraId="2CD6BE1D" w14:textId="77777777" w:rsidR="007830EF" w:rsidRPr="008A4B9E" w:rsidRDefault="007830EF" w:rsidP="000A0408">
      <w:pPr>
        <w:numPr>
          <w:ilvl w:val="0"/>
          <w:numId w:val="30"/>
        </w:numPr>
        <w:rPr>
          <w:rFonts w:ascii="Arial" w:hAnsi="Arial" w:cs="Arial"/>
          <w:sz w:val="23"/>
          <w:szCs w:val="23"/>
        </w:rPr>
      </w:pPr>
      <w:r w:rsidRPr="008A4B9E">
        <w:rPr>
          <w:rFonts w:ascii="Arial" w:hAnsi="Arial" w:cs="Arial"/>
          <w:sz w:val="23"/>
          <w:szCs w:val="23"/>
        </w:rPr>
        <w:t>Safeguarding children at risk of abuse through female genital mutilation (FGM)</w:t>
      </w:r>
    </w:p>
    <w:p w14:paraId="45482771" w14:textId="77777777" w:rsidR="00865194" w:rsidRPr="008A4B9E" w:rsidRDefault="00865194" w:rsidP="000A0408">
      <w:pPr>
        <w:numPr>
          <w:ilvl w:val="0"/>
          <w:numId w:val="30"/>
        </w:numPr>
        <w:rPr>
          <w:rFonts w:ascii="Arial" w:hAnsi="Arial" w:cs="Arial"/>
          <w:sz w:val="23"/>
          <w:szCs w:val="23"/>
        </w:rPr>
      </w:pPr>
      <w:r w:rsidRPr="008A4B9E">
        <w:rPr>
          <w:rFonts w:ascii="Arial" w:hAnsi="Arial" w:cs="Arial"/>
          <w:sz w:val="23"/>
          <w:szCs w:val="23"/>
        </w:rPr>
        <w:t>Safeguarding children and young people against radicalisation and violent extremism</w:t>
      </w:r>
    </w:p>
    <w:p w14:paraId="7C1DE9C5" w14:textId="77777777" w:rsidR="00E9097D" w:rsidRPr="00E9097D" w:rsidRDefault="007830EF" w:rsidP="000A0408">
      <w:pPr>
        <w:numPr>
          <w:ilvl w:val="0"/>
          <w:numId w:val="30"/>
        </w:numPr>
        <w:rPr>
          <w:rFonts w:ascii="Arial" w:hAnsi="Arial" w:cs="Arial"/>
          <w:sz w:val="23"/>
          <w:szCs w:val="23"/>
        </w:rPr>
      </w:pPr>
      <w:r w:rsidRPr="00E9097D">
        <w:rPr>
          <w:rFonts w:ascii="Arial" w:hAnsi="Arial" w:cs="Arial"/>
          <w:sz w:val="23"/>
          <w:szCs w:val="23"/>
        </w:rPr>
        <w:t>Allegations against staff carers and volunteers</w:t>
      </w:r>
      <w:r w:rsidR="00E9097D" w:rsidRPr="00E9097D">
        <w:rPr>
          <w:rFonts w:ascii="Arial" w:hAnsi="Arial" w:cs="Arial"/>
          <w:sz w:val="23"/>
          <w:szCs w:val="23"/>
        </w:rPr>
        <w:tab/>
        <w:t xml:space="preserve"> </w:t>
      </w:r>
    </w:p>
    <w:p w14:paraId="229E34F6" w14:textId="77777777" w:rsidR="007830EF" w:rsidRPr="00E9097D" w:rsidRDefault="00E9097D" w:rsidP="000A0408">
      <w:pPr>
        <w:numPr>
          <w:ilvl w:val="0"/>
          <w:numId w:val="30"/>
        </w:numPr>
        <w:rPr>
          <w:rFonts w:ascii="Arial" w:hAnsi="Arial" w:cs="Arial"/>
          <w:sz w:val="23"/>
          <w:szCs w:val="23"/>
        </w:rPr>
      </w:pPr>
      <w:r w:rsidRPr="00E9097D">
        <w:rPr>
          <w:rFonts w:ascii="Arial" w:hAnsi="Arial" w:cs="Arial"/>
          <w:sz w:val="23"/>
          <w:szCs w:val="23"/>
        </w:rPr>
        <w:t xml:space="preserve">Runaway or Missing from Home or Care Protocol </w:t>
      </w:r>
    </w:p>
    <w:p w14:paraId="2A6287BA" w14:textId="77777777" w:rsidR="00BD230F" w:rsidRDefault="00BD230F" w:rsidP="0084155A">
      <w:pPr>
        <w:rPr>
          <w:rFonts w:ascii="Arial" w:hAnsi="Arial" w:cs="Arial"/>
          <w:sz w:val="23"/>
          <w:szCs w:val="23"/>
        </w:rPr>
      </w:pPr>
    </w:p>
    <w:p w14:paraId="20FDB38D" w14:textId="77777777" w:rsidR="00CF57B3" w:rsidRPr="008A4B9E" w:rsidRDefault="00CF57B3" w:rsidP="0084155A">
      <w:pPr>
        <w:rPr>
          <w:rFonts w:ascii="Arial" w:hAnsi="Arial" w:cs="Arial"/>
          <w:sz w:val="23"/>
          <w:szCs w:val="23"/>
        </w:rPr>
      </w:pPr>
      <w:r w:rsidRPr="008A4B9E">
        <w:rPr>
          <w:rFonts w:ascii="Arial" w:hAnsi="Arial" w:cs="Arial"/>
          <w:sz w:val="23"/>
          <w:szCs w:val="23"/>
        </w:rPr>
        <w:t xml:space="preserve">The procedures also have key guidance document and </w:t>
      </w:r>
      <w:r w:rsidR="00AF65E7" w:rsidRPr="008A4B9E">
        <w:rPr>
          <w:rFonts w:ascii="Arial" w:hAnsi="Arial" w:cs="Arial"/>
          <w:sz w:val="23"/>
          <w:szCs w:val="23"/>
        </w:rPr>
        <w:t>information</w:t>
      </w:r>
      <w:r w:rsidRPr="008A4B9E">
        <w:rPr>
          <w:rFonts w:ascii="Arial" w:hAnsi="Arial" w:cs="Arial"/>
          <w:sz w:val="23"/>
          <w:szCs w:val="23"/>
        </w:rPr>
        <w:t>, including:</w:t>
      </w:r>
    </w:p>
    <w:p w14:paraId="3FDDFEEA" w14:textId="77777777" w:rsidR="007830EF" w:rsidRPr="008A4B9E" w:rsidRDefault="007830EF" w:rsidP="000A0408">
      <w:pPr>
        <w:numPr>
          <w:ilvl w:val="0"/>
          <w:numId w:val="31"/>
        </w:numPr>
        <w:rPr>
          <w:rFonts w:ascii="Arial" w:hAnsi="Arial" w:cs="Arial"/>
          <w:sz w:val="23"/>
          <w:szCs w:val="23"/>
        </w:rPr>
      </w:pPr>
      <w:r w:rsidRPr="008A4B9E">
        <w:rPr>
          <w:rFonts w:ascii="Arial" w:hAnsi="Arial" w:cs="Arial"/>
          <w:sz w:val="23"/>
          <w:szCs w:val="23"/>
        </w:rPr>
        <w:t>Derby and Derbyshire Thresholds document</w:t>
      </w:r>
    </w:p>
    <w:p w14:paraId="428936EB" w14:textId="77777777" w:rsidR="007830EF" w:rsidRDefault="007830EF" w:rsidP="000A0408">
      <w:pPr>
        <w:numPr>
          <w:ilvl w:val="0"/>
          <w:numId w:val="31"/>
        </w:numPr>
        <w:rPr>
          <w:rFonts w:ascii="Arial" w:hAnsi="Arial" w:cs="Arial"/>
          <w:sz w:val="23"/>
          <w:szCs w:val="23"/>
        </w:rPr>
      </w:pPr>
      <w:r w:rsidRPr="008A4B9E">
        <w:rPr>
          <w:rFonts w:ascii="Arial" w:hAnsi="Arial" w:cs="Arial"/>
          <w:sz w:val="23"/>
          <w:szCs w:val="23"/>
        </w:rPr>
        <w:t xml:space="preserve">Derby and Derbyshire </w:t>
      </w:r>
      <w:r w:rsidR="00C40CFD">
        <w:rPr>
          <w:rFonts w:ascii="Arial" w:hAnsi="Arial" w:cs="Arial"/>
          <w:sz w:val="23"/>
          <w:szCs w:val="23"/>
        </w:rPr>
        <w:t xml:space="preserve">Dispute Resolution and </w:t>
      </w:r>
      <w:r w:rsidRPr="008A4B9E">
        <w:rPr>
          <w:rFonts w:ascii="Arial" w:hAnsi="Arial" w:cs="Arial"/>
          <w:sz w:val="23"/>
          <w:szCs w:val="23"/>
        </w:rPr>
        <w:t xml:space="preserve">Escalation policy </w:t>
      </w:r>
    </w:p>
    <w:p w14:paraId="250C9C08" w14:textId="77777777" w:rsidR="00743A4E" w:rsidRDefault="00743A4E" w:rsidP="000A0408">
      <w:pPr>
        <w:numPr>
          <w:ilvl w:val="0"/>
          <w:numId w:val="31"/>
        </w:numPr>
        <w:rPr>
          <w:rFonts w:ascii="Arial" w:hAnsi="Arial" w:cs="Arial"/>
          <w:sz w:val="23"/>
          <w:szCs w:val="23"/>
        </w:rPr>
      </w:pPr>
      <w:r w:rsidRPr="00743A4E">
        <w:rPr>
          <w:rFonts w:ascii="Arial" w:hAnsi="Arial" w:cs="Arial"/>
          <w:sz w:val="23"/>
          <w:szCs w:val="23"/>
        </w:rPr>
        <w:t>D</w:t>
      </w:r>
      <w:r w:rsidR="00E41227">
        <w:rPr>
          <w:rFonts w:ascii="Arial" w:hAnsi="Arial" w:cs="Arial"/>
          <w:sz w:val="23"/>
          <w:szCs w:val="23"/>
        </w:rPr>
        <w:t>D</w:t>
      </w:r>
      <w:r w:rsidRPr="00743A4E">
        <w:rPr>
          <w:rFonts w:ascii="Arial" w:hAnsi="Arial" w:cs="Arial"/>
          <w:sz w:val="23"/>
          <w:szCs w:val="23"/>
        </w:rPr>
        <w:t>SC</w:t>
      </w:r>
      <w:r w:rsidR="00E41227">
        <w:rPr>
          <w:rFonts w:ascii="Arial" w:hAnsi="Arial" w:cs="Arial"/>
          <w:sz w:val="23"/>
          <w:szCs w:val="23"/>
        </w:rPr>
        <w:t>P</w:t>
      </w:r>
      <w:r w:rsidRPr="00743A4E">
        <w:rPr>
          <w:rFonts w:ascii="Arial" w:hAnsi="Arial" w:cs="Arial"/>
          <w:sz w:val="23"/>
          <w:szCs w:val="23"/>
        </w:rPr>
        <w:t xml:space="preserve"> Information Sharing Guidance for Practitioners </w:t>
      </w:r>
    </w:p>
    <w:p w14:paraId="6FCA9D65" w14:textId="77777777" w:rsidR="007C2C21" w:rsidRDefault="00743A4E" w:rsidP="000A0408">
      <w:pPr>
        <w:numPr>
          <w:ilvl w:val="0"/>
          <w:numId w:val="31"/>
        </w:numPr>
        <w:rPr>
          <w:rFonts w:ascii="Arial" w:hAnsi="Arial" w:cs="Arial"/>
          <w:sz w:val="23"/>
          <w:szCs w:val="23"/>
        </w:rPr>
      </w:pPr>
      <w:r w:rsidRPr="00743A4E">
        <w:rPr>
          <w:rFonts w:ascii="Arial" w:hAnsi="Arial" w:cs="Arial"/>
          <w:sz w:val="23"/>
          <w:szCs w:val="23"/>
        </w:rPr>
        <w:t>Derby Assessment Protocol</w:t>
      </w:r>
    </w:p>
    <w:p w14:paraId="4B051843" w14:textId="77777777" w:rsidR="00743A4E" w:rsidRPr="00743A4E" w:rsidRDefault="007C2C21" w:rsidP="000A0408">
      <w:pPr>
        <w:numPr>
          <w:ilvl w:val="0"/>
          <w:numId w:val="31"/>
        </w:numPr>
        <w:rPr>
          <w:rFonts w:ascii="Arial" w:hAnsi="Arial" w:cs="Arial"/>
          <w:sz w:val="23"/>
          <w:szCs w:val="23"/>
        </w:rPr>
      </w:pPr>
      <w:r w:rsidRPr="007C2C21">
        <w:rPr>
          <w:rFonts w:ascii="Arial" w:hAnsi="Arial" w:cs="Arial"/>
          <w:sz w:val="23"/>
          <w:szCs w:val="23"/>
        </w:rPr>
        <w:t>Derby Child Protection Conference Professional Dissent Process</w:t>
      </w:r>
    </w:p>
    <w:p w14:paraId="1D80A3D3" w14:textId="77777777" w:rsidR="007830EF" w:rsidRPr="008A4B9E" w:rsidRDefault="007830EF" w:rsidP="000A0408">
      <w:pPr>
        <w:numPr>
          <w:ilvl w:val="0"/>
          <w:numId w:val="31"/>
        </w:numPr>
        <w:rPr>
          <w:rFonts w:ascii="Arial" w:hAnsi="Arial" w:cs="Arial"/>
          <w:sz w:val="23"/>
          <w:szCs w:val="23"/>
        </w:rPr>
      </w:pPr>
      <w:r w:rsidRPr="008A4B9E">
        <w:rPr>
          <w:rFonts w:ascii="Arial" w:hAnsi="Arial" w:cs="Arial"/>
          <w:sz w:val="23"/>
          <w:szCs w:val="23"/>
        </w:rPr>
        <w:t>Local contacts</w:t>
      </w:r>
    </w:p>
    <w:p w14:paraId="6B199530" w14:textId="77777777" w:rsidR="007830EF" w:rsidRPr="008A4B9E" w:rsidRDefault="007830EF" w:rsidP="0084155A">
      <w:pPr>
        <w:rPr>
          <w:rFonts w:ascii="Arial" w:hAnsi="Arial" w:cs="Arial"/>
          <w:sz w:val="23"/>
          <w:szCs w:val="23"/>
        </w:rPr>
      </w:pPr>
    </w:p>
    <w:p w14:paraId="4F7D53D7" w14:textId="77777777" w:rsidR="00F07D9A" w:rsidRPr="008A4B9E" w:rsidRDefault="00F07D9A" w:rsidP="00F07D9A">
      <w:pPr>
        <w:rPr>
          <w:rFonts w:ascii="Arial" w:hAnsi="Arial" w:cs="Arial"/>
          <w:sz w:val="23"/>
          <w:szCs w:val="23"/>
        </w:rPr>
      </w:pPr>
      <w:r w:rsidRPr="008A4B9E">
        <w:rPr>
          <w:rFonts w:ascii="Arial" w:hAnsi="Arial" w:cs="Arial"/>
          <w:sz w:val="23"/>
          <w:szCs w:val="23"/>
        </w:rPr>
        <w:t xml:space="preserve">The </w:t>
      </w:r>
      <w:r w:rsidR="009015E4" w:rsidRPr="008A4B9E">
        <w:rPr>
          <w:rFonts w:ascii="Arial" w:hAnsi="Arial" w:cs="Arial"/>
          <w:sz w:val="23"/>
          <w:szCs w:val="23"/>
        </w:rPr>
        <w:t>D</w:t>
      </w:r>
      <w:r w:rsidR="00E41227">
        <w:rPr>
          <w:rFonts w:ascii="Arial" w:hAnsi="Arial" w:cs="Arial"/>
          <w:sz w:val="23"/>
          <w:szCs w:val="23"/>
        </w:rPr>
        <w:t>D</w:t>
      </w:r>
      <w:r w:rsidR="009015E4" w:rsidRPr="008A4B9E">
        <w:rPr>
          <w:rFonts w:ascii="Arial" w:hAnsi="Arial" w:cs="Arial"/>
          <w:sz w:val="23"/>
          <w:szCs w:val="23"/>
        </w:rPr>
        <w:t>SC</w:t>
      </w:r>
      <w:r w:rsidR="00E41227">
        <w:rPr>
          <w:rFonts w:ascii="Arial" w:hAnsi="Arial" w:cs="Arial"/>
          <w:sz w:val="23"/>
          <w:szCs w:val="23"/>
        </w:rPr>
        <w:t>P</w:t>
      </w:r>
      <w:r w:rsidR="009015E4" w:rsidRPr="008A4B9E">
        <w:rPr>
          <w:rFonts w:ascii="Arial" w:hAnsi="Arial" w:cs="Arial"/>
          <w:sz w:val="23"/>
          <w:szCs w:val="23"/>
        </w:rPr>
        <w:t xml:space="preserve"> </w:t>
      </w:r>
      <w:r w:rsidRPr="008A4B9E">
        <w:rPr>
          <w:rFonts w:ascii="Arial" w:hAnsi="Arial" w:cs="Arial"/>
          <w:sz w:val="23"/>
          <w:szCs w:val="23"/>
        </w:rPr>
        <w:t xml:space="preserve">website has a specific page for </w:t>
      </w:r>
      <w:hyperlink r:id="rId173" w:history="1">
        <w:r w:rsidRPr="008A4B9E">
          <w:rPr>
            <w:rStyle w:val="Hyperlink"/>
            <w:rFonts w:ascii="Arial" w:hAnsi="Arial" w:cs="Arial"/>
            <w:sz w:val="23"/>
            <w:szCs w:val="23"/>
          </w:rPr>
          <w:t>education providers</w:t>
        </w:r>
      </w:hyperlink>
      <w:r w:rsidRPr="008A4B9E">
        <w:rPr>
          <w:rFonts w:ascii="Arial" w:hAnsi="Arial" w:cs="Arial"/>
          <w:sz w:val="23"/>
          <w:szCs w:val="23"/>
        </w:rPr>
        <w:t>, including a safeguarding children audit tool for schools and colleges</w:t>
      </w:r>
      <w:r w:rsidR="009015E4" w:rsidRPr="008A4B9E">
        <w:rPr>
          <w:rFonts w:ascii="Arial" w:hAnsi="Arial" w:cs="Arial"/>
          <w:sz w:val="23"/>
          <w:szCs w:val="23"/>
        </w:rPr>
        <w:t xml:space="preserve"> to support schools their annual review of safeguarding practice and in their development of a safeguarding action plan. There is also a training pathway for education providers, template polices and information about the D</w:t>
      </w:r>
      <w:r w:rsidR="005421AF">
        <w:rPr>
          <w:rFonts w:ascii="Arial" w:hAnsi="Arial" w:cs="Arial"/>
          <w:sz w:val="23"/>
          <w:szCs w:val="23"/>
        </w:rPr>
        <w:t>D</w:t>
      </w:r>
      <w:r w:rsidR="009015E4" w:rsidRPr="008A4B9E">
        <w:rPr>
          <w:rFonts w:ascii="Arial" w:hAnsi="Arial" w:cs="Arial"/>
          <w:sz w:val="23"/>
          <w:szCs w:val="23"/>
        </w:rPr>
        <w:t>SC</w:t>
      </w:r>
      <w:r w:rsidR="005421AF">
        <w:rPr>
          <w:rFonts w:ascii="Arial" w:hAnsi="Arial" w:cs="Arial"/>
          <w:sz w:val="23"/>
          <w:szCs w:val="23"/>
        </w:rPr>
        <w:t>P</w:t>
      </w:r>
      <w:r w:rsidR="009015E4" w:rsidRPr="008A4B9E">
        <w:rPr>
          <w:rFonts w:ascii="Arial" w:hAnsi="Arial" w:cs="Arial"/>
          <w:sz w:val="23"/>
          <w:szCs w:val="23"/>
        </w:rPr>
        <w:t xml:space="preserve"> </w:t>
      </w:r>
      <w:r w:rsidR="005421AF">
        <w:rPr>
          <w:rFonts w:ascii="Arial" w:hAnsi="Arial" w:cs="Arial"/>
          <w:sz w:val="23"/>
          <w:szCs w:val="23"/>
        </w:rPr>
        <w:t xml:space="preserve">Derby </w:t>
      </w:r>
      <w:r w:rsidR="009015E4" w:rsidRPr="008A4B9E">
        <w:rPr>
          <w:rFonts w:ascii="Arial" w:hAnsi="Arial" w:cs="Arial"/>
          <w:sz w:val="23"/>
          <w:szCs w:val="23"/>
        </w:rPr>
        <w:t xml:space="preserve">Education Hub and safeguarding update service. </w:t>
      </w:r>
    </w:p>
    <w:p w14:paraId="16062D42" w14:textId="77777777" w:rsidR="00F07D9A" w:rsidRPr="008A4B9E" w:rsidRDefault="00F07D9A" w:rsidP="0084155A">
      <w:pPr>
        <w:rPr>
          <w:rFonts w:ascii="Arial" w:hAnsi="Arial" w:cs="Arial"/>
          <w:sz w:val="23"/>
          <w:szCs w:val="23"/>
        </w:rPr>
      </w:pPr>
    </w:p>
    <w:p w14:paraId="060301C4" w14:textId="77777777" w:rsidR="00CF57B3" w:rsidRPr="008A4B9E" w:rsidRDefault="00930CC5" w:rsidP="0084155A">
      <w:pPr>
        <w:rPr>
          <w:rFonts w:ascii="Arial" w:hAnsi="Arial" w:cs="Arial"/>
          <w:sz w:val="23"/>
          <w:szCs w:val="23"/>
        </w:rPr>
      </w:pPr>
      <w:r w:rsidRPr="008A4B9E">
        <w:rPr>
          <w:rFonts w:ascii="Arial" w:hAnsi="Arial" w:cs="Arial"/>
          <w:sz w:val="23"/>
          <w:szCs w:val="23"/>
        </w:rPr>
        <w:t xml:space="preserve">There is a range of useful </w:t>
      </w:r>
      <w:hyperlink r:id="rId174" w:history="1">
        <w:r w:rsidRPr="008A4B9E">
          <w:rPr>
            <w:rStyle w:val="Hyperlink"/>
            <w:rFonts w:ascii="Arial" w:hAnsi="Arial" w:cs="Arial"/>
            <w:sz w:val="23"/>
            <w:szCs w:val="23"/>
          </w:rPr>
          <w:t>information and resources</w:t>
        </w:r>
      </w:hyperlink>
      <w:r w:rsidRPr="008A4B9E">
        <w:rPr>
          <w:rFonts w:ascii="Arial" w:hAnsi="Arial" w:cs="Arial"/>
          <w:sz w:val="23"/>
          <w:szCs w:val="23"/>
        </w:rPr>
        <w:t xml:space="preserve"> on the </w:t>
      </w:r>
      <w:r w:rsidR="00CF57B3" w:rsidRPr="008A4B9E">
        <w:rPr>
          <w:rFonts w:ascii="Arial" w:hAnsi="Arial" w:cs="Arial"/>
          <w:sz w:val="23"/>
          <w:szCs w:val="23"/>
        </w:rPr>
        <w:t>website</w:t>
      </w:r>
      <w:r w:rsidRPr="008A4B9E">
        <w:rPr>
          <w:rFonts w:ascii="Arial" w:hAnsi="Arial" w:cs="Arial"/>
          <w:sz w:val="23"/>
          <w:szCs w:val="23"/>
        </w:rPr>
        <w:t>,</w:t>
      </w:r>
      <w:r w:rsidR="00CF57B3" w:rsidRPr="008A4B9E">
        <w:rPr>
          <w:rFonts w:ascii="Arial" w:hAnsi="Arial" w:cs="Arial"/>
          <w:sz w:val="23"/>
          <w:szCs w:val="23"/>
        </w:rPr>
        <w:t xml:space="preserve"> </w:t>
      </w:r>
      <w:r w:rsidR="009015E4" w:rsidRPr="008A4B9E">
        <w:rPr>
          <w:rFonts w:ascii="Arial" w:hAnsi="Arial" w:cs="Arial"/>
          <w:sz w:val="23"/>
          <w:szCs w:val="23"/>
        </w:rPr>
        <w:t>includ</w:t>
      </w:r>
      <w:r w:rsidRPr="008A4B9E">
        <w:rPr>
          <w:rFonts w:ascii="Arial" w:hAnsi="Arial" w:cs="Arial"/>
          <w:sz w:val="23"/>
          <w:szCs w:val="23"/>
        </w:rPr>
        <w:t>ing</w:t>
      </w:r>
      <w:r w:rsidR="009015E4" w:rsidRPr="008A4B9E">
        <w:rPr>
          <w:rFonts w:ascii="Arial" w:hAnsi="Arial" w:cs="Arial"/>
          <w:sz w:val="23"/>
          <w:szCs w:val="23"/>
        </w:rPr>
        <w:t>:</w:t>
      </w:r>
    </w:p>
    <w:p w14:paraId="3C6765F0" w14:textId="77777777" w:rsidR="007830EF" w:rsidRPr="008A4B9E" w:rsidRDefault="00F27F86" w:rsidP="000A0408">
      <w:pPr>
        <w:numPr>
          <w:ilvl w:val="0"/>
          <w:numId w:val="32"/>
        </w:numPr>
        <w:rPr>
          <w:rFonts w:ascii="Arial" w:hAnsi="Arial" w:cs="Arial"/>
          <w:sz w:val="23"/>
          <w:szCs w:val="23"/>
        </w:rPr>
      </w:pPr>
      <w:hyperlink r:id="rId175" w:history="1">
        <w:r w:rsidR="00110B49">
          <w:rPr>
            <w:rStyle w:val="Hyperlink"/>
            <w:rFonts w:ascii="Arial" w:hAnsi="Arial" w:cs="Arial"/>
            <w:sz w:val="23"/>
            <w:szCs w:val="23"/>
          </w:rPr>
          <w:t>Private F</w:t>
        </w:r>
        <w:r w:rsidR="007830EF" w:rsidRPr="008A4B9E">
          <w:rPr>
            <w:rStyle w:val="Hyperlink"/>
            <w:rFonts w:ascii="Arial" w:hAnsi="Arial" w:cs="Arial"/>
            <w:sz w:val="23"/>
            <w:szCs w:val="23"/>
          </w:rPr>
          <w:t xml:space="preserve">ostering </w:t>
        </w:r>
      </w:hyperlink>
    </w:p>
    <w:p w14:paraId="65BE88B1" w14:textId="77777777" w:rsidR="007830EF" w:rsidRPr="008A4B9E" w:rsidRDefault="00F27F86" w:rsidP="000A0408">
      <w:pPr>
        <w:numPr>
          <w:ilvl w:val="0"/>
          <w:numId w:val="32"/>
        </w:numPr>
        <w:rPr>
          <w:rFonts w:ascii="Arial" w:hAnsi="Arial" w:cs="Arial"/>
          <w:sz w:val="23"/>
          <w:szCs w:val="23"/>
        </w:rPr>
      </w:pPr>
      <w:hyperlink r:id="rId176" w:history="1">
        <w:r w:rsidR="007830EF" w:rsidRPr="008A4B9E">
          <w:rPr>
            <w:rStyle w:val="Hyperlink"/>
            <w:rFonts w:ascii="Arial" w:hAnsi="Arial" w:cs="Arial"/>
            <w:sz w:val="23"/>
            <w:szCs w:val="23"/>
          </w:rPr>
          <w:t xml:space="preserve">Domestic </w:t>
        </w:r>
        <w:r w:rsidR="00110B49">
          <w:rPr>
            <w:rStyle w:val="Hyperlink"/>
            <w:rFonts w:ascii="Arial" w:hAnsi="Arial" w:cs="Arial"/>
            <w:sz w:val="23"/>
            <w:szCs w:val="23"/>
          </w:rPr>
          <w:t>A</w:t>
        </w:r>
        <w:r w:rsidR="00930CC5" w:rsidRPr="008A4B9E">
          <w:rPr>
            <w:rStyle w:val="Hyperlink"/>
            <w:rFonts w:ascii="Arial" w:hAnsi="Arial" w:cs="Arial"/>
            <w:sz w:val="23"/>
            <w:szCs w:val="23"/>
          </w:rPr>
          <w:t>buse</w:t>
        </w:r>
      </w:hyperlink>
      <w:r w:rsidR="00930CC5" w:rsidRPr="008A4B9E">
        <w:rPr>
          <w:rFonts w:ascii="Arial" w:hAnsi="Arial" w:cs="Arial"/>
          <w:sz w:val="23"/>
          <w:szCs w:val="23"/>
        </w:rPr>
        <w:t xml:space="preserve">, including the domestic </w:t>
      </w:r>
      <w:r w:rsidR="007830EF" w:rsidRPr="008A4B9E">
        <w:rPr>
          <w:rFonts w:ascii="Arial" w:hAnsi="Arial" w:cs="Arial"/>
          <w:sz w:val="23"/>
          <w:szCs w:val="23"/>
        </w:rPr>
        <w:t xml:space="preserve">violence risk </w:t>
      </w:r>
      <w:r w:rsidR="006F182E" w:rsidRPr="008A4B9E">
        <w:rPr>
          <w:rFonts w:ascii="Arial" w:hAnsi="Arial" w:cs="Arial"/>
          <w:sz w:val="23"/>
          <w:szCs w:val="23"/>
        </w:rPr>
        <w:t xml:space="preserve">identification </w:t>
      </w:r>
      <w:r w:rsidR="007830EF" w:rsidRPr="008A4B9E">
        <w:rPr>
          <w:rFonts w:ascii="Arial" w:hAnsi="Arial" w:cs="Arial"/>
          <w:sz w:val="23"/>
          <w:szCs w:val="23"/>
        </w:rPr>
        <w:t>matrix (DVRIM)</w:t>
      </w:r>
    </w:p>
    <w:p w14:paraId="598EECB4" w14:textId="77777777" w:rsidR="007830EF" w:rsidRPr="008A4B9E" w:rsidRDefault="00F27F86" w:rsidP="000A0408">
      <w:pPr>
        <w:numPr>
          <w:ilvl w:val="0"/>
          <w:numId w:val="32"/>
        </w:numPr>
        <w:rPr>
          <w:rFonts w:ascii="Arial" w:hAnsi="Arial" w:cs="Arial"/>
          <w:sz w:val="23"/>
          <w:szCs w:val="23"/>
        </w:rPr>
      </w:pPr>
      <w:hyperlink r:id="rId177" w:history="1">
        <w:r w:rsidR="00110B49">
          <w:rPr>
            <w:rStyle w:val="Hyperlink"/>
            <w:rFonts w:ascii="Arial" w:hAnsi="Arial" w:cs="Arial"/>
            <w:sz w:val="23"/>
            <w:szCs w:val="23"/>
          </w:rPr>
          <w:t>Early H</w:t>
        </w:r>
        <w:r w:rsidR="007830EF" w:rsidRPr="008A4B9E">
          <w:rPr>
            <w:rStyle w:val="Hyperlink"/>
            <w:rFonts w:ascii="Arial" w:hAnsi="Arial" w:cs="Arial"/>
            <w:sz w:val="23"/>
            <w:szCs w:val="23"/>
          </w:rPr>
          <w:t>elp</w:t>
        </w:r>
      </w:hyperlink>
      <w:r w:rsidR="004B4FBE">
        <w:rPr>
          <w:rFonts w:ascii="Arial" w:hAnsi="Arial" w:cs="Arial"/>
          <w:sz w:val="23"/>
          <w:szCs w:val="23"/>
        </w:rPr>
        <w:t>, including how to use the Early Help A</w:t>
      </w:r>
      <w:r w:rsidR="00930CC5" w:rsidRPr="008A4B9E">
        <w:rPr>
          <w:rFonts w:ascii="Arial" w:hAnsi="Arial" w:cs="Arial"/>
          <w:sz w:val="23"/>
          <w:szCs w:val="23"/>
        </w:rPr>
        <w:t xml:space="preserve">ssessment, forms and support </w:t>
      </w:r>
    </w:p>
    <w:p w14:paraId="5B1B9FA3" w14:textId="77777777" w:rsidR="006F182E" w:rsidRPr="008A4B9E" w:rsidRDefault="00F27F86" w:rsidP="000A0408">
      <w:pPr>
        <w:numPr>
          <w:ilvl w:val="0"/>
          <w:numId w:val="32"/>
        </w:numPr>
        <w:rPr>
          <w:rFonts w:ascii="Arial" w:hAnsi="Arial" w:cs="Arial"/>
          <w:sz w:val="23"/>
          <w:szCs w:val="23"/>
        </w:rPr>
      </w:pPr>
      <w:hyperlink r:id="rId178" w:history="1">
        <w:r w:rsidR="00930CC5" w:rsidRPr="008A4B9E">
          <w:rPr>
            <w:rStyle w:val="Hyperlink"/>
            <w:rFonts w:ascii="Arial" w:hAnsi="Arial" w:cs="Arial"/>
            <w:sz w:val="23"/>
            <w:szCs w:val="23"/>
          </w:rPr>
          <w:t>Neglect</w:t>
        </w:r>
      </w:hyperlink>
      <w:r w:rsidR="00930CC5" w:rsidRPr="008A4B9E">
        <w:rPr>
          <w:rFonts w:ascii="Arial" w:hAnsi="Arial" w:cs="Arial"/>
          <w:sz w:val="23"/>
          <w:szCs w:val="23"/>
        </w:rPr>
        <w:t>, including graded c</w:t>
      </w:r>
      <w:r w:rsidR="006F182E" w:rsidRPr="008A4B9E">
        <w:rPr>
          <w:rFonts w:ascii="Arial" w:hAnsi="Arial" w:cs="Arial"/>
          <w:sz w:val="23"/>
          <w:szCs w:val="23"/>
        </w:rPr>
        <w:t xml:space="preserve">are profile </w:t>
      </w:r>
      <w:r w:rsidR="00AC7C45" w:rsidRPr="008A4B9E">
        <w:rPr>
          <w:rFonts w:ascii="Arial" w:hAnsi="Arial" w:cs="Arial"/>
          <w:sz w:val="23"/>
          <w:szCs w:val="23"/>
        </w:rPr>
        <w:t xml:space="preserve">guidance and assessment tool template </w:t>
      </w:r>
    </w:p>
    <w:p w14:paraId="4DC81FC8" w14:textId="77777777" w:rsidR="00930CC5" w:rsidRPr="008A4B9E" w:rsidRDefault="00F27F86" w:rsidP="000A0408">
      <w:pPr>
        <w:numPr>
          <w:ilvl w:val="0"/>
          <w:numId w:val="32"/>
        </w:numPr>
        <w:rPr>
          <w:rFonts w:ascii="Arial" w:hAnsi="Arial" w:cs="Arial"/>
          <w:sz w:val="23"/>
          <w:szCs w:val="23"/>
        </w:rPr>
      </w:pPr>
      <w:hyperlink r:id="rId179" w:history="1">
        <w:r w:rsidR="00110B49" w:rsidRPr="007C2C21">
          <w:rPr>
            <w:rStyle w:val="Hyperlink"/>
            <w:rFonts w:ascii="Arial" w:hAnsi="Arial" w:cs="Arial"/>
            <w:sz w:val="23"/>
            <w:szCs w:val="23"/>
          </w:rPr>
          <w:t xml:space="preserve">Child </w:t>
        </w:r>
        <w:r w:rsidR="007C2C21" w:rsidRPr="00B75A7A">
          <w:rPr>
            <w:rStyle w:val="Hyperlink"/>
            <w:rFonts w:ascii="Arial" w:hAnsi="Arial" w:cs="Arial"/>
            <w:sz w:val="23"/>
            <w:szCs w:val="23"/>
          </w:rPr>
          <w:t xml:space="preserve">at Risk of </w:t>
        </w:r>
        <w:r w:rsidR="00110B49" w:rsidRPr="00C063B4">
          <w:rPr>
            <w:rStyle w:val="Hyperlink"/>
            <w:rFonts w:ascii="Arial" w:hAnsi="Arial" w:cs="Arial"/>
            <w:sz w:val="23"/>
            <w:szCs w:val="23"/>
          </w:rPr>
          <w:t>E</w:t>
        </w:r>
        <w:r w:rsidR="00930CC5" w:rsidRPr="00B75A7A">
          <w:rPr>
            <w:rStyle w:val="Hyperlink"/>
            <w:rFonts w:ascii="Arial" w:hAnsi="Arial" w:cs="Arial"/>
            <w:sz w:val="23"/>
            <w:szCs w:val="23"/>
          </w:rPr>
          <w:t>xploitation</w:t>
        </w:r>
      </w:hyperlink>
      <w:r w:rsidR="00930CC5" w:rsidRPr="008A4B9E">
        <w:rPr>
          <w:rFonts w:ascii="Arial" w:hAnsi="Arial" w:cs="Arial"/>
          <w:sz w:val="23"/>
          <w:szCs w:val="23"/>
        </w:rPr>
        <w:t xml:space="preserve">, including the </w:t>
      </w:r>
      <w:r w:rsidR="00F32920">
        <w:rPr>
          <w:rFonts w:ascii="Arial" w:hAnsi="Arial" w:cs="Arial"/>
          <w:sz w:val="23"/>
          <w:szCs w:val="23"/>
        </w:rPr>
        <w:t>Child at Risk of Exploitation (</w:t>
      </w:r>
      <w:r w:rsidR="00930CC5" w:rsidRPr="008A4B9E">
        <w:rPr>
          <w:rFonts w:ascii="Arial" w:hAnsi="Arial" w:cs="Arial"/>
          <w:sz w:val="23"/>
          <w:szCs w:val="23"/>
        </w:rPr>
        <w:t>C</w:t>
      </w:r>
      <w:r w:rsidR="00F32920">
        <w:rPr>
          <w:rFonts w:ascii="Arial" w:hAnsi="Arial" w:cs="Arial"/>
          <w:sz w:val="23"/>
          <w:szCs w:val="23"/>
        </w:rPr>
        <w:t>R</w:t>
      </w:r>
      <w:r w:rsidR="00930CC5" w:rsidRPr="008A4B9E">
        <w:rPr>
          <w:rFonts w:ascii="Arial" w:hAnsi="Arial" w:cs="Arial"/>
          <w:sz w:val="23"/>
          <w:szCs w:val="23"/>
        </w:rPr>
        <w:t>E</w:t>
      </w:r>
      <w:r w:rsidR="00F32920">
        <w:rPr>
          <w:rFonts w:ascii="Arial" w:hAnsi="Arial" w:cs="Arial"/>
          <w:sz w:val="23"/>
          <w:szCs w:val="23"/>
        </w:rPr>
        <w:t>)</w:t>
      </w:r>
      <w:r w:rsidR="00930CC5" w:rsidRPr="008A4B9E">
        <w:rPr>
          <w:rFonts w:ascii="Arial" w:hAnsi="Arial" w:cs="Arial"/>
          <w:sz w:val="23"/>
          <w:szCs w:val="23"/>
        </w:rPr>
        <w:t xml:space="preserve"> risk assessment toolkit</w:t>
      </w:r>
    </w:p>
    <w:p w14:paraId="11782742" w14:textId="77777777" w:rsidR="00D0343C" w:rsidRPr="00A122DB" w:rsidRDefault="00A122DB" w:rsidP="000A0408">
      <w:pPr>
        <w:numPr>
          <w:ilvl w:val="0"/>
          <w:numId w:val="32"/>
        </w:numPr>
        <w:rPr>
          <w:rStyle w:val="Hyperlink"/>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HYPERLINK "https://www.ddscp.org.uk/staff-and-volunteers/info-and-resources/missing/" </w:instrText>
      </w:r>
      <w:r>
        <w:rPr>
          <w:rFonts w:ascii="Arial" w:hAnsi="Arial" w:cs="Arial"/>
          <w:sz w:val="23"/>
          <w:szCs w:val="23"/>
        </w:rPr>
        <w:fldChar w:fldCharType="separate"/>
      </w:r>
      <w:r w:rsidR="00110B49" w:rsidRPr="00F9328F">
        <w:rPr>
          <w:rStyle w:val="Hyperlink"/>
          <w:rFonts w:ascii="Arial" w:hAnsi="Arial" w:cs="Arial"/>
          <w:sz w:val="23"/>
          <w:szCs w:val="23"/>
        </w:rPr>
        <w:t>Missing C</w:t>
      </w:r>
      <w:r w:rsidR="00D0343C" w:rsidRPr="001F5A0D">
        <w:rPr>
          <w:rStyle w:val="Hyperlink"/>
          <w:rFonts w:ascii="Arial" w:hAnsi="Arial" w:cs="Arial"/>
          <w:sz w:val="23"/>
          <w:szCs w:val="23"/>
        </w:rPr>
        <w:t>hildren</w:t>
      </w:r>
    </w:p>
    <w:p w14:paraId="4986BC28" w14:textId="77777777" w:rsidR="00D0343C" w:rsidRPr="00A122DB" w:rsidRDefault="00A122DB" w:rsidP="000A0408">
      <w:pPr>
        <w:numPr>
          <w:ilvl w:val="0"/>
          <w:numId w:val="32"/>
        </w:numPr>
        <w:rPr>
          <w:rStyle w:val="Hyperlink"/>
          <w:rFonts w:ascii="Arial" w:hAnsi="Arial" w:cs="Arial"/>
          <w:sz w:val="23"/>
          <w:szCs w:val="23"/>
        </w:rPr>
      </w:pPr>
      <w:r>
        <w:rPr>
          <w:rFonts w:ascii="Arial" w:hAnsi="Arial" w:cs="Arial"/>
          <w:sz w:val="23"/>
          <w:szCs w:val="23"/>
        </w:rPr>
        <w:fldChar w:fldCharType="end"/>
      </w:r>
      <w:r>
        <w:rPr>
          <w:rFonts w:ascii="Arial" w:hAnsi="Arial" w:cs="Arial"/>
          <w:sz w:val="23"/>
          <w:szCs w:val="23"/>
        </w:rPr>
        <w:fldChar w:fldCharType="begin"/>
      </w:r>
      <w:r>
        <w:rPr>
          <w:rFonts w:ascii="Arial" w:hAnsi="Arial" w:cs="Arial"/>
          <w:sz w:val="23"/>
          <w:szCs w:val="23"/>
        </w:rPr>
        <w:instrText xml:space="preserve"> HYPERLINK "https://www.ddscp.org.uk/staff-and-volunteers/info-and-resources/online-safety/" </w:instrText>
      </w:r>
      <w:r>
        <w:rPr>
          <w:rFonts w:ascii="Arial" w:hAnsi="Arial" w:cs="Arial"/>
          <w:sz w:val="23"/>
          <w:szCs w:val="23"/>
        </w:rPr>
        <w:fldChar w:fldCharType="separate"/>
      </w:r>
      <w:r w:rsidR="00D0343C" w:rsidRPr="00F9328F">
        <w:rPr>
          <w:rStyle w:val="Hyperlink"/>
          <w:rFonts w:ascii="Arial" w:hAnsi="Arial" w:cs="Arial"/>
          <w:sz w:val="23"/>
          <w:szCs w:val="23"/>
        </w:rPr>
        <w:t>Online</w:t>
      </w:r>
      <w:r w:rsidR="00D0343C" w:rsidRPr="001F5A0D">
        <w:rPr>
          <w:rStyle w:val="Hyperlink"/>
          <w:rFonts w:ascii="Arial" w:hAnsi="Arial" w:cs="Arial"/>
          <w:sz w:val="23"/>
          <w:szCs w:val="23"/>
        </w:rPr>
        <w:t xml:space="preserve"> Abuse</w:t>
      </w:r>
    </w:p>
    <w:p w14:paraId="50ED38AD" w14:textId="77777777" w:rsidR="007830EF" w:rsidRPr="008A4B9E" w:rsidRDefault="00A122DB" w:rsidP="000A0408">
      <w:pPr>
        <w:numPr>
          <w:ilvl w:val="0"/>
          <w:numId w:val="32"/>
        </w:numPr>
        <w:rPr>
          <w:rFonts w:ascii="Arial" w:hAnsi="Arial" w:cs="Arial"/>
          <w:sz w:val="23"/>
          <w:szCs w:val="23"/>
        </w:rPr>
      </w:pPr>
      <w:r>
        <w:rPr>
          <w:rFonts w:ascii="Arial" w:hAnsi="Arial" w:cs="Arial"/>
          <w:sz w:val="23"/>
          <w:szCs w:val="23"/>
        </w:rPr>
        <w:fldChar w:fldCharType="end"/>
      </w:r>
      <w:hyperlink r:id="rId180" w:history="1">
        <w:r w:rsidR="00110B49" w:rsidRPr="00110B49">
          <w:rPr>
            <w:rStyle w:val="Hyperlink"/>
            <w:rFonts w:ascii="Arial" w:hAnsi="Arial" w:cs="Arial"/>
            <w:sz w:val="23"/>
            <w:szCs w:val="23"/>
          </w:rPr>
          <w:t>Safeguarding T</w:t>
        </w:r>
        <w:r w:rsidR="007830EF" w:rsidRPr="00110B49">
          <w:rPr>
            <w:rStyle w:val="Hyperlink"/>
            <w:rFonts w:ascii="Arial" w:hAnsi="Arial" w:cs="Arial"/>
            <w:sz w:val="23"/>
            <w:szCs w:val="23"/>
          </w:rPr>
          <w:t>raining</w:t>
        </w:r>
        <w:r w:rsidR="00110B49" w:rsidRPr="00110B49">
          <w:rPr>
            <w:rStyle w:val="Hyperlink"/>
            <w:rFonts w:ascii="Arial" w:hAnsi="Arial" w:cs="Arial"/>
            <w:sz w:val="23"/>
            <w:szCs w:val="23"/>
          </w:rPr>
          <w:t xml:space="preserve"> Courses and Events</w:t>
        </w:r>
      </w:hyperlink>
      <w:r w:rsidR="009015E4" w:rsidRPr="008A4B9E">
        <w:rPr>
          <w:rFonts w:ascii="Arial" w:hAnsi="Arial" w:cs="Arial"/>
          <w:sz w:val="23"/>
          <w:szCs w:val="23"/>
        </w:rPr>
        <w:t xml:space="preserve"> </w:t>
      </w:r>
    </w:p>
    <w:p w14:paraId="37A41F23" w14:textId="77777777" w:rsidR="00D0343C" w:rsidRPr="00F9328F" w:rsidRDefault="00F9328F" w:rsidP="000A0408">
      <w:pPr>
        <w:numPr>
          <w:ilvl w:val="0"/>
          <w:numId w:val="32"/>
        </w:numPr>
        <w:rPr>
          <w:rStyle w:val="Hyperlink"/>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HYPERLINK "https://www.ddscp.org.uk/staff-and-volunteers/info-and-resources/forms-and-assessments/" </w:instrText>
      </w:r>
      <w:r>
        <w:rPr>
          <w:rFonts w:ascii="Arial" w:hAnsi="Arial" w:cs="Arial"/>
          <w:sz w:val="23"/>
          <w:szCs w:val="23"/>
        </w:rPr>
        <w:fldChar w:fldCharType="separate"/>
      </w:r>
      <w:r w:rsidR="00110B49" w:rsidRPr="00F9328F">
        <w:rPr>
          <w:rStyle w:val="Hyperlink"/>
          <w:rFonts w:ascii="Arial" w:hAnsi="Arial" w:cs="Arial"/>
          <w:sz w:val="23"/>
          <w:szCs w:val="23"/>
        </w:rPr>
        <w:t>Safeguar</w:t>
      </w:r>
      <w:r w:rsidR="00110B49" w:rsidRPr="001F5A0D">
        <w:rPr>
          <w:rStyle w:val="Hyperlink"/>
          <w:rFonts w:ascii="Arial" w:hAnsi="Arial" w:cs="Arial"/>
          <w:sz w:val="23"/>
          <w:szCs w:val="23"/>
        </w:rPr>
        <w:t>ding F</w:t>
      </w:r>
      <w:r w:rsidR="00D0343C" w:rsidRPr="00D53024">
        <w:rPr>
          <w:rStyle w:val="Hyperlink"/>
          <w:rFonts w:ascii="Arial" w:hAnsi="Arial" w:cs="Arial"/>
          <w:sz w:val="23"/>
          <w:szCs w:val="23"/>
        </w:rPr>
        <w:t xml:space="preserve">orms and </w:t>
      </w:r>
      <w:r w:rsidR="00110B49" w:rsidRPr="00D53024">
        <w:rPr>
          <w:rStyle w:val="Hyperlink"/>
          <w:rFonts w:ascii="Arial" w:hAnsi="Arial" w:cs="Arial"/>
          <w:sz w:val="23"/>
          <w:szCs w:val="23"/>
        </w:rPr>
        <w:t>A</w:t>
      </w:r>
      <w:r w:rsidR="00D0343C" w:rsidRPr="00D53024">
        <w:rPr>
          <w:rStyle w:val="Hyperlink"/>
          <w:rFonts w:ascii="Arial" w:hAnsi="Arial" w:cs="Arial"/>
          <w:sz w:val="23"/>
          <w:szCs w:val="23"/>
        </w:rPr>
        <w:t>ssessments</w:t>
      </w:r>
    </w:p>
    <w:p w14:paraId="2E4B56D6" w14:textId="77777777" w:rsidR="00C06E28" w:rsidRPr="008A4B9E" w:rsidRDefault="00F9328F" w:rsidP="0084155A">
      <w:pPr>
        <w:rPr>
          <w:rFonts w:ascii="Arial" w:hAnsi="Arial" w:cs="Arial"/>
          <w:sz w:val="23"/>
          <w:szCs w:val="23"/>
        </w:rPr>
      </w:pPr>
      <w:r>
        <w:rPr>
          <w:rFonts w:ascii="Arial" w:hAnsi="Arial" w:cs="Arial"/>
          <w:sz w:val="23"/>
          <w:szCs w:val="23"/>
        </w:rPr>
        <w:fldChar w:fldCharType="end"/>
      </w:r>
    </w:p>
    <w:p w14:paraId="1B4F1068" w14:textId="77777777" w:rsidR="00C06E28" w:rsidRPr="008A4B9E" w:rsidRDefault="00C06E28" w:rsidP="0084155A">
      <w:pPr>
        <w:rPr>
          <w:rFonts w:ascii="Arial" w:hAnsi="Arial" w:cs="Arial"/>
          <w:sz w:val="23"/>
          <w:szCs w:val="23"/>
        </w:rPr>
      </w:pPr>
      <w:r w:rsidRPr="008A4B9E">
        <w:rPr>
          <w:rFonts w:ascii="Arial" w:hAnsi="Arial" w:cs="Arial"/>
          <w:sz w:val="23"/>
          <w:szCs w:val="23"/>
        </w:rPr>
        <w:t>Other sources of safeguarding information and guidance can be obtained via:</w:t>
      </w:r>
    </w:p>
    <w:p w14:paraId="43353641" w14:textId="77777777" w:rsidR="00C06E28" w:rsidRPr="008A4B9E" w:rsidRDefault="00F27F86" w:rsidP="000A0408">
      <w:pPr>
        <w:numPr>
          <w:ilvl w:val="0"/>
          <w:numId w:val="37"/>
        </w:numPr>
        <w:rPr>
          <w:rFonts w:ascii="Arial" w:hAnsi="Arial" w:cs="Arial"/>
          <w:sz w:val="23"/>
          <w:szCs w:val="23"/>
        </w:rPr>
      </w:pPr>
      <w:hyperlink r:id="rId181" w:history="1">
        <w:r w:rsidR="00C06E28" w:rsidRPr="008A4B9E">
          <w:rPr>
            <w:rStyle w:val="Hyperlink"/>
            <w:rFonts w:ascii="Arial" w:hAnsi="Arial" w:cs="Arial"/>
            <w:sz w:val="23"/>
            <w:szCs w:val="23"/>
          </w:rPr>
          <w:t>www.gov.uk/schools-colleges-childrens-services/safeguarding-children</w:t>
        </w:r>
      </w:hyperlink>
      <w:r w:rsidR="00C06E28" w:rsidRPr="008A4B9E">
        <w:rPr>
          <w:rFonts w:ascii="Arial" w:hAnsi="Arial" w:cs="Arial"/>
          <w:sz w:val="23"/>
          <w:szCs w:val="23"/>
        </w:rPr>
        <w:t xml:space="preserve"> </w:t>
      </w:r>
    </w:p>
    <w:p w14:paraId="6B6F3899" w14:textId="77777777" w:rsidR="00C06E28" w:rsidRPr="008A4B9E" w:rsidRDefault="00F27F86" w:rsidP="000A0408">
      <w:pPr>
        <w:numPr>
          <w:ilvl w:val="0"/>
          <w:numId w:val="37"/>
        </w:numPr>
        <w:rPr>
          <w:rFonts w:ascii="Arial" w:hAnsi="Arial" w:cs="Arial"/>
          <w:sz w:val="23"/>
          <w:szCs w:val="23"/>
        </w:rPr>
      </w:pPr>
      <w:hyperlink r:id="rId182" w:history="1">
        <w:r w:rsidR="00C06E28" w:rsidRPr="008A4B9E">
          <w:rPr>
            <w:rStyle w:val="Hyperlink"/>
            <w:rFonts w:ascii="Arial" w:hAnsi="Arial" w:cs="Arial"/>
            <w:sz w:val="23"/>
            <w:szCs w:val="23"/>
          </w:rPr>
          <w:t>www.nspcc.org.uk</w:t>
        </w:r>
      </w:hyperlink>
      <w:r w:rsidR="00C06E28" w:rsidRPr="008A4B9E">
        <w:rPr>
          <w:rFonts w:ascii="Arial" w:hAnsi="Arial" w:cs="Arial"/>
          <w:sz w:val="23"/>
          <w:szCs w:val="23"/>
        </w:rPr>
        <w:t xml:space="preserve"> </w:t>
      </w:r>
    </w:p>
    <w:p w14:paraId="24DB2F62" w14:textId="77777777" w:rsidR="00CD3336" w:rsidRPr="008A4B9E" w:rsidRDefault="00F27F86" w:rsidP="000A0408">
      <w:pPr>
        <w:numPr>
          <w:ilvl w:val="0"/>
          <w:numId w:val="37"/>
        </w:numPr>
        <w:rPr>
          <w:rFonts w:ascii="Arial" w:hAnsi="Arial" w:cs="Arial"/>
          <w:sz w:val="23"/>
          <w:szCs w:val="23"/>
        </w:rPr>
      </w:pPr>
      <w:hyperlink r:id="rId183" w:history="1">
        <w:r w:rsidR="00CD3336" w:rsidRPr="008A4B9E">
          <w:rPr>
            <w:rStyle w:val="Hyperlink"/>
            <w:rFonts w:ascii="Arial" w:hAnsi="Arial" w:cs="Arial"/>
            <w:sz w:val="23"/>
            <w:szCs w:val="23"/>
          </w:rPr>
          <w:t>www.tes.com</w:t>
        </w:r>
      </w:hyperlink>
    </w:p>
    <w:p w14:paraId="07B5885D" w14:textId="77777777" w:rsidR="00CD3336" w:rsidRPr="008A4B9E" w:rsidRDefault="00F27F86" w:rsidP="000A0408">
      <w:pPr>
        <w:numPr>
          <w:ilvl w:val="0"/>
          <w:numId w:val="37"/>
        </w:numPr>
        <w:rPr>
          <w:rFonts w:ascii="Arial" w:hAnsi="Arial" w:cs="Arial"/>
          <w:sz w:val="23"/>
          <w:szCs w:val="23"/>
        </w:rPr>
      </w:pPr>
      <w:hyperlink r:id="rId184" w:history="1">
        <w:r w:rsidR="00C04251" w:rsidRPr="008A4B9E">
          <w:rPr>
            <w:rStyle w:val="Hyperlink"/>
            <w:rFonts w:ascii="Arial" w:hAnsi="Arial" w:cs="Arial"/>
            <w:sz w:val="23"/>
            <w:szCs w:val="23"/>
          </w:rPr>
          <w:t>www.minded.org.uk</w:t>
        </w:r>
      </w:hyperlink>
      <w:r w:rsidR="00C04251" w:rsidRPr="008A4B9E">
        <w:rPr>
          <w:rFonts w:ascii="Arial" w:hAnsi="Arial" w:cs="Arial"/>
          <w:sz w:val="23"/>
          <w:szCs w:val="23"/>
        </w:rPr>
        <w:t xml:space="preserve"> </w:t>
      </w:r>
    </w:p>
    <w:p w14:paraId="5A3D0F61" w14:textId="77777777" w:rsidR="000A3B58" w:rsidRPr="008A4B9E" w:rsidRDefault="00F27F86" w:rsidP="000A0408">
      <w:pPr>
        <w:numPr>
          <w:ilvl w:val="0"/>
          <w:numId w:val="37"/>
        </w:numPr>
        <w:rPr>
          <w:rFonts w:ascii="Arial" w:hAnsi="Arial" w:cs="Arial"/>
          <w:sz w:val="23"/>
          <w:szCs w:val="23"/>
        </w:rPr>
      </w:pPr>
      <w:hyperlink r:id="rId185" w:history="1">
        <w:r w:rsidR="000A3B58" w:rsidRPr="008A4B9E">
          <w:rPr>
            <w:rStyle w:val="Hyperlink"/>
            <w:rFonts w:ascii="Arial" w:hAnsi="Arial" w:cs="Arial"/>
            <w:sz w:val="23"/>
            <w:szCs w:val="23"/>
          </w:rPr>
          <w:t>www.uea.ac.uk/ican/</w:t>
        </w:r>
      </w:hyperlink>
      <w:r w:rsidR="000A3B58" w:rsidRPr="008A4B9E">
        <w:rPr>
          <w:rFonts w:ascii="Arial" w:hAnsi="Arial" w:cs="Arial"/>
          <w:sz w:val="23"/>
          <w:szCs w:val="23"/>
        </w:rPr>
        <w:t xml:space="preserve"> </w:t>
      </w:r>
    </w:p>
    <w:p w14:paraId="7383F3E5" w14:textId="77777777" w:rsidR="00886206" w:rsidRPr="008A4B9E" w:rsidRDefault="006F182E" w:rsidP="000A0408">
      <w:pPr>
        <w:numPr>
          <w:ilvl w:val="0"/>
          <w:numId w:val="37"/>
        </w:numPr>
        <w:rPr>
          <w:rFonts w:ascii="Arial" w:hAnsi="Arial" w:cs="Arial"/>
          <w:i/>
          <w:sz w:val="23"/>
          <w:szCs w:val="23"/>
        </w:rPr>
      </w:pPr>
      <w:r w:rsidRPr="008A4B9E">
        <w:rPr>
          <w:rFonts w:ascii="Arial" w:hAnsi="Arial" w:cs="Arial"/>
          <w:i/>
          <w:sz w:val="23"/>
          <w:szCs w:val="23"/>
        </w:rPr>
        <w:t>Add or amend list as needed</w:t>
      </w:r>
    </w:p>
    <w:sectPr w:rsidR="00886206" w:rsidRPr="008A4B9E" w:rsidSect="006F1B5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22FE" w14:textId="77777777" w:rsidR="00F27F86" w:rsidRDefault="00F27F86">
      <w:r>
        <w:separator/>
      </w:r>
    </w:p>
  </w:endnote>
  <w:endnote w:type="continuationSeparator" w:id="0">
    <w:p w14:paraId="44D12AFE" w14:textId="77777777" w:rsidR="00F27F86" w:rsidRDefault="00F2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F83B" w14:textId="21EEF787" w:rsidR="00CC61EB" w:rsidRPr="008871FA" w:rsidRDefault="00CC61EB">
    <w:pPr>
      <w:pStyle w:val="Footer"/>
      <w:rPr>
        <w:rFonts w:ascii="Arial" w:hAnsi="Arial" w:cs="Arial"/>
        <w:sz w:val="20"/>
        <w:szCs w:val="20"/>
      </w:rPr>
    </w:pPr>
    <w:r>
      <w:rPr>
        <w:rFonts w:ascii="Arial" w:hAnsi="Arial" w:cs="Arial"/>
        <w:sz w:val="20"/>
        <w:szCs w:val="20"/>
      </w:rPr>
      <w:t xml:space="preserve">DDSCP </w:t>
    </w:r>
    <w:r>
      <w:rPr>
        <w:rFonts w:ascii="Arial" w:hAnsi="Arial" w:cs="Arial"/>
        <w:sz w:val="20"/>
        <w:szCs w:val="20"/>
      </w:rPr>
      <w:tab/>
      <w:t xml:space="preserve">FINAL August 2021 </w:t>
    </w:r>
    <w:r w:rsidRPr="008871FA">
      <w:rPr>
        <w:rFonts w:ascii="Arial" w:hAnsi="Arial" w:cs="Arial"/>
        <w:sz w:val="20"/>
        <w:szCs w:val="20"/>
      </w:rPr>
      <w:tab/>
    </w:r>
    <w:r>
      <w:rPr>
        <w:rFonts w:ascii="Arial" w:hAnsi="Arial" w:cs="Arial"/>
        <w:sz w:val="20"/>
        <w:szCs w:val="20"/>
      </w:rPr>
      <w:t xml:space="preserve">                                     </w:t>
    </w:r>
    <w:r w:rsidRPr="008871FA">
      <w:rPr>
        <w:rFonts w:ascii="Arial" w:hAnsi="Arial" w:cs="Arial"/>
        <w:sz w:val="20"/>
        <w:szCs w:val="20"/>
      </w:rPr>
      <w:t xml:space="preserve">Page </w:t>
    </w:r>
    <w:r w:rsidRPr="008871FA">
      <w:rPr>
        <w:rFonts w:ascii="Arial" w:hAnsi="Arial" w:cs="Arial"/>
        <w:sz w:val="20"/>
        <w:szCs w:val="20"/>
      </w:rPr>
      <w:fldChar w:fldCharType="begin"/>
    </w:r>
    <w:r w:rsidRPr="008871FA">
      <w:rPr>
        <w:rFonts w:ascii="Arial" w:hAnsi="Arial" w:cs="Arial"/>
        <w:sz w:val="20"/>
        <w:szCs w:val="20"/>
      </w:rPr>
      <w:instrText xml:space="preserve"> PAGE </w:instrText>
    </w:r>
    <w:r w:rsidRPr="008871FA">
      <w:rPr>
        <w:rFonts w:ascii="Arial" w:hAnsi="Arial" w:cs="Arial"/>
        <w:sz w:val="20"/>
        <w:szCs w:val="20"/>
      </w:rPr>
      <w:fldChar w:fldCharType="separate"/>
    </w:r>
    <w:r w:rsidR="00273C9D">
      <w:rPr>
        <w:rFonts w:ascii="Arial" w:hAnsi="Arial" w:cs="Arial"/>
        <w:noProof/>
        <w:sz w:val="20"/>
        <w:szCs w:val="20"/>
      </w:rPr>
      <w:t>13</w:t>
    </w:r>
    <w:r w:rsidRPr="008871FA">
      <w:rPr>
        <w:rFonts w:ascii="Arial" w:hAnsi="Arial" w:cs="Arial"/>
        <w:sz w:val="20"/>
        <w:szCs w:val="20"/>
      </w:rPr>
      <w:fldChar w:fldCharType="end"/>
    </w:r>
    <w:r w:rsidRPr="008871FA">
      <w:rPr>
        <w:rFonts w:ascii="Arial" w:hAnsi="Arial" w:cs="Arial"/>
        <w:sz w:val="20"/>
        <w:szCs w:val="20"/>
      </w:rPr>
      <w:t xml:space="preserve"> of </w:t>
    </w:r>
    <w:r w:rsidRPr="008871FA">
      <w:rPr>
        <w:rFonts w:ascii="Arial" w:hAnsi="Arial" w:cs="Arial"/>
        <w:sz w:val="20"/>
        <w:szCs w:val="20"/>
      </w:rPr>
      <w:fldChar w:fldCharType="begin"/>
    </w:r>
    <w:r w:rsidRPr="008871FA">
      <w:rPr>
        <w:rFonts w:ascii="Arial" w:hAnsi="Arial" w:cs="Arial"/>
        <w:sz w:val="20"/>
        <w:szCs w:val="20"/>
      </w:rPr>
      <w:instrText xml:space="preserve"> NUMPAGES </w:instrText>
    </w:r>
    <w:r w:rsidRPr="008871FA">
      <w:rPr>
        <w:rFonts w:ascii="Arial" w:hAnsi="Arial" w:cs="Arial"/>
        <w:sz w:val="20"/>
        <w:szCs w:val="20"/>
      </w:rPr>
      <w:fldChar w:fldCharType="separate"/>
    </w:r>
    <w:r w:rsidR="00273C9D">
      <w:rPr>
        <w:rFonts w:ascii="Arial" w:hAnsi="Arial" w:cs="Arial"/>
        <w:noProof/>
        <w:sz w:val="20"/>
        <w:szCs w:val="20"/>
      </w:rPr>
      <w:t>60</w:t>
    </w:r>
    <w:r w:rsidRPr="008871F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A0FE" w14:textId="77777777" w:rsidR="00F27F86" w:rsidRDefault="00F27F86">
      <w:r>
        <w:separator/>
      </w:r>
    </w:p>
  </w:footnote>
  <w:footnote w:type="continuationSeparator" w:id="0">
    <w:p w14:paraId="41CD15AA" w14:textId="77777777" w:rsidR="00F27F86" w:rsidRDefault="00F27F86">
      <w:r>
        <w:continuationSeparator/>
      </w:r>
    </w:p>
  </w:footnote>
  <w:footnote w:id="1">
    <w:p w14:paraId="02DA74DB" w14:textId="6E8B4832" w:rsidR="00CC61EB" w:rsidRPr="00483504" w:rsidRDefault="00CC61EB">
      <w:pPr>
        <w:pStyle w:val="FootnoteText"/>
        <w:rPr>
          <w:rFonts w:ascii="Arial" w:hAnsi="Arial" w:cs="Arial"/>
        </w:rPr>
      </w:pPr>
      <w:r w:rsidRPr="00483504">
        <w:rPr>
          <w:rStyle w:val="FootnoteReference"/>
          <w:rFonts w:ascii="Arial" w:hAnsi="Arial" w:cs="Arial"/>
        </w:rPr>
        <w:footnoteRef/>
      </w:r>
      <w:r w:rsidRPr="00483504">
        <w:rPr>
          <w:rFonts w:ascii="Arial" w:hAnsi="Arial" w:cs="Arial"/>
        </w:rPr>
        <w:t xml:space="preserve"> </w:t>
      </w:r>
      <w:r>
        <w:rPr>
          <w:rFonts w:ascii="Arial" w:hAnsi="Arial" w:cs="Arial"/>
        </w:rPr>
        <w:t xml:space="preserve">See DDSCP multi-agency training pathway on the </w:t>
      </w:r>
      <w:hyperlink r:id="rId1" w:history="1">
        <w:r w:rsidRPr="00B90F06">
          <w:rPr>
            <w:rStyle w:val="Hyperlink"/>
            <w:rFonts w:ascii="Arial" w:hAnsi="Arial" w:cs="Arial"/>
          </w:rPr>
          <w:t>training page</w:t>
        </w:r>
      </w:hyperlink>
      <w:r>
        <w:rPr>
          <w:rFonts w:ascii="Arial" w:hAnsi="Arial" w:cs="Arial"/>
        </w:rPr>
        <w:t xml:space="preserve"> of </w:t>
      </w:r>
      <w:hyperlink r:id="rId2" w:history="1">
        <w:r w:rsidRPr="00872A86">
          <w:rPr>
            <w:rStyle w:val="Hyperlink"/>
            <w:rFonts w:ascii="Arial" w:hAnsi="Arial" w:cs="Arial"/>
          </w:rPr>
          <w:t>www.ddscp</w:t>
        </w:r>
        <w:r w:rsidRPr="009F25A0">
          <w:rPr>
            <w:rStyle w:val="Hyperlink"/>
            <w:rFonts w:ascii="Arial" w:hAnsi="Arial" w:cs="Arial"/>
          </w:rPr>
          <w:t>.org.uk</w:t>
        </w:r>
      </w:hyperlink>
      <w:r>
        <w:rPr>
          <w:rFonts w:ascii="Arial" w:hAnsi="Arial" w:cs="Arial"/>
        </w:rPr>
        <w:t xml:space="preserve"> </w:t>
      </w:r>
    </w:p>
  </w:footnote>
  <w:footnote w:id="2">
    <w:p w14:paraId="11C1B8C6" w14:textId="7FE63042" w:rsidR="00CC61EB" w:rsidRPr="008768F0" w:rsidRDefault="00CC61EB">
      <w:pPr>
        <w:pStyle w:val="FootnoteText"/>
        <w:rPr>
          <w:rFonts w:ascii="Arial" w:hAnsi="Arial" w:cs="Arial"/>
        </w:rPr>
      </w:pPr>
      <w:r w:rsidRPr="008768F0">
        <w:rPr>
          <w:rStyle w:val="FootnoteReference"/>
          <w:rFonts w:ascii="Arial" w:hAnsi="Arial" w:cs="Arial"/>
        </w:rPr>
        <w:footnoteRef/>
      </w:r>
      <w:r w:rsidRPr="008768F0">
        <w:rPr>
          <w:rFonts w:ascii="Arial" w:hAnsi="Arial" w:cs="Arial"/>
        </w:rPr>
        <w:t xml:space="preserve"> </w:t>
      </w:r>
      <w:r>
        <w:rPr>
          <w:rFonts w:ascii="Arial" w:hAnsi="Arial" w:cs="Arial"/>
        </w:rPr>
        <w:t xml:space="preserve">The </w:t>
      </w:r>
      <w:r w:rsidRPr="008768F0">
        <w:rPr>
          <w:rFonts w:ascii="Arial" w:hAnsi="Arial" w:cs="Arial"/>
        </w:rPr>
        <w:t xml:space="preserve">Voyeurism (Offences) Act </w:t>
      </w:r>
      <w:r>
        <w:rPr>
          <w:rFonts w:ascii="Arial" w:hAnsi="Arial" w:cs="Arial"/>
        </w:rPr>
        <w:t>(</w:t>
      </w:r>
      <w:r w:rsidRPr="008768F0">
        <w:rPr>
          <w:rFonts w:ascii="Arial" w:hAnsi="Arial" w:cs="Arial"/>
        </w:rPr>
        <w:t xml:space="preserve"> 2019</w:t>
      </w:r>
      <w:r>
        <w:rPr>
          <w:rFonts w:ascii="Arial" w:hAnsi="Arial" w:cs="Arial"/>
        </w:rPr>
        <w:t>) – upskirting is a criminal offence and anyone of any gender can be a victim</w:t>
      </w:r>
    </w:p>
  </w:footnote>
  <w:footnote w:id="3">
    <w:p w14:paraId="4FDA34C9" w14:textId="77777777" w:rsidR="00CC61EB" w:rsidRPr="00483504" w:rsidRDefault="00CC61EB">
      <w:pPr>
        <w:pStyle w:val="FootnoteText"/>
        <w:rPr>
          <w:rFonts w:ascii="Arial" w:hAnsi="Arial" w:cs="Arial"/>
        </w:rPr>
      </w:pPr>
      <w:r w:rsidRPr="00483504">
        <w:rPr>
          <w:rStyle w:val="FootnoteReference"/>
          <w:rFonts w:ascii="Arial" w:hAnsi="Arial" w:cs="Arial"/>
        </w:rPr>
        <w:footnoteRef/>
      </w:r>
      <w:r w:rsidRPr="00483504">
        <w:rPr>
          <w:rFonts w:ascii="Arial" w:hAnsi="Arial" w:cs="Arial"/>
        </w:rPr>
        <w:t xml:space="preserve"> </w:t>
      </w:r>
      <w:r w:rsidRPr="006126DC">
        <w:rPr>
          <w:rFonts w:ascii="Arial" w:hAnsi="Arial" w:cs="Arial"/>
        </w:rPr>
        <w:t>HM Government (</w:t>
      </w:r>
      <w:r w:rsidRPr="00483504">
        <w:rPr>
          <w:rFonts w:ascii="Arial" w:hAnsi="Arial" w:cs="Arial"/>
        </w:rPr>
        <w:t>201</w:t>
      </w:r>
      <w:r>
        <w:rPr>
          <w:rFonts w:ascii="Arial" w:hAnsi="Arial" w:cs="Arial"/>
        </w:rPr>
        <w:t>8</w:t>
      </w:r>
      <w:r w:rsidRPr="00483504">
        <w:rPr>
          <w:rFonts w:ascii="Arial" w:hAnsi="Arial" w:cs="Arial"/>
        </w:rPr>
        <w:t>)</w:t>
      </w:r>
      <w:r>
        <w:rPr>
          <w:rFonts w:ascii="Arial" w:hAnsi="Arial" w:cs="Arial"/>
        </w:rPr>
        <w:t xml:space="preserve"> Working Together to Safeguard Children, page 103</w:t>
      </w:r>
    </w:p>
  </w:footnote>
  <w:footnote w:id="4">
    <w:p w14:paraId="0127DDFD" w14:textId="77777777" w:rsidR="00CC61EB" w:rsidRPr="00483504" w:rsidRDefault="00CC61EB">
      <w:pPr>
        <w:pStyle w:val="FootnoteText"/>
        <w:rPr>
          <w:rFonts w:ascii="Arial" w:hAnsi="Arial" w:cs="Arial"/>
        </w:rPr>
      </w:pPr>
      <w:r w:rsidRPr="00483504">
        <w:rPr>
          <w:rStyle w:val="FootnoteReference"/>
          <w:rFonts w:ascii="Arial" w:hAnsi="Arial" w:cs="Arial"/>
        </w:rPr>
        <w:footnoteRef/>
      </w:r>
      <w:r w:rsidRPr="00483504">
        <w:rPr>
          <w:rFonts w:ascii="Arial" w:hAnsi="Arial" w:cs="Arial"/>
        </w:rPr>
        <w:t xml:space="preserve"> Brandon et al., </w:t>
      </w:r>
      <w:r>
        <w:rPr>
          <w:rFonts w:ascii="Arial" w:hAnsi="Arial" w:cs="Arial"/>
        </w:rPr>
        <w:t xml:space="preserve">(2010) </w:t>
      </w:r>
      <w:r w:rsidRPr="00483504">
        <w:rPr>
          <w:rFonts w:ascii="Arial" w:hAnsi="Arial" w:cs="Arial"/>
        </w:rPr>
        <w:t>Building on the learning from Serious Case Reviews: A two year analysis of child protection database notifications 2007-2009, Department for Education, 2010</w:t>
      </w:r>
    </w:p>
  </w:footnote>
  <w:footnote w:id="5">
    <w:p w14:paraId="717BD3A7" w14:textId="77777777" w:rsidR="00CC61EB" w:rsidRPr="00483504" w:rsidRDefault="00CC61EB">
      <w:pPr>
        <w:pStyle w:val="FootnoteText"/>
        <w:rPr>
          <w:rFonts w:ascii="Arial" w:hAnsi="Arial" w:cs="Arial"/>
        </w:rPr>
      </w:pPr>
      <w:r w:rsidRPr="00483504">
        <w:rPr>
          <w:rStyle w:val="FootnoteReference"/>
          <w:rFonts w:ascii="Arial" w:hAnsi="Arial" w:cs="Arial"/>
        </w:rPr>
        <w:footnoteRef/>
      </w:r>
      <w:r w:rsidRPr="00483504">
        <w:rPr>
          <w:rFonts w:ascii="Arial" w:hAnsi="Arial" w:cs="Arial"/>
        </w:rPr>
        <w:t xml:space="preserve"> HM </w:t>
      </w:r>
      <w:r w:rsidRPr="006126DC">
        <w:rPr>
          <w:rFonts w:ascii="Arial" w:hAnsi="Arial" w:cs="Arial"/>
        </w:rPr>
        <w:t>Government</w:t>
      </w:r>
      <w:r>
        <w:rPr>
          <w:rFonts w:ascii="Arial" w:hAnsi="Arial" w:cs="Arial"/>
        </w:rPr>
        <w:t xml:space="preserve"> (March 2015) What to do if you’re worried a child is being abuse: advice for practitioners </w:t>
      </w:r>
    </w:p>
  </w:footnote>
  <w:footnote w:id="6">
    <w:p w14:paraId="367395F8" w14:textId="77777777" w:rsidR="00CC61EB" w:rsidRPr="00B45E48" w:rsidRDefault="00CC61EB">
      <w:pPr>
        <w:pStyle w:val="FootnoteText"/>
        <w:rPr>
          <w:rFonts w:ascii="Arial" w:hAnsi="Arial" w:cs="Arial"/>
        </w:rPr>
      </w:pPr>
      <w:r w:rsidRPr="00B45E48">
        <w:rPr>
          <w:rStyle w:val="FootnoteReference"/>
          <w:rFonts w:ascii="Arial" w:hAnsi="Arial" w:cs="Arial"/>
        </w:rPr>
        <w:footnoteRef/>
      </w:r>
      <w:r>
        <w:rPr>
          <w:rFonts w:ascii="Arial" w:hAnsi="Arial" w:cs="Arial"/>
        </w:rPr>
        <w:t xml:space="preserve"> Taken from DDSCP Private Fostering Briefing Note and F</w:t>
      </w:r>
      <w:r w:rsidRPr="00B45E48">
        <w:rPr>
          <w:rFonts w:ascii="Arial" w:hAnsi="Arial" w:cs="Arial"/>
        </w:rPr>
        <w:t>lowchart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8D1"/>
    <w:multiLevelType w:val="hybridMultilevel"/>
    <w:tmpl w:val="7B68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66837"/>
    <w:multiLevelType w:val="hybridMultilevel"/>
    <w:tmpl w:val="BF46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73B41"/>
    <w:multiLevelType w:val="hybridMultilevel"/>
    <w:tmpl w:val="DD14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73EEA"/>
    <w:multiLevelType w:val="multilevel"/>
    <w:tmpl w:val="C08660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5793581"/>
    <w:multiLevelType w:val="hybridMultilevel"/>
    <w:tmpl w:val="9A56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561C7"/>
    <w:multiLevelType w:val="hybridMultilevel"/>
    <w:tmpl w:val="C640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C34FF"/>
    <w:multiLevelType w:val="multilevel"/>
    <w:tmpl w:val="968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A26187"/>
    <w:multiLevelType w:val="hybridMultilevel"/>
    <w:tmpl w:val="9DC29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263180"/>
    <w:multiLevelType w:val="multilevel"/>
    <w:tmpl w:val="551EE6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0A4E1042"/>
    <w:multiLevelType w:val="hybridMultilevel"/>
    <w:tmpl w:val="C1E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50968"/>
    <w:multiLevelType w:val="hybridMultilevel"/>
    <w:tmpl w:val="F5A2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21713"/>
    <w:multiLevelType w:val="hybridMultilevel"/>
    <w:tmpl w:val="B8A63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90C67"/>
    <w:multiLevelType w:val="hybridMultilevel"/>
    <w:tmpl w:val="F68A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262E3D"/>
    <w:multiLevelType w:val="hybridMultilevel"/>
    <w:tmpl w:val="A348A1DA"/>
    <w:lvl w:ilvl="0" w:tplc="9FB8D1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B67FCF"/>
    <w:multiLevelType w:val="hybridMultilevel"/>
    <w:tmpl w:val="D888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47332B"/>
    <w:multiLevelType w:val="hybridMultilevel"/>
    <w:tmpl w:val="5256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0774FF"/>
    <w:multiLevelType w:val="multilevel"/>
    <w:tmpl w:val="36BAD2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58C43B3"/>
    <w:multiLevelType w:val="hybridMultilevel"/>
    <w:tmpl w:val="33CEB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015A0C"/>
    <w:multiLevelType w:val="hybridMultilevel"/>
    <w:tmpl w:val="AC8A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7E030A"/>
    <w:multiLevelType w:val="hybridMultilevel"/>
    <w:tmpl w:val="A0BCE9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A82DF3"/>
    <w:multiLevelType w:val="hybridMultilevel"/>
    <w:tmpl w:val="54F83E80"/>
    <w:lvl w:ilvl="0" w:tplc="1AAE0822">
      <w:start w:val="1"/>
      <w:numFmt w:val="decimal"/>
      <w:lvlText w:val="%1."/>
      <w:lvlJc w:val="left"/>
      <w:pPr>
        <w:ind w:left="1080" w:hanging="360"/>
      </w:pPr>
      <w:rPr>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8A76D86"/>
    <w:multiLevelType w:val="hybridMultilevel"/>
    <w:tmpl w:val="0532C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E6250C"/>
    <w:multiLevelType w:val="hybridMultilevel"/>
    <w:tmpl w:val="CCE05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17036B"/>
    <w:multiLevelType w:val="hybridMultilevel"/>
    <w:tmpl w:val="8F482E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167BC7"/>
    <w:multiLevelType w:val="hybridMultilevel"/>
    <w:tmpl w:val="AE0A5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AF432B"/>
    <w:multiLevelType w:val="multilevel"/>
    <w:tmpl w:val="1A2C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04121CA"/>
    <w:multiLevelType w:val="hybridMultilevel"/>
    <w:tmpl w:val="82F43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A763D0"/>
    <w:multiLevelType w:val="hybridMultilevel"/>
    <w:tmpl w:val="E6B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8F3261"/>
    <w:multiLevelType w:val="hybridMultilevel"/>
    <w:tmpl w:val="BDF6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EC047C"/>
    <w:multiLevelType w:val="hybridMultilevel"/>
    <w:tmpl w:val="7F14AAD8"/>
    <w:lvl w:ilvl="0" w:tplc="08090001">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CC44D1"/>
    <w:multiLevelType w:val="hybridMultilevel"/>
    <w:tmpl w:val="A240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1605B"/>
    <w:multiLevelType w:val="hybridMultilevel"/>
    <w:tmpl w:val="A89A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4A766D"/>
    <w:multiLevelType w:val="hybridMultilevel"/>
    <w:tmpl w:val="4D5E8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767B24"/>
    <w:multiLevelType w:val="multilevel"/>
    <w:tmpl w:val="E738FB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3B2C4F3A"/>
    <w:multiLevelType w:val="multilevel"/>
    <w:tmpl w:val="79D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D592E07"/>
    <w:multiLevelType w:val="hybridMultilevel"/>
    <w:tmpl w:val="1BA0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EB770A"/>
    <w:multiLevelType w:val="hybridMultilevel"/>
    <w:tmpl w:val="3F1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0614AA"/>
    <w:multiLevelType w:val="hybridMultilevel"/>
    <w:tmpl w:val="FC58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03514E"/>
    <w:multiLevelType w:val="hybridMultilevel"/>
    <w:tmpl w:val="6108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0D2335"/>
    <w:multiLevelType w:val="hybridMultilevel"/>
    <w:tmpl w:val="B4FCA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14331D"/>
    <w:multiLevelType w:val="hybridMultilevel"/>
    <w:tmpl w:val="B8AEA1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5C29BA"/>
    <w:multiLevelType w:val="hybridMultilevel"/>
    <w:tmpl w:val="2044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9C32B6"/>
    <w:multiLevelType w:val="hybridMultilevel"/>
    <w:tmpl w:val="DFD4746E"/>
    <w:lvl w:ilvl="0" w:tplc="08090001">
      <w:start w:val="1"/>
      <w:numFmt w:val="bullet"/>
      <w:lvlText w:val=""/>
      <w:lvlJc w:val="left"/>
      <w:pPr>
        <w:tabs>
          <w:tab w:val="num" w:pos="720"/>
        </w:tabs>
        <w:ind w:left="720" w:hanging="360"/>
      </w:pPr>
      <w:rPr>
        <w:rFonts w:ascii="Symbol" w:hAnsi="Symbol" w:hint="default"/>
      </w:rPr>
    </w:lvl>
    <w:lvl w:ilvl="1" w:tplc="2C5654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BF6FB9"/>
    <w:multiLevelType w:val="multilevel"/>
    <w:tmpl w:val="9BC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E486663"/>
    <w:multiLevelType w:val="hybridMultilevel"/>
    <w:tmpl w:val="627C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8759A0"/>
    <w:multiLevelType w:val="hybridMultilevel"/>
    <w:tmpl w:val="121A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4621CC"/>
    <w:multiLevelType w:val="hybridMultilevel"/>
    <w:tmpl w:val="AFDC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FE110F"/>
    <w:multiLevelType w:val="hybridMultilevel"/>
    <w:tmpl w:val="26E4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462C40"/>
    <w:multiLevelType w:val="hybridMultilevel"/>
    <w:tmpl w:val="3AF89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96960B5"/>
    <w:multiLevelType w:val="hybridMultilevel"/>
    <w:tmpl w:val="4FB44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BC3853"/>
    <w:multiLevelType w:val="hybridMultilevel"/>
    <w:tmpl w:val="3C445E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D862B8"/>
    <w:multiLevelType w:val="hybridMultilevel"/>
    <w:tmpl w:val="FD76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B627675"/>
    <w:multiLevelType w:val="hybridMultilevel"/>
    <w:tmpl w:val="9AA65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E782280">
      <w:start w:val="1"/>
      <w:numFmt w:val="bullet"/>
      <w:lvlText w:val=""/>
      <w:lvlJc w:val="left"/>
      <w:pPr>
        <w:ind w:left="2160" w:hanging="360"/>
      </w:pPr>
      <w:rPr>
        <w:rFonts w:ascii="Wingdings" w:hAnsi="Wingdings"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61512F"/>
    <w:multiLevelType w:val="hybridMultilevel"/>
    <w:tmpl w:val="6ED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19352A"/>
    <w:multiLevelType w:val="multilevel"/>
    <w:tmpl w:val="AAAAC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618D2988"/>
    <w:multiLevelType w:val="hybridMultilevel"/>
    <w:tmpl w:val="F854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AC4E95"/>
    <w:multiLevelType w:val="hybridMultilevel"/>
    <w:tmpl w:val="EDF8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29A773B"/>
    <w:multiLevelType w:val="multilevel"/>
    <w:tmpl w:val="DFF2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3A75B4D"/>
    <w:multiLevelType w:val="multilevel"/>
    <w:tmpl w:val="CCFA1F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640852AD"/>
    <w:multiLevelType w:val="hybridMultilevel"/>
    <w:tmpl w:val="D846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757D0"/>
    <w:multiLevelType w:val="hybridMultilevel"/>
    <w:tmpl w:val="58F64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022458"/>
    <w:multiLevelType w:val="hybridMultilevel"/>
    <w:tmpl w:val="EF6E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EE09C1"/>
    <w:multiLevelType w:val="hybridMultilevel"/>
    <w:tmpl w:val="E754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8277928"/>
    <w:multiLevelType w:val="multilevel"/>
    <w:tmpl w:val="A69A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82D59D2"/>
    <w:multiLevelType w:val="hybridMultilevel"/>
    <w:tmpl w:val="2A4CF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BA0429"/>
    <w:multiLevelType w:val="hybridMultilevel"/>
    <w:tmpl w:val="6E44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D0315B"/>
    <w:multiLevelType w:val="hybridMultilevel"/>
    <w:tmpl w:val="612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AF20747"/>
    <w:multiLevelType w:val="hybridMultilevel"/>
    <w:tmpl w:val="B33E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C827E5"/>
    <w:multiLevelType w:val="hybridMultilevel"/>
    <w:tmpl w:val="B3624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001255"/>
    <w:multiLevelType w:val="hybridMultilevel"/>
    <w:tmpl w:val="E15A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D3F66A1"/>
    <w:multiLevelType w:val="multilevel"/>
    <w:tmpl w:val="127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DD00947"/>
    <w:multiLevelType w:val="multilevel"/>
    <w:tmpl w:val="50623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6EAF7C3F"/>
    <w:multiLevelType w:val="hybridMultilevel"/>
    <w:tmpl w:val="743E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1FE60D2"/>
    <w:multiLevelType w:val="hybridMultilevel"/>
    <w:tmpl w:val="85EE8170"/>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AB5E93"/>
    <w:multiLevelType w:val="hybridMultilevel"/>
    <w:tmpl w:val="EE82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39A3A98"/>
    <w:multiLevelType w:val="multilevel"/>
    <w:tmpl w:val="4E2C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43F69ED"/>
    <w:multiLevelType w:val="hybridMultilevel"/>
    <w:tmpl w:val="EEBEB7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78322BD"/>
    <w:multiLevelType w:val="hybridMultilevel"/>
    <w:tmpl w:val="C794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D167593"/>
    <w:multiLevelType w:val="hybridMultilevel"/>
    <w:tmpl w:val="CDF60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E782541"/>
    <w:multiLevelType w:val="hybridMultilevel"/>
    <w:tmpl w:val="D95EA678"/>
    <w:lvl w:ilvl="0" w:tplc="08090001">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1"/>
  </w:num>
  <w:num w:numId="3">
    <w:abstractNumId w:val="27"/>
  </w:num>
  <w:num w:numId="4">
    <w:abstractNumId w:val="25"/>
  </w:num>
  <w:num w:numId="5">
    <w:abstractNumId w:val="81"/>
  </w:num>
  <w:num w:numId="6">
    <w:abstractNumId w:val="85"/>
  </w:num>
  <w:num w:numId="7">
    <w:abstractNumId w:val="34"/>
  </w:num>
  <w:num w:numId="8">
    <w:abstractNumId w:val="12"/>
  </w:num>
  <w:num w:numId="9">
    <w:abstractNumId w:val="23"/>
  </w:num>
  <w:num w:numId="10">
    <w:abstractNumId w:val="78"/>
  </w:num>
  <w:num w:numId="11">
    <w:abstractNumId w:val="20"/>
  </w:num>
  <w:num w:numId="12">
    <w:abstractNumId w:val="45"/>
  </w:num>
  <w:num w:numId="13">
    <w:abstractNumId w:val="7"/>
  </w:num>
  <w:num w:numId="14">
    <w:abstractNumId w:val="68"/>
  </w:num>
  <w:num w:numId="15">
    <w:abstractNumId w:val="43"/>
  </w:num>
  <w:num w:numId="16">
    <w:abstractNumId w:val="30"/>
  </w:num>
  <w:num w:numId="17">
    <w:abstractNumId w:val="60"/>
  </w:num>
  <w:num w:numId="18">
    <w:abstractNumId w:val="86"/>
  </w:num>
  <w:num w:numId="19">
    <w:abstractNumId w:val="18"/>
  </w:num>
  <w:num w:numId="20">
    <w:abstractNumId w:val="22"/>
  </w:num>
  <w:num w:numId="21">
    <w:abstractNumId w:val="19"/>
  </w:num>
  <w:num w:numId="22">
    <w:abstractNumId w:val="66"/>
  </w:num>
  <w:num w:numId="23">
    <w:abstractNumId w:val="40"/>
  </w:num>
  <w:num w:numId="24">
    <w:abstractNumId w:val="48"/>
  </w:num>
  <w:num w:numId="25">
    <w:abstractNumId w:val="59"/>
  </w:num>
  <w:num w:numId="26">
    <w:abstractNumId w:val="4"/>
  </w:num>
  <w:num w:numId="27">
    <w:abstractNumId w:val="29"/>
  </w:num>
  <w:num w:numId="28">
    <w:abstractNumId w:val="63"/>
  </w:num>
  <w:num w:numId="29">
    <w:abstractNumId w:val="64"/>
  </w:num>
  <w:num w:numId="30">
    <w:abstractNumId w:val="10"/>
  </w:num>
  <w:num w:numId="31">
    <w:abstractNumId w:val="16"/>
  </w:num>
  <w:num w:numId="32">
    <w:abstractNumId w:val="14"/>
  </w:num>
  <w:num w:numId="33">
    <w:abstractNumId w:val="65"/>
  </w:num>
  <w:num w:numId="34">
    <w:abstractNumId w:val="83"/>
  </w:num>
  <w:num w:numId="35">
    <w:abstractNumId w:val="2"/>
  </w:num>
  <w:num w:numId="36">
    <w:abstractNumId w:val="5"/>
  </w:num>
  <w:num w:numId="37">
    <w:abstractNumId w:val="69"/>
  </w:num>
  <w:num w:numId="38">
    <w:abstractNumId w:val="15"/>
  </w:num>
  <w:num w:numId="39">
    <w:abstractNumId w:val="56"/>
  </w:num>
  <w:num w:numId="40">
    <w:abstractNumId w:val="77"/>
  </w:num>
  <w:num w:numId="41">
    <w:abstractNumId w:val="55"/>
  </w:num>
  <w:num w:numId="42">
    <w:abstractNumId w:val="72"/>
  </w:num>
  <w:num w:numId="43">
    <w:abstractNumId w:val="84"/>
  </w:num>
  <w:num w:numId="44">
    <w:abstractNumId w:val="11"/>
  </w:num>
  <w:num w:numId="45">
    <w:abstractNumId w:val="80"/>
  </w:num>
  <w:num w:numId="46">
    <w:abstractNumId w:val="13"/>
  </w:num>
  <w:num w:numId="47">
    <w:abstractNumId w:val="1"/>
  </w:num>
  <w:num w:numId="48">
    <w:abstractNumId w:val="21"/>
  </w:num>
  <w:num w:numId="49">
    <w:abstractNumId w:val="31"/>
  </w:num>
  <w:num w:numId="50">
    <w:abstractNumId w:val="79"/>
  </w:num>
  <w:num w:numId="51">
    <w:abstractNumId w:val="33"/>
  </w:num>
  <w:num w:numId="52">
    <w:abstractNumId w:val="73"/>
  </w:num>
  <w:num w:numId="53">
    <w:abstractNumId w:val="39"/>
  </w:num>
  <w:num w:numId="54">
    <w:abstractNumId w:val="28"/>
  </w:num>
  <w:num w:numId="55">
    <w:abstractNumId w:val="44"/>
  </w:num>
  <w:num w:numId="56">
    <w:abstractNumId w:val="49"/>
  </w:num>
  <w:num w:numId="57">
    <w:abstractNumId w:val="71"/>
  </w:num>
  <w:num w:numId="58">
    <w:abstractNumId w:val="52"/>
  </w:num>
  <w:num w:numId="59">
    <w:abstractNumId w:val="50"/>
  </w:num>
  <w:num w:numId="60">
    <w:abstractNumId w:val="70"/>
  </w:num>
  <w:num w:numId="61">
    <w:abstractNumId w:val="53"/>
  </w:num>
  <w:num w:numId="62">
    <w:abstractNumId w:val="57"/>
  </w:num>
  <w:num w:numId="63">
    <w:abstractNumId w:val="32"/>
  </w:num>
  <w:num w:numId="64">
    <w:abstractNumId w:val="54"/>
  </w:num>
  <w:num w:numId="65">
    <w:abstractNumId w:val="42"/>
  </w:num>
  <w:num w:numId="66">
    <w:abstractNumId w:val="47"/>
  </w:num>
  <w:num w:numId="67">
    <w:abstractNumId w:val="37"/>
  </w:num>
  <w:num w:numId="68">
    <w:abstractNumId w:val="24"/>
  </w:num>
  <w:num w:numId="69">
    <w:abstractNumId w:val="51"/>
  </w:num>
  <w:num w:numId="70">
    <w:abstractNumId w:val="76"/>
  </w:num>
  <w:num w:numId="71">
    <w:abstractNumId w:val="0"/>
  </w:num>
  <w:num w:numId="72">
    <w:abstractNumId w:val="38"/>
  </w:num>
  <w:num w:numId="73">
    <w:abstractNumId w:val="46"/>
  </w:num>
  <w:num w:numId="74">
    <w:abstractNumId w:val="82"/>
  </w:num>
  <w:num w:numId="75">
    <w:abstractNumId w:val="61"/>
  </w:num>
  <w:num w:numId="76">
    <w:abstractNumId w:val="35"/>
  </w:num>
  <w:num w:numId="77">
    <w:abstractNumId w:val="36"/>
  </w:num>
  <w:num w:numId="78">
    <w:abstractNumId w:val="75"/>
  </w:num>
  <w:num w:numId="79">
    <w:abstractNumId w:val="17"/>
  </w:num>
  <w:num w:numId="80">
    <w:abstractNumId w:val="6"/>
  </w:num>
  <w:num w:numId="81">
    <w:abstractNumId w:val="58"/>
  </w:num>
  <w:num w:numId="82">
    <w:abstractNumId w:val="67"/>
  </w:num>
  <w:num w:numId="83">
    <w:abstractNumId w:val="26"/>
  </w:num>
  <w:num w:numId="84">
    <w:abstractNumId w:val="62"/>
  </w:num>
  <w:num w:numId="85">
    <w:abstractNumId w:val="74"/>
  </w:num>
  <w:num w:numId="86">
    <w:abstractNumId w:val="3"/>
  </w:num>
  <w:num w:numId="87">
    <w:abstractNumId w:val="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F1"/>
    <w:rsid w:val="000003F5"/>
    <w:rsid w:val="00000425"/>
    <w:rsid w:val="00001248"/>
    <w:rsid w:val="00002E7D"/>
    <w:rsid w:val="0000454C"/>
    <w:rsid w:val="00004856"/>
    <w:rsid w:val="00005DB7"/>
    <w:rsid w:val="000061A6"/>
    <w:rsid w:val="000066C4"/>
    <w:rsid w:val="00006DFF"/>
    <w:rsid w:val="00007861"/>
    <w:rsid w:val="00007AD6"/>
    <w:rsid w:val="00011214"/>
    <w:rsid w:val="00012AC6"/>
    <w:rsid w:val="0001354D"/>
    <w:rsid w:val="00015327"/>
    <w:rsid w:val="000163ED"/>
    <w:rsid w:val="000175BC"/>
    <w:rsid w:val="00017D9A"/>
    <w:rsid w:val="00020150"/>
    <w:rsid w:val="0002166B"/>
    <w:rsid w:val="000218C8"/>
    <w:rsid w:val="00022C06"/>
    <w:rsid w:val="00022CCD"/>
    <w:rsid w:val="00023F68"/>
    <w:rsid w:val="00026080"/>
    <w:rsid w:val="00026569"/>
    <w:rsid w:val="0002730B"/>
    <w:rsid w:val="0003230E"/>
    <w:rsid w:val="000327AA"/>
    <w:rsid w:val="0003304B"/>
    <w:rsid w:val="0003468A"/>
    <w:rsid w:val="000347DC"/>
    <w:rsid w:val="00034C75"/>
    <w:rsid w:val="00035776"/>
    <w:rsid w:val="00036731"/>
    <w:rsid w:val="00037534"/>
    <w:rsid w:val="00037AEA"/>
    <w:rsid w:val="000400E9"/>
    <w:rsid w:val="000415B0"/>
    <w:rsid w:val="000425E5"/>
    <w:rsid w:val="000426FF"/>
    <w:rsid w:val="00043799"/>
    <w:rsid w:val="000442CC"/>
    <w:rsid w:val="000443BB"/>
    <w:rsid w:val="000444DC"/>
    <w:rsid w:val="00044DB5"/>
    <w:rsid w:val="00045ADA"/>
    <w:rsid w:val="000504CC"/>
    <w:rsid w:val="00050989"/>
    <w:rsid w:val="00051F27"/>
    <w:rsid w:val="000522EE"/>
    <w:rsid w:val="00053A10"/>
    <w:rsid w:val="00054969"/>
    <w:rsid w:val="00054E83"/>
    <w:rsid w:val="000565B2"/>
    <w:rsid w:val="00057602"/>
    <w:rsid w:val="00057642"/>
    <w:rsid w:val="00057AB8"/>
    <w:rsid w:val="00057F42"/>
    <w:rsid w:val="00063FE1"/>
    <w:rsid w:val="00065030"/>
    <w:rsid w:val="00070024"/>
    <w:rsid w:val="00071643"/>
    <w:rsid w:val="00071D58"/>
    <w:rsid w:val="000738F8"/>
    <w:rsid w:val="000750AF"/>
    <w:rsid w:val="00075130"/>
    <w:rsid w:val="000751FF"/>
    <w:rsid w:val="000755C0"/>
    <w:rsid w:val="000757DE"/>
    <w:rsid w:val="00076B96"/>
    <w:rsid w:val="00081769"/>
    <w:rsid w:val="00081F84"/>
    <w:rsid w:val="00090470"/>
    <w:rsid w:val="00091B7E"/>
    <w:rsid w:val="000935F7"/>
    <w:rsid w:val="00094121"/>
    <w:rsid w:val="0009438F"/>
    <w:rsid w:val="000945A4"/>
    <w:rsid w:val="000954ED"/>
    <w:rsid w:val="00095EE2"/>
    <w:rsid w:val="00096532"/>
    <w:rsid w:val="000A0408"/>
    <w:rsid w:val="000A09BF"/>
    <w:rsid w:val="000A0EBB"/>
    <w:rsid w:val="000A16F2"/>
    <w:rsid w:val="000A2469"/>
    <w:rsid w:val="000A3B58"/>
    <w:rsid w:val="000A4580"/>
    <w:rsid w:val="000A4B88"/>
    <w:rsid w:val="000A6066"/>
    <w:rsid w:val="000A6CE5"/>
    <w:rsid w:val="000B0F5F"/>
    <w:rsid w:val="000B2F82"/>
    <w:rsid w:val="000B3323"/>
    <w:rsid w:val="000B4704"/>
    <w:rsid w:val="000B74CB"/>
    <w:rsid w:val="000C10F8"/>
    <w:rsid w:val="000C1277"/>
    <w:rsid w:val="000C2D90"/>
    <w:rsid w:val="000C2EB7"/>
    <w:rsid w:val="000C31FB"/>
    <w:rsid w:val="000C483D"/>
    <w:rsid w:val="000C7C78"/>
    <w:rsid w:val="000D54BB"/>
    <w:rsid w:val="000D5D65"/>
    <w:rsid w:val="000D6A9D"/>
    <w:rsid w:val="000D738F"/>
    <w:rsid w:val="000D7647"/>
    <w:rsid w:val="000E3A91"/>
    <w:rsid w:val="000E4334"/>
    <w:rsid w:val="000E4679"/>
    <w:rsid w:val="000E53C5"/>
    <w:rsid w:val="000E58B8"/>
    <w:rsid w:val="000E5C04"/>
    <w:rsid w:val="000E71CB"/>
    <w:rsid w:val="000E7961"/>
    <w:rsid w:val="000F1DDF"/>
    <w:rsid w:val="000F3C60"/>
    <w:rsid w:val="000F5B3D"/>
    <w:rsid w:val="001002B5"/>
    <w:rsid w:val="00103721"/>
    <w:rsid w:val="00103B0F"/>
    <w:rsid w:val="00105DF6"/>
    <w:rsid w:val="00106DB2"/>
    <w:rsid w:val="0011079A"/>
    <w:rsid w:val="00110B49"/>
    <w:rsid w:val="00110FE5"/>
    <w:rsid w:val="001121D8"/>
    <w:rsid w:val="001124FB"/>
    <w:rsid w:val="001133A8"/>
    <w:rsid w:val="00113F65"/>
    <w:rsid w:val="0011631C"/>
    <w:rsid w:val="00120CFC"/>
    <w:rsid w:val="00121FCE"/>
    <w:rsid w:val="001222CB"/>
    <w:rsid w:val="00122773"/>
    <w:rsid w:val="00126F00"/>
    <w:rsid w:val="00127B43"/>
    <w:rsid w:val="00130FBD"/>
    <w:rsid w:val="001315D5"/>
    <w:rsid w:val="001326D0"/>
    <w:rsid w:val="00134B75"/>
    <w:rsid w:val="00142053"/>
    <w:rsid w:val="00142391"/>
    <w:rsid w:val="0014601A"/>
    <w:rsid w:val="001469FB"/>
    <w:rsid w:val="001470D3"/>
    <w:rsid w:val="00150C78"/>
    <w:rsid w:val="00151501"/>
    <w:rsid w:val="001516B5"/>
    <w:rsid w:val="00151D2C"/>
    <w:rsid w:val="00153A9F"/>
    <w:rsid w:val="001548EC"/>
    <w:rsid w:val="00155180"/>
    <w:rsid w:val="00161B6A"/>
    <w:rsid w:val="001624A0"/>
    <w:rsid w:val="00163A0E"/>
    <w:rsid w:val="00163FDA"/>
    <w:rsid w:val="001643A7"/>
    <w:rsid w:val="00164A1F"/>
    <w:rsid w:val="00165F80"/>
    <w:rsid w:val="0016609C"/>
    <w:rsid w:val="001715AD"/>
    <w:rsid w:val="001726C4"/>
    <w:rsid w:val="00173903"/>
    <w:rsid w:val="0017432C"/>
    <w:rsid w:val="00175BDF"/>
    <w:rsid w:val="00175DBA"/>
    <w:rsid w:val="00176441"/>
    <w:rsid w:val="00177FFA"/>
    <w:rsid w:val="001825BB"/>
    <w:rsid w:val="00182B8F"/>
    <w:rsid w:val="00183AC3"/>
    <w:rsid w:val="0018459B"/>
    <w:rsid w:val="001849DA"/>
    <w:rsid w:val="00184F92"/>
    <w:rsid w:val="00185499"/>
    <w:rsid w:val="0018658B"/>
    <w:rsid w:val="001925B4"/>
    <w:rsid w:val="00192817"/>
    <w:rsid w:val="001930E8"/>
    <w:rsid w:val="00193775"/>
    <w:rsid w:val="00194B71"/>
    <w:rsid w:val="00196738"/>
    <w:rsid w:val="0019733C"/>
    <w:rsid w:val="001A0B0E"/>
    <w:rsid w:val="001A0ED0"/>
    <w:rsid w:val="001A0ED2"/>
    <w:rsid w:val="001A19C7"/>
    <w:rsid w:val="001A626F"/>
    <w:rsid w:val="001A6C0F"/>
    <w:rsid w:val="001A7817"/>
    <w:rsid w:val="001B0522"/>
    <w:rsid w:val="001B0FF8"/>
    <w:rsid w:val="001B381F"/>
    <w:rsid w:val="001B45C1"/>
    <w:rsid w:val="001B4C6B"/>
    <w:rsid w:val="001B5AB9"/>
    <w:rsid w:val="001B6CA6"/>
    <w:rsid w:val="001C09AB"/>
    <w:rsid w:val="001C1B93"/>
    <w:rsid w:val="001C4669"/>
    <w:rsid w:val="001C5276"/>
    <w:rsid w:val="001C55F3"/>
    <w:rsid w:val="001C5C18"/>
    <w:rsid w:val="001C5CE1"/>
    <w:rsid w:val="001C64D0"/>
    <w:rsid w:val="001C7D9D"/>
    <w:rsid w:val="001D0B3F"/>
    <w:rsid w:val="001D1F19"/>
    <w:rsid w:val="001D2B02"/>
    <w:rsid w:val="001D3625"/>
    <w:rsid w:val="001D3A76"/>
    <w:rsid w:val="001D494D"/>
    <w:rsid w:val="001D4D48"/>
    <w:rsid w:val="001D4E63"/>
    <w:rsid w:val="001D7B14"/>
    <w:rsid w:val="001D7EF5"/>
    <w:rsid w:val="001E04C2"/>
    <w:rsid w:val="001E0F02"/>
    <w:rsid w:val="001E1F72"/>
    <w:rsid w:val="001E61C2"/>
    <w:rsid w:val="001E734F"/>
    <w:rsid w:val="001E73D9"/>
    <w:rsid w:val="001E7507"/>
    <w:rsid w:val="001E77A8"/>
    <w:rsid w:val="001E7A97"/>
    <w:rsid w:val="001F061D"/>
    <w:rsid w:val="001F1A0E"/>
    <w:rsid w:val="001F1EAD"/>
    <w:rsid w:val="001F4EEE"/>
    <w:rsid w:val="001F52CA"/>
    <w:rsid w:val="001F5A0D"/>
    <w:rsid w:val="001F5F87"/>
    <w:rsid w:val="001F5F8A"/>
    <w:rsid w:val="00200A8E"/>
    <w:rsid w:val="00202232"/>
    <w:rsid w:val="0020509E"/>
    <w:rsid w:val="002051ED"/>
    <w:rsid w:val="002069CC"/>
    <w:rsid w:val="002078C9"/>
    <w:rsid w:val="0021188B"/>
    <w:rsid w:val="00212250"/>
    <w:rsid w:val="00214DDB"/>
    <w:rsid w:val="00215A8F"/>
    <w:rsid w:val="00215C69"/>
    <w:rsid w:val="002205B6"/>
    <w:rsid w:val="00223D4B"/>
    <w:rsid w:val="00225177"/>
    <w:rsid w:val="00225D1B"/>
    <w:rsid w:val="00226FCC"/>
    <w:rsid w:val="00227382"/>
    <w:rsid w:val="00227A07"/>
    <w:rsid w:val="002303C5"/>
    <w:rsid w:val="002309CA"/>
    <w:rsid w:val="002321D4"/>
    <w:rsid w:val="00232EBF"/>
    <w:rsid w:val="00233738"/>
    <w:rsid w:val="00233C38"/>
    <w:rsid w:val="00234783"/>
    <w:rsid w:val="00236AE0"/>
    <w:rsid w:val="0023792D"/>
    <w:rsid w:val="00237D25"/>
    <w:rsid w:val="00241BAB"/>
    <w:rsid w:val="00242D5F"/>
    <w:rsid w:val="00243002"/>
    <w:rsid w:val="00246CB6"/>
    <w:rsid w:val="00247271"/>
    <w:rsid w:val="00247347"/>
    <w:rsid w:val="00250726"/>
    <w:rsid w:val="002512EB"/>
    <w:rsid w:val="00253074"/>
    <w:rsid w:val="0025350E"/>
    <w:rsid w:val="0025405A"/>
    <w:rsid w:val="002546E5"/>
    <w:rsid w:val="00255C12"/>
    <w:rsid w:val="00256C47"/>
    <w:rsid w:val="00256F49"/>
    <w:rsid w:val="00260A9B"/>
    <w:rsid w:val="00261627"/>
    <w:rsid w:val="00262B27"/>
    <w:rsid w:val="0026451F"/>
    <w:rsid w:val="00265732"/>
    <w:rsid w:val="00270289"/>
    <w:rsid w:val="0027030C"/>
    <w:rsid w:val="00271448"/>
    <w:rsid w:val="00271D56"/>
    <w:rsid w:val="0027233E"/>
    <w:rsid w:val="00272400"/>
    <w:rsid w:val="00273474"/>
    <w:rsid w:val="0027350F"/>
    <w:rsid w:val="00273C9D"/>
    <w:rsid w:val="00277E60"/>
    <w:rsid w:val="00280B46"/>
    <w:rsid w:val="00280DCA"/>
    <w:rsid w:val="00281660"/>
    <w:rsid w:val="00281791"/>
    <w:rsid w:val="00281D99"/>
    <w:rsid w:val="00282029"/>
    <w:rsid w:val="00282B39"/>
    <w:rsid w:val="00282E47"/>
    <w:rsid w:val="00283723"/>
    <w:rsid w:val="0028531C"/>
    <w:rsid w:val="002872A4"/>
    <w:rsid w:val="002904C5"/>
    <w:rsid w:val="00292300"/>
    <w:rsid w:val="00292393"/>
    <w:rsid w:val="002942C8"/>
    <w:rsid w:val="002959D5"/>
    <w:rsid w:val="0029705D"/>
    <w:rsid w:val="00297BBD"/>
    <w:rsid w:val="002A2302"/>
    <w:rsid w:val="002A2708"/>
    <w:rsid w:val="002A60A4"/>
    <w:rsid w:val="002A7811"/>
    <w:rsid w:val="002B0F8B"/>
    <w:rsid w:val="002B1771"/>
    <w:rsid w:val="002B31C3"/>
    <w:rsid w:val="002B3B55"/>
    <w:rsid w:val="002B4B93"/>
    <w:rsid w:val="002B510C"/>
    <w:rsid w:val="002B5562"/>
    <w:rsid w:val="002B6150"/>
    <w:rsid w:val="002C05AC"/>
    <w:rsid w:val="002C16EC"/>
    <w:rsid w:val="002C3572"/>
    <w:rsid w:val="002C4772"/>
    <w:rsid w:val="002C48DE"/>
    <w:rsid w:val="002C6A3C"/>
    <w:rsid w:val="002D1A66"/>
    <w:rsid w:val="002D3E85"/>
    <w:rsid w:val="002D412B"/>
    <w:rsid w:val="002D5515"/>
    <w:rsid w:val="002D6BCF"/>
    <w:rsid w:val="002D7645"/>
    <w:rsid w:val="002D7E96"/>
    <w:rsid w:val="002D7F4B"/>
    <w:rsid w:val="002E1407"/>
    <w:rsid w:val="002E44AA"/>
    <w:rsid w:val="002E47F2"/>
    <w:rsid w:val="002E6919"/>
    <w:rsid w:val="002E70E6"/>
    <w:rsid w:val="002E77B4"/>
    <w:rsid w:val="002F007A"/>
    <w:rsid w:val="002F263A"/>
    <w:rsid w:val="002F273A"/>
    <w:rsid w:val="002F66E1"/>
    <w:rsid w:val="002F7712"/>
    <w:rsid w:val="00300F27"/>
    <w:rsid w:val="00301757"/>
    <w:rsid w:val="00302572"/>
    <w:rsid w:val="00302626"/>
    <w:rsid w:val="00302838"/>
    <w:rsid w:val="00304849"/>
    <w:rsid w:val="00304B90"/>
    <w:rsid w:val="0030580C"/>
    <w:rsid w:val="00306411"/>
    <w:rsid w:val="00306E51"/>
    <w:rsid w:val="00306FB2"/>
    <w:rsid w:val="0030774C"/>
    <w:rsid w:val="00310AA6"/>
    <w:rsid w:val="00310D15"/>
    <w:rsid w:val="00311807"/>
    <w:rsid w:val="00311828"/>
    <w:rsid w:val="003132E2"/>
    <w:rsid w:val="00314CC7"/>
    <w:rsid w:val="003159DF"/>
    <w:rsid w:val="003205D8"/>
    <w:rsid w:val="00321A2A"/>
    <w:rsid w:val="00322022"/>
    <w:rsid w:val="0032435A"/>
    <w:rsid w:val="0032440E"/>
    <w:rsid w:val="00327D73"/>
    <w:rsid w:val="00330203"/>
    <w:rsid w:val="00330578"/>
    <w:rsid w:val="00330AAC"/>
    <w:rsid w:val="00330DE0"/>
    <w:rsid w:val="00334076"/>
    <w:rsid w:val="003362C8"/>
    <w:rsid w:val="0033640A"/>
    <w:rsid w:val="00336584"/>
    <w:rsid w:val="0033706B"/>
    <w:rsid w:val="003409AF"/>
    <w:rsid w:val="003429AB"/>
    <w:rsid w:val="00342B17"/>
    <w:rsid w:val="003434C9"/>
    <w:rsid w:val="0034513F"/>
    <w:rsid w:val="00346752"/>
    <w:rsid w:val="00346D0D"/>
    <w:rsid w:val="003477FB"/>
    <w:rsid w:val="003478FC"/>
    <w:rsid w:val="003512C1"/>
    <w:rsid w:val="00353723"/>
    <w:rsid w:val="00360832"/>
    <w:rsid w:val="00361718"/>
    <w:rsid w:val="00362838"/>
    <w:rsid w:val="003629B0"/>
    <w:rsid w:val="00364435"/>
    <w:rsid w:val="00366315"/>
    <w:rsid w:val="00370E27"/>
    <w:rsid w:val="00371222"/>
    <w:rsid w:val="00373F69"/>
    <w:rsid w:val="003743CF"/>
    <w:rsid w:val="00374CC2"/>
    <w:rsid w:val="00374D18"/>
    <w:rsid w:val="003751EE"/>
    <w:rsid w:val="00375E48"/>
    <w:rsid w:val="00377E49"/>
    <w:rsid w:val="003839DA"/>
    <w:rsid w:val="003861DD"/>
    <w:rsid w:val="00387930"/>
    <w:rsid w:val="00390B24"/>
    <w:rsid w:val="00391CF3"/>
    <w:rsid w:val="003926F7"/>
    <w:rsid w:val="00393513"/>
    <w:rsid w:val="0039536C"/>
    <w:rsid w:val="003954F4"/>
    <w:rsid w:val="00396AE6"/>
    <w:rsid w:val="003A0374"/>
    <w:rsid w:val="003A2375"/>
    <w:rsid w:val="003A35F9"/>
    <w:rsid w:val="003A38C4"/>
    <w:rsid w:val="003A5596"/>
    <w:rsid w:val="003A67DA"/>
    <w:rsid w:val="003A6BE3"/>
    <w:rsid w:val="003B062A"/>
    <w:rsid w:val="003B0A8A"/>
    <w:rsid w:val="003B42AC"/>
    <w:rsid w:val="003B76CE"/>
    <w:rsid w:val="003C3406"/>
    <w:rsid w:val="003C4F69"/>
    <w:rsid w:val="003C5CF3"/>
    <w:rsid w:val="003C6356"/>
    <w:rsid w:val="003C64AF"/>
    <w:rsid w:val="003D0022"/>
    <w:rsid w:val="003D1084"/>
    <w:rsid w:val="003D1B47"/>
    <w:rsid w:val="003D238B"/>
    <w:rsid w:val="003D2868"/>
    <w:rsid w:val="003D292A"/>
    <w:rsid w:val="003D2976"/>
    <w:rsid w:val="003D2A1E"/>
    <w:rsid w:val="003D38D0"/>
    <w:rsid w:val="003D44BA"/>
    <w:rsid w:val="003D5B25"/>
    <w:rsid w:val="003D6A85"/>
    <w:rsid w:val="003D6E2F"/>
    <w:rsid w:val="003E1A20"/>
    <w:rsid w:val="003E1AAC"/>
    <w:rsid w:val="003E1E3A"/>
    <w:rsid w:val="003E49E2"/>
    <w:rsid w:val="003E5E77"/>
    <w:rsid w:val="003E5F6B"/>
    <w:rsid w:val="003E68A7"/>
    <w:rsid w:val="003E7CD1"/>
    <w:rsid w:val="003F1D85"/>
    <w:rsid w:val="003F2D30"/>
    <w:rsid w:val="003F5B16"/>
    <w:rsid w:val="003F60A7"/>
    <w:rsid w:val="003F7B2B"/>
    <w:rsid w:val="003F7CA1"/>
    <w:rsid w:val="004003C6"/>
    <w:rsid w:val="00400775"/>
    <w:rsid w:val="00401B28"/>
    <w:rsid w:val="00403C12"/>
    <w:rsid w:val="00405553"/>
    <w:rsid w:val="00407BB5"/>
    <w:rsid w:val="00407D2C"/>
    <w:rsid w:val="00407DE6"/>
    <w:rsid w:val="00410614"/>
    <w:rsid w:val="00414047"/>
    <w:rsid w:val="00414C9A"/>
    <w:rsid w:val="004168CF"/>
    <w:rsid w:val="004179BD"/>
    <w:rsid w:val="00417F18"/>
    <w:rsid w:val="00420685"/>
    <w:rsid w:val="00421CE1"/>
    <w:rsid w:val="004230B5"/>
    <w:rsid w:val="00423C48"/>
    <w:rsid w:val="00424529"/>
    <w:rsid w:val="0042582E"/>
    <w:rsid w:val="00426128"/>
    <w:rsid w:val="0043023D"/>
    <w:rsid w:val="004302DE"/>
    <w:rsid w:val="004307CC"/>
    <w:rsid w:val="00432CDB"/>
    <w:rsid w:val="00433747"/>
    <w:rsid w:val="0043378B"/>
    <w:rsid w:val="00433D4D"/>
    <w:rsid w:val="004357C1"/>
    <w:rsid w:val="0043727D"/>
    <w:rsid w:val="00440C48"/>
    <w:rsid w:val="00441041"/>
    <w:rsid w:val="0044187B"/>
    <w:rsid w:val="00442CFF"/>
    <w:rsid w:val="00442D46"/>
    <w:rsid w:val="0044310B"/>
    <w:rsid w:val="00443835"/>
    <w:rsid w:val="00443A55"/>
    <w:rsid w:val="00443D0B"/>
    <w:rsid w:val="0044478A"/>
    <w:rsid w:val="0045023A"/>
    <w:rsid w:val="0045119C"/>
    <w:rsid w:val="0045237E"/>
    <w:rsid w:val="0045339D"/>
    <w:rsid w:val="004541F3"/>
    <w:rsid w:val="0045593D"/>
    <w:rsid w:val="00456096"/>
    <w:rsid w:val="004561B0"/>
    <w:rsid w:val="004566E2"/>
    <w:rsid w:val="00457440"/>
    <w:rsid w:val="00460CBC"/>
    <w:rsid w:val="00462BBD"/>
    <w:rsid w:val="00462EC6"/>
    <w:rsid w:val="004638EF"/>
    <w:rsid w:val="00467DE1"/>
    <w:rsid w:val="004704A4"/>
    <w:rsid w:val="00480A7F"/>
    <w:rsid w:val="004828EC"/>
    <w:rsid w:val="00483504"/>
    <w:rsid w:val="00483A13"/>
    <w:rsid w:val="00483FCF"/>
    <w:rsid w:val="0048570D"/>
    <w:rsid w:val="00486330"/>
    <w:rsid w:val="004912B8"/>
    <w:rsid w:val="00492D74"/>
    <w:rsid w:val="00493FD3"/>
    <w:rsid w:val="00495A3A"/>
    <w:rsid w:val="00496D20"/>
    <w:rsid w:val="00496E21"/>
    <w:rsid w:val="00497673"/>
    <w:rsid w:val="00497F5D"/>
    <w:rsid w:val="004A1560"/>
    <w:rsid w:val="004A35F2"/>
    <w:rsid w:val="004A5374"/>
    <w:rsid w:val="004A548C"/>
    <w:rsid w:val="004A585B"/>
    <w:rsid w:val="004A7469"/>
    <w:rsid w:val="004B17BA"/>
    <w:rsid w:val="004B3068"/>
    <w:rsid w:val="004B3ACB"/>
    <w:rsid w:val="004B3C47"/>
    <w:rsid w:val="004B4094"/>
    <w:rsid w:val="004B43C7"/>
    <w:rsid w:val="004B4FBE"/>
    <w:rsid w:val="004B5536"/>
    <w:rsid w:val="004B6662"/>
    <w:rsid w:val="004B67B2"/>
    <w:rsid w:val="004B697E"/>
    <w:rsid w:val="004C0B31"/>
    <w:rsid w:val="004C0E93"/>
    <w:rsid w:val="004C284C"/>
    <w:rsid w:val="004C4565"/>
    <w:rsid w:val="004C5D8A"/>
    <w:rsid w:val="004D0540"/>
    <w:rsid w:val="004D1BC7"/>
    <w:rsid w:val="004D56FD"/>
    <w:rsid w:val="004D6C78"/>
    <w:rsid w:val="004D7948"/>
    <w:rsid w:val="004E0CFB"/>
    <w:rsid w:val="004E1C2A"/>
    <w:rsid w:val="004E206D"/>
    <w:rsid w:val="004E26B7"/>
    <w:rsid w:val="004E5B72"/>
    <w:rsid w:val="004E63C6"/>
    <w:rsid w:val="004F171C"/>
    <w:rsid w:val="004F4AC8"/>
    <w:rsid w:val="004F50CE"/>
    <w:rsid w:val="004F6631"/>
    <w:rsid w:val="004F7211"/>
    <w:rsid w:val="0050002D"/>
    <w:rsid w:val="005001E1"/>
    <w:rsid w:val="00500498"/>
    <w:rsid w:val="005034B1"/>
    <w:rsid w:val="00503C81"/>
    <w:rsid w:val="00503D8F"/>
    <w:rsid w:val="0050529F"/>
    <w:rsid w:val="005054D6"/>
    <w:rsid w:val="005068C1"/>
    <w:rsid w:val="00506CC0"/>
    <w:rsid w:val="00506D4E"/>
    <w:rsid w:val="0050720C"/>
    <w:rsid w:val="005072A3"/>
    <w:rsid w:val="005074BA"/>
    <w:rsid w:val="005129BF"/>
    <w:rsid w:val="00512EE6"/>
    <w:rsid w:val="005132F5"/>
    <w:rsid w:val="00513A41"/>
    <w:rsid w:val="00517E65"/>
    <w:rsid w:val="00522230"/>
    <w:rsid w:val="005228B1"/>
    <w:rsid w:val="00522AEC"/>
    <w:rsid w:val="00523EFB"/>
    <w:rsid w:val="0052561B"/>
    <w:rsid w:val="00527474"/>
    <w:rsid w:val="005308D8"/>
    <w:rsid w:val="00530D7D"/>
    <w:rsid w:val="00532A86"/>
    <w:rsid w:val="00535C0E"/>
    <w:rsid w:val="00536E1B"/>
    <w:rsid w:val="00540701"/>
    <w:rsid w:val="005418CA"/>
    <w:rsid w:val="00541F5C"/>
    <w:rsid w:val="005421AF"/>
    <w:rsid w:val="00543F8B"/>
    <w:rsid w:val="00544D78"/>
    <w:rsid w:val="00545304"/>
    <w:rsid w:val="00545879"/>
    <w:rsid w:val="005458A2"/>
    <w:rsid w:val="005502AD"/>
    <w:rsid w:val="00551296"/>
    <w:rsid w:val="00553301"/>
    <w:rsid w:val="00554646"/>
    <w:rsid w:val="00554955"/>
    <w:rsid w:val="00554DB0"/>
    <w:rsid w:val="00555C0C"/>
    <w:rsid w:val="005568A6"/>
    <w:rsid w:val="00556EC1"/>
    <w:rsid w:val="0056032F"/>
    <w:rsid w:val="005612FC"/>
    <w:rsid w:val="00561B6F"/>
    <w:rsid w:val="00561BA4"/>
    <w:rsid w:val="00562211"/>
    <w:rsid w:val="00563D5F"/>
    <w:rsid w:val="005661E7"/>
    <w:rsid w:val="005673CB"/>
    <w:rsid w:val="005719BB"/>
    <w:rsid w:val="00571C23"/>
    <w:rsid w:val="005730E7"/>
    <w:rsid w:val="005733A2"/>
    <w:rsid w:val="00574B30"/>
    <w:rsid w:val="00574C1E"/>
    <w:rsid w:val="005769EA"/>
    <w:rsid w:val="00577475"/>
    <w:rsid w:val="005809ED"/>
    <w:rsid w:val="00580CB4"/>
    <w:rsid w:val="005820BF"/>
    <w:rsid w:val="0058492D"/>
    <w:rsid w:val="00584B48"/>
    <w:rsid w:val="00586382"/>
    <w:rsid w:val="0058657D"/>
    <w:rsid w:val="0058702E"/>
    <w:rsid w:val="00587AE3"/>
    <w:rsid w:val="00590AA1"/>
    <w:rsid w:val="005913BF"/>
    <w:rsid w:val="00591545"/>
    <w:rsid w:val="00591FEF"/>
    <w:rsid w:val="00592D65"/>
    <w:rsid w:val="00596061"/>
    <w:rsid w:val="00597C47"/>
    <w:rsid w:val="005A01A2"/>
    <w:rsid w:val="005A0B70"/>
    <w:rsid w:val="005A2705"/>
    <w:rsid w:val="005A2D17"/>
    <w:rsid w:val="005A3BA2"/>
    <w:rsid w:val="005A6C81"/>
    <w:rsid w:val="005A7DB0"/>
    <w:rsid w:val="005B18D1"/>
    <w:rsid w:val="005B3169"/>
    <w:rsid w:val="005B36B8"/>
    <w:rsid w:val="005B55E2"/>
    <w:rsid w:val="005B654D"/>
    <w:rsid w:val="005C0726"/>
    <w:rsid w:val="005C1E58"/>
    <w:rsid w:val="005C347A"/>
    <w:rsid w:val="005C3CC5"/>
    <w:rsid w:val="005C559E"/>
    <w:rsid w:val="005C68EC"/>
    <w:rsid w:val="005C6EBA"/>
    <w:rsid w:val="005C6FA6"/>
    <w:rsid w:val="005C71AB"/>
    <w:rsid w:val="005D062F"/>
    <w:rsid w:val="005D1456"/>
    <w:rsid w:val="005D1E3A"/>
    <w:rsid w:val="005D2AC8"/>
    <w:rsid w:val="005D342C"/>
    <w:rsid w:val="005D37F4"/>
    <w:rsid w:val="005D58FD"/>
    <w:rsid w:val="005D5B6A"/>
    <w:rsid w:val="005D62AF"/>
    <w:rsid w:val="005D7B04"/>
    <w:rsid w:val="005E0D9C"/>
    <w:rsid w:val="005E1FC7"/>
    <w:rsid w:val="005E1FCC"/>
    <w:rsid w:val="005E2852"/>
    <w:rsid w:val="005E3D65"/>
    <w:rsid w:val="005E5B20"/>
    <w:rsid w:val="005F11F6"/>
    <w:rsid w:val="005F3AB1"/>
    <w:rsid w:val="005F44A7"/>
    <w:rsid w:val="005F5094"/>
    <w:rsid w:val="005F51FA"/>
    <w:rsid w:val="0060078E"/>
    <w:rsid w:val="00601116"/>
    <w:rsid w:val="00601747"/>
    <w:rsid w:val="006018E9"/>
    <w:rsid w:val="00601B21"/>
    <w:rsid w:val="00602D38"/>
    <w:rsid w:val="00603946"/>
    <w:rsid w:val="00603D52"/>
    <w:rsid w:val="00604295"/>
    <w:rsid w:val="00604312"/>
    <w:rsid w:val="00604B66"/>
    <w:rsid w:val="006076EF"/>
    <w:rsid w:val="00611A23"/>
    <w:rsid w:val="006126DC"/>
    <w:rsid w:val="00616488"/>
    <w:rsid w:val="00620A53"/>
    <w:rsid w:val="006224D7"/>
    <w:rsid w:val="00624722"/>
    <w:rsid w:val="006269BA"/>
    <w:rsid w:val="0062707A"/>
    <w:rsid w:val="00630BF5"/>
    <w:rsid w:val="006312E9"/>
    <w:rsid w:val="006321F7"/>
    <w:rsid w:val="0063376E"/>
    <w:rsid w:val="00633B2C"/>
    <w:rsid w:val="00634B7A"/>
    <w:rsid w:val="00635CAC"/>
    <w:rsid w:val="0063718A"/>
    <w:rsid w:val="00637708"/>
    <w:rsid w:val="006377D9"/>
    <w:rsid w:val="006407F5"/>
    <w:rsid w:val="00640A2F"/>
    <w:rsid w:val="00642389"/>
    <w:rsid w:val="006426A2"/>
    <w:rsid w:val="00643F80"/>
    <w:rsid w:val="0064592D"/>
    <w:rsid w:val="00650E87"/>
    <w:rsid w:val="00651395"/>
    <w:rsid w:val="00652945"/>
    <w:rsid w:val="00652BB0"/>
    <w:rsid w:val="00654C52"/>
    <w:rsid w:val="00654DF4"/>
    <w:rsid w:val="006614E3"/>
    <w:rsid w:val="00662B49"/>
    <w:rsid w:val="00665614"/>
    <w:rsid w:val="006712CE"/>
    <w:rsid w:val="00671A4B"/>
    <w:rsid w:val="0067289C"/>
    <w:rsid w:val="0067630D"/>
    <w:rsid w:val="0067639B"/>
    <w:rsid w:val="00676521"/>
    <w:rsid w:val="006768E5"/>
    <w:rsid w:val="0068055F"/>
    <w:rsid w:val="00682051"/>
    <w:rsid w:val="006848F0"/>
    <w:rsid w:val="006849AD"/>
    <w:rsid w:val="006901C9"/>
    <w:rsid w:val="006917FB"/>
    <w:rsid w:val="00693682"/>
    <w:rsid w:val="00694FE4"/>
    <w:rsid w:val="0069523C"/>
    <w:rsid w:val="00695D1E"/>
    <w:rsid w:val="00696B95"/>
    <w:rsid w:val="00696C63"/>
    <w:rsid w:val="00696DDF"/>
    <w:rsid w:val="006A028E"/>
    <w:rsid w:val="006A2991"/>
    <w:rsid w:val="006A359F"/>
    <w:rsid w:val="006A4227"/>
    <w:rsid w:val="006A7746"/>
    <w:rsid w:val="006A7CE7"/>
    <w:rsid w:val="006B00B4"/>
    <w:rsid w:val="006B0180"/>
    <w:rsid w:val="006B0FCE"/>
    <w:rsid w:val="006B635C"/>
    <w:rsid w:val="006C2E4D"/>
    <w:rsid w:val="006C3AFB"/>
    <w:rsid w:val="006C4F45"/>
    <w:rsid w:val="006D0BE1"/>
    <w:rsid w:val="006D384B"/>
    <w:rsid w:val="006D6233"/>
    <w:rsid w:val="006D6574"/>
    <w:rsid w:val="006D66AA"/>
    <w:rsid w:val="006D70D0"/>
    <w:rsid w:val="006D7AA9"/>
    <w:rsid w:val="006E0BFC"/>
    <w:rsid w:val="006E21CB"/>
    <w:rsid w:val="006E363F"/>
    <w:rsid w:val="006E3D20"/>
    <w:rsid w:val="006E4494"/>
    <w:rsid w:val="006E48AB"/>
    <w:rsid w:val="006E625C"/>
    <w:rsid w:val="006F182E"/>
    <w:rsid w:val="006F1B57"/>
    <w:rsid w:val="006F3B18"/>
    <w:rsid w:val="006F45E1"/>
    <w:rsid w:val="006F4771"/>
    <w:rsid w:val="006F49BB"/>
    <w:rsid w:val="006F56D5"/>
    <w:rsid w:val="006F620A"/>
    <w:rsid w:val="006F7659"/>
    <w:rsid w:val="0070020D"/>
    <w:rsid w:val="0070300D"/>
    <w:rsid w:val="00705676"/>
    <w:rsid w:val="00710D7C"/>
    <w:rsid w:val="00711E35"/>
    <w:rsid w:val="007127BE"/>
    <w:rsid w:val="00712BB8"/>
    <w:rsid w:val="00713C16"/>
    <w:rsid w:val="007140D8"/>
    <w:rsid w:val="00714E4E"/>
    <w:rsid w:val="00716CF3"/>
    <w:rsid w:val="00717FB0"/>
    <w:rsid w:val="0072480F"/>
    <w:rsid w:val="00724AE9"/>
    <w:rsid w:val="0072601D"/>
    <w:rsid w:val="007265DF"/>
    <w:rsid w:val="00726E60"/>
    <w:rsid w:val="00726F3F"/>
    <w:rsid w:val="00726F90"/>
    <w:rsid w:val="00731259"/>
    <w:rsid w:val="00731B22"/>
    <w:rsid w:val="00732193"/>
    <w:rsid w:val="00732224"/>
    <w:rsid w:val="0073265E"/>
    <w:rsid w:val="00732C89"/>
    <w:rsid w:val="00732E10"/>
    <w:rsid w:val="00733533"/>
    <w:rsid w:val="00733B5C"/>
    <w:rsid w:val="007347A5"/>
    <w:rsid w:val="007358F5"/>
    <w:rsid w:val="00736E34"/>
    <w:rsid w:val="0073703A"/>
    <w:rsid w:val="00742002"/>
    <w:rsid w:val="00743666"/>
    <w:rsid w:val="0074391D"/>
    <w:rsid w:val="00743A4E"/>
    <w:rsid w:val="00743B4B"/>
    <w:rsid w:val="00745CDA"/>
    <w:rsid w:val="007511F4"/>
    <w:rsid w:val="007516FB"/>
    <w:rsid w:val="007517D4"/>
    <w:rsid w:val="00751979"/>
    <w:rsid w:val="00752DE2"/>
    <w:rsid w:val="0075347A"/>
    <w:rsid w:val="0075366A"/>
    <w:rsid w:val="00754463"/>
    <w:rsid w:val="0075576F"/>
    <w:rsid w:val="00755BCA"/>
    <w:rsid w:val="00757225"/>
    <w:rsid w:val="00757AE3"/>
    <w:rsid w:val="00760155"/>
    <w:rsid w:val="00763449"/>
    <w:rsid w:val="00764360"/>
    <w:rsid w:val="00765265"/>
    <w:rsid w:val="00765A2B"/>
    <w:rsid w:val="00765ECC"/>
    <w:rsid w:val="00766147"/>
    <w:rsid w:val="00767528"/>
    <w:rsid w:val="00771172"/>
    <w:rsid w:val="0077152B"/>
    <w:rsid w:val="00772F76"/>
    <w:rsid w:val="00775399"/>
    <w:rsid w:val="00775833"/>
    <w:rsid w:val="00775E47"/>
    <w:rsid w:val="00776C45"/>
    <w:rsid w:val="00777378"/>
    <w:rsid w:val="007830EF"/>
    <w:rsid w:val="007831AE"/>
    <w:rsid w:val="00784CF0"/>
    <w:rsid w:val="0078633D"/>
    <w:rsid w:val="00786A88"/>
    <w:rsid w:val="00786E39"/>
    <w:rsid w:val="00787A68"/>
    <w:rsid w:val="007908DD"/>
    <w:rsid w:val="00790E1E"/>
    <w:rsid w:val="00790F7D"/>
    <w:rsid w:val="0079173E"/>
    <w:rsid w:val="00791A42"/>
    <w:rsid w:val="00792048"/>
    <w:rsid w:val="007937A8"/>
    <w:rsid w:val="00794289"/>
    <w:rsid w:val="0079699F"/>
    <w:rsid w:val="007A104B"/>
    <w:rsid w:val="007A14F3"/>
    <w:rsid w:val="007A1816"/>
    <w:rsid w:val="007A25C0"/>
    <w:rsid w:val="007A2BFE"/>
    <w:rsid w:val="007A37C0"/>
    <w:rsid w:val="007A668C"/>
    <w:rsid w:val="007A672D"/>
    <w:rsid w:val="007A7263"/>
    <w:rsid w:val="007B0ABC"/>
    <w:rsid w:val="007B238A"/>
    <w:rsid w:val="007B2CE9"/>
    <w:rsid w:val="007B300C"/>
    <w:rsid w:val="007B4548"/>
    <w:rsid w:val="007B608A"/>
    <w:rsid w:val="007C118F"/>
    <w:rsid w:val="007C179D"/>
    <w:rsid w:val="007C1833"/>
    <w:rsid w:val="007C1B7B"/>
    <w:rsid w:val="007C2229"/>
    <w:rsid w:val="007C2299"/>
    <w:rsid w:val="007C2C21"/>
    <w:rsid w:val="007C3CCF"/>
    <w:rsid w:val="007C4D42"/>
    <w:rsid w:val="007C59FE"/>
    <w:rsid w:val="007D036F"/>
    <w:rsid w:val="007D041E"/>
    <w:rsid w:val="007D1EB7"/>
    <w:rsid w:val="007D20F4"/>
    <w:rsid w:val="007D4EC2"/>
    <w:rsid w:val="007D6933"/>
    <w:rsid w:val="007D70F2"/>
    <w:rsid w:val="007E0184"/>
    <w:rsid w:val="007E10B1"/>
    <w:rsid w:val="007E377E"/>
    <w:rsid w:val="007E4BE4"/>
    <w:rsid w:val="007E5BF0"/>
    <w:rsid w:val="007F3590"/>
    <w:rsid w:val="007F3E1C"/>
    <w:rsid w:val="007F5C5A"/>
    <w:rsid w:val="007F78C8"/>
    <w:rsid w:val="0080021B"/>
    <w:rsid w:val="008021A3"/>
    <w:rsid w:val="00807E75"/>
    <w:rsid w:val="00811746"/>
    <w:rsid w:val="00811CA5"/>
    <w:rsid w:val="00816C06"/>
    <w:rsid w:val="00816D0F"/>
    <w:rsid w:val="008206C7"/>
    <w:rsid w:val="008207F3"/>
    <w:rsid w:val="00820F0A"/>
    <w:rsid w:val="0082180D"/>
    <w:rsid w:val="0082203C"/>
    <w:rsid w:val="008223B2"/>
    <w:rsid w:val="008227C5"/>
    <w:rsid w:val="00824BCA"/>
    <w:rsid w:val="00824CBC"/>
    <w:rsid w:val="00825104"/>
    <w:rsid w:val="00825134"/>
    <w:rsid w:val="00825464"/>
    <w:rsid w:val="0082569A"/>
    <w:rsid w:val="0082692A"/>
    <w:rsid w:val="00826D08"/>
    <w:rsid w:val="008335A5"/>
    <w:rsid w:val="008351E4"/>
    <w:rsid w:val="00835E5F"/>
    <w:rsid w:val="00836650"/>
    <w:rsid w:val="00837222"/>
    <w:rsid w:val="008375F4"/>
    <w:rsid w:val="00837ABB"/>
    <w:rsid w:val="008408A5"/>
    <w:rsid w:val="0084155A"/>
    <w:rsid w:val="0084343A"/>
    <w:rsid w:val="00844315"/>
    <w:rsid w:val="008455AA"/>
    <w:rsid w:val="00845FDE"/>
    <w:rsid w:val="008469F4"/>
    <w:rsid w:val="00846A36"/>
    <w:rsid w:val="00846A83"/>
    <w:rsid w:val="0085074B"/>
    <w:rsid w:val="00850B75"/>
    <w:rsid w:val="00852225"/>
    <w:rsid w:val="0085280C"/>
    <w:rsid w:val="008532FB"/>
    <w:rsid w:val="00853C9C"/>
    <w:rsid w:val="00855705"/>
    <w:rsid w:val="00857133"/>
    <w:rsid w:val="008612BD"/>
    <w:rsid w:val="008621C4"/>
    <w:rsid w:val="008628B5"/>
    <w:rsid w:val="00862BD4"/>
    <w:rsid w:val="00865194"/>
    <w:rsid w:val="00865484"/>
    <w:rsid w:val="00865564"/>
    <w:rsid w:val="00867BD6"/>
    <w:rsid w:val="00872A86"/>
    <w:rsid w:val="008735A2"/>
    <w:rsid w:val="0087637B"/>
    <w:rsid w:val="008766C4"/>
    <w:rsid w:val="008768F0"/>
    <w:rsid w:val="00876946"/>
    <w:rsid w:val="00876EB9"/>
    <w:rsid w:val="0087709D"/>
    <w:rsid w:val="00877CDC"/>
    <w:rsid w:val="008807DA"/>
    <w:rsid w:val="00880AEF"/>
    <w:rsid w:val="00881B27"/>
    <w:rsid w:val="00882D70"/>
    <w:rsid w:val="008833F6"/>
    <w:rsid w:val="00884510"/>
    <w:rsid w:val="00885D04"/>
    <w:rsid w:val="00886206"/>
    <w:rsid w:val="0088626E"/>
    <w:rsid w:val="008871FA"/>
    <w:rsid w:val="008876AA"/>
    <w:rsid w:val="00890F70"/>
    <w:rsid w:val="008918F8"/>
    <w:rsid w:val="00891BAB"/>
    <w:rsid w:val="00892554"/>
    <w:rsid w:val="00893EDF"/>
    <w:rsid w:val="00894B10"/>
    <w:rsid w:val="0089537F"/>
    <w:rsid w:val="008A1239"/>
    <w:rsid w:val="008A14DC"/>
    <w:rsid w:val="008A21AA"/>
    <w:rsid w:val="008A4B9E"/>
    <w:rsid w:val="008A77CD"/>
    <w:rsid w:val="008A7BEC"/>
    <w:rsid w:val="008A7FCC"/>
    <w:rsid w:val="008B02AB"/>
    <w:rsid w:val="008B15F6"/>
    <w:rsid w:val="008B1A42"/>
    <w:rsid w:val="008B4BBD"/>
    <w:rsid w:val="008B5E04"/>
    <w:rsid w:val="008B7A65"/>
    <w:rsid w:val="008C1736"/>
    <w:rsid w:val="008C1C65"/>
    <w:rsid w:val="008C25F0"/>
    <w:rsid w:val="008C281E"/>
    <w:rsid w:val="008C2C67"/>
    <w:rsid w:val="008C3C6A"/>
    <w:rsid w:val="008C418F"/>
    <w:rsid w:val="008C5559"/>
    <w:rsid w:val="008C5A4C"/>
    <w:rsid w:val="008C5ED8"/>
    <w:rsid w:val="008C7319"/>
    <w:rsid w:val="008D09BF"/>
    <w:rsid w:val="008D0A25"/>
    <w:rsid w:val="008D106F"/>
    <w:rsid w:val="008D1881"/>
    <w:rsid w:val="008D1D27"/>
    <w:rsid w:val="008D3AFA"/>
    <w:rsid w:val="008D4D64"/>
    <w:rsid w:val="008D5892"/>
    <w:rsid w:val="008D5BBB"/>
    <w:rsid w:val="008D6208"/>
    <w:rsid w:val="008E0AE0"/>
    <w:rsid w:val="008E1032"/>
    <w:rsid w:val="008E11C3"/>
    <w:rsid w:val="008E253D"/>
    <w:rsid w:val="008E2FA7"/>
    <w:rsid w:val="008E4006"/>
    <w:rsid w:val="008E566E"/>
    <w:rsid w:val="008E5A80"/>
    <w:rsid w:val="008F2D3C"/>
    <w:rsid w:val="008F2E04"/>
    <w:rsid w:val="008F3E77"/>
    <w:rsid w:val="008F5042"/>
    <w:rsid w:val="008F51C3"/>
    <w:rsid w:val="008F7671"/>
    <w:rsid w:val="00900F00"/>
    <w:rsid w:val="009015E4"/>
    <w:rsid w:val="009027A3"/>
    <w:rsid w:val="00903109"/>
    <w:rsid w:val="00903962"/>
    <w:rsid w:val="009054B2"/>
    <w:rsid w:val="00906331"/>
    <w:rsid w:val="00907FC8"/>
    <w:rsid w:val="00911639"/>
    <w:rsid w:val="00911721"/>
    <w:rsid w:val="0091325A"/>
    <w:rsid w:val="00921718"/>
    <w:rsid w:val="009219C2"/>
    <w:rsid w:val="0092253A"/>
    <w:rsid w:val="00924BB8"/>
    <w:rsid w:val="0092648C"/>
    <w:rsid w:val="00926828"/>
    <w:rsid w:val="00927F0E"/>
    <w:rsid w:val="00930CC5"/>
    <w:rsid w:val="00930FB1"/>
    <w:rsid w:val="009336C6"/>
    <w:rsid w:val="00940896"/>
    <w:rsid w:val="00942214"/>
    <w:rsid w:val="009424F3"/>
    <w:rsid w:val="00942748"/>
    <w:rsid w:val="009430CA"/>
    <w:rsid w:val="00944F82"/>
    <w:rsid w:val="00947DD2"/>
    <w:rsid w:val="00947F43"/>
    <w:rsid w:val="0095236B"/>
    <w:rsid w:val="00953FFA"/>
    <w:rsid w:val="00954EC9"/>
    <w:rsid w:val="00956EC9"/>
    <w:rsid w:val="00957FDA"/>
    <w:rsid w:val="00960123"/>
    <w:rsid w:val="00961A3D"/>
    <w:rsid w:val="00962361"/>
    <w:rsid w:val="009635A5"/>
    <w:rsid w:val="009641F1"/>
    <w:rsid w:val="0096462A"/>
    <w:rsid w:val="009654DC"/>
    <w:rsid w:val="00967E6D"/>
    <w:rsid w:val="00971C16"/>
    <w:rsid w:val="00972198"/>
    <w:rsid w:val="0097462A"/>
    <w:rsid w:val="00974852"/>
    <w:rsid w:val="00977FF9"/>
    <w:rsid w:val="009800E3"/>
    <w:rsid w:val="0098116A"/>
    <w:rsid w:val="0098150A"/>
    <w:rsid w:val="00982017"/>
    <w:rsid w:val="009853BB"/>
    <w:rsid w:val="00985664"/>
    <w:rsid w:val="00986FDB"/>
    <w:rsid w:val="00990669"/>
    <w:rsid w:val="00991023"/>
    <w:rsid w:val="00992593"/>
    <w:rsid w:val="0099405E"/>
    <w:rsid w:val="009942FC"/>
    <w:rsid w:val="00997C52"/>
    <w:rsid w:val="009A2274"/>
    <w:rsid w:val="009A29F5"/>
    <w:rsid w:val="009A5057"/>
    <w:rsid w:val="009A58B9"/>
    <w:rsid w:val="009A71CC"/>
    <w:rsid w:val="009A7E44"/>
    <w:rsid w:val="009B1017"/>
    <w:rsid w:val="009B12A7"/>
    <w:rsid w:val="009B208C"/>
    <w:rsid w:val="009B272C"/>
    <w:rsid w:val="009B3FBF"/>
    <w:rsid w:val="009B471F"/>
    <w:rsid w:val="009B60F4"/>
    <w:rsid w:val="009B648B"/>
    <w:rsid w:val="009B6725"/>
    <w:rsid w:val="009B7D52"/>
    <w:rsid w:val="009C0224"/>
    <w:rsid w:val="009C0C3F"/>
    <w:rsid w:val="009C16D4"/>
    <w:rsid w:val="009C179C"/>
    <w:rsid w:val="009C3306"/>
    <w:rsid w:val="009C48C3"/>
    <w:rsid w:val="009C4BF9"/>
    <w:rsid w:val="009C518D"/>
    <w:rsid w:val="009C59CF"/>
    <w:rsid w:val="009D0E6C"/>
    <w:rsid w:val="009D29AA"/>
    <w:rsid w:val="009D348E"/>
    <w:rsid w:val="009D3DBC"/>
    <w:rsid w:val="009D4EFC"/>
    <w:rsid w:val="009E04D0"/>
    <w:rsid w:val="009E06E0"/>
    <w:rsid w:val="009E0EC1"/>
    <w:rsid w:val="009E1552"/>
    <w:rsid w:val="009E3E60"/>
    <w:rsid w:val="009E55A3"/>
    <w:rsid w:val="009E5B5D"/>
    <w:rsid w:val="009E64C3"/>
    <w:rsid w:val="009E7C53"/>
    <w:rsid w:val="009F04AF"/>
    <w:rsid w:val="009F089E"/>
    <w:rsid w:val="009F25A0"/>
    <w:rsid w:val="009F2FA4"/>
    <w:rsid w:val="009F3124"/>
    <w:rsid w:val="009F51B5"/>
    <w:rsid w:val="009F6C39"/>
    <w:rsid w:val="009F6E97"/>
    <w:rsid w:val="009F7C27"/>
    <w:rsid w:val="00A00946"/>
    <w:rsid w:val="00A02D0D"/>
    <w:rsid w:val="00A049B4"/>
    <w:rsid w:val="00A05DF6"/>
    <w:rsid w:val="00A0680B"/>
    <w:rsid w:val="00A06C54"/>
    <w:rsid w:val="00A06CBF"/>
    <w:rsid w:val="00A075E6"/>
    <w:rsid w:val="00A1117F"/>
    <w:rsid w:val="00A11806"/>
    <w:rsid w:val="00A122DB"/>
    <w:rsid w:val="00A152BC"/>
    <w:rsid w:val="00A15589"/>
    <w:rsid w:val="00A16A65"/>
    <w:rsid w:val="00A17640"/>
    <w:rsid w:val="00A21373"/>
    <w:rsid w:val="00A21CF4"/>
    <w:rsid w:val="00A22BA0"/>
    <w:rsid w:val="00A2332F"/>
    <w:rsid w:val="00A233A0"/>
    <w:rsid w:val="00A233B7"/>
    <w:rsid w:val="00A23FE8"/>
    <w:rsid w:val="00A259DE"/>
    <w:rsid w:val="00A26DDB"/>
    <w:rsid w:val="00A276BE"/>
    <w:rsid w:val="00A30EB8"/>
    <w:rsid w:val="00A322B7"/>
    <w:rsid w:val="00A330A0"/>
    <w:rsid w:val="00A33854"/>
    <w:rsid w:val="00A34A32"/>
    <w:rsid w:val="00A353EB"/>
    <w:rsid w:val="00A403EA"/>
    <w:rsid w:val="00A40578"/>
    <w:rsid w:val="00A40718"/>
    <w:rsid w:val="00A40C11"/>
    <w:rsid w:val="00A410AB"/>
    <w:rsid w:val="00A4117E"/>
    <w:rsid w:val="00A413E2"/>
    <w:rsid w:val="00A50382"/>
    <w:rsid w:val="00A50888"/>
    <w:rsid w:val="00A50F49"/>
    <w:rsid w:val="00A52873"/>
    <w:rsid w:val="00A52B6C"/>
    <w:rsid w:val="00A52E89"/>
    <w:rsid w:val="00A539F0"/>
    <w:rsid w:val="00A54AAB"/>
    <w:rsid w:val="00A552A4"/>
    <w:rsid w:val="00A66D31"/>
    <w:rsid w:val="00A67279"/>
    <w:rsid w:val="00A6768A"/>
    <w:rsid w:val="00A70231"/>
    <w:rsid w:val="00A704DF"/>
    <w:rsid w:val="00A717D4"/>
    <w:rsid w:val="00A75DFE"/>
    <w:rsid w:val="00A7749C"/>
    <w:rsid w:val="00A81CDE"/>
    <w:rsid w:val="00A822AE"/>
    <w:rsid w:val="00A855AB"/>
    <w:rsid w:val="00A85655"/>
    <w:rsid w:val="00A85C29"/>
    <w:rsid w:val="00A869C9"/>
    <w:rsid w:val="00A869EF"/>
    <w:rsid w:val="00A879F9"/>
    <w:rsid w:val="00A90B97"/>
    <w:rsid w:val="00A92A00"/>
    <w:rsid w:val="00A939C6"/>
    <w:rsid w:val="00A93E9D"/>
    <w:rsid w:val="00A943BD"/>
    <w:rsid w:val="00A95919"/>
    <w:rsid w:val="00A96F1F"/>
    <w:rsid w:val="00A97A53"/>
    <w:rsid w:val="00AA0DF5"/>
    <w:rsid w:val="00AA54B1"/>
    <w:rsid w:val="00AA6BDB"/>
    <w:rsid w:val="00AA6F17"/>
    <w:rsid w:val="00AA732E"/>
    <w:rsid w:val="00AB13B8"/>
    <w:rsid w:val="00AB16D7"/>
    <w:rsid w:val="00AB1D58"/>
    <w:rsid w:val="00AB2217"/>
    <w:rsid w:val="00AB3C57"/>
    <w:rsid w:val="00AB7CE8"/>
    <w:rsid w:val="00AC1083"/>
    <w:rsid w:val="00AC1AD6"/>
    <w:rsid w:val="00AC23AD"/>
    <w:rsid w:val="00AC2647"/>
    <w:rsid w:val="00AC42F0"/>
    <w:rsid w:val="00AC61AF"/>
    <w:rsid w:val="00AC7C45"/>
    <w:rsid w:val="00AD142E"/>
    <w:rsid w:val="00AD159A"/>
    <w:rsid w:val="00AD3C4C"/>
    <w:rsid w:val="00AD4D59"/>
    <w:rsid w:val="00AD5313"/>
    <w:rsid w:val="00AD7504"/>
    <w:rsid w:val="00AD761F"/>
    <w:rsid w:val="00AE15B8"/>
    <w:rsid w:val="00AE2751"/>
    <w:rsid w:val="00AE277D"/>
    <w:rsid w:val="00AE284C"/>
    <w:rsid w:val="00AE6A09"/>
    <w:rsid w:val="00AE7549"/>
    <w:rsid w:val="00AF051A"/>
    <w:rsid w:val="00AF0EC1"/>
    <w:rsid w:val="00AF1057"/>
    <w:rsid w:val="00AF216D"/>
    <w:rsid w:val="00AF3B75"/>
    <w:rsid w:val="00AF43E6"/>
    <w:rsid w:val="00AF53CE"/>
    <w:rsid w:val="00AF65E7"/>
    <w:rsid w:val="00AF7838"/>
    <w:rsid w:val="00AF788A"/>
    <w:rsid w:val="00AF7C5B"/>
    <w:rsid w:val="00B0149B"/>
    <w:rsid w:val="00B02201"/>
    <w:rsid w:val="00B023CC"/>
    <w:rsid w:val="00B0484B"/>
    <w:rsid w:val="00B04DFB"/>
    <w:rsid w:val="00B05FB6"/>
    <w:rsid w:val="00B06843"/>
    <w:rsid w:val="00B07892"/>
    <w:rsid w:val="00B108A8"/>
    <w:rsid w:val="00B10942"/>
    <w:rsid w:val="00B11DAF"/>
    <w:rsid w:val="00B11DC7"/>
    <w:rsid w:val="00B14BA5"/>
    <w:rsid w:val="00B1511C"/>
    <w:rsid w:val="00B16084"/>
    <w:rsid w:val="00B162CF"/>
    <w:rsid w:val="00B16CF5"/>
    <w:rsid w:val="00B17C0F"/>
    <w:rsid w:val="00B200BD"/>
    <w:rsid w:val="00B254EF"/>
    <w:rsid w:val="00B2570E"/>
    <w:rsid w:val="00B261C0"/>
    <w:rsid w:val="00B265F7"/>
    <w:rsid w:val="00B267F6"/>
    <w:rsid w:val="00B319FE"/>
    <w:rsid w:val="00B32058"/>
    <w:rsid w:val="00B33DD1"/>
    <w:rsid w:val="00B34065"/>
    <w:rsid w:val="00B34DC4"/>
    <w:rsid w:val="00B3700A"/>
    <w:rsid w:val="00B377B7"/>
    <w:rsid w:val="00B434F3"/>
    <w:rsid w:val="00B435CA"/>
    <w:rsid w:val="00B4380D"/>
    <w:rsid w:val="00B440E3"/>
    <w:rsid w:val="00B44284"/>
    <w:rsid w:val="00B4459D"/>
    <w:rsid w:val="00B45C0D"/>
    <w:rsid w:val="00B45E48"/>
    <w:rsid w:val="00B470BB"/>
    <w:rsid w:val="00B47454"/>
    <w:rsid w:val="00B521C6"/>
    <w:rsid w:val="00B5260E"/>
    <w:rsid w:val="00B5266F"/>
    <w:rsid w:val="00B53100"/>
    <w:rsid w:val="00B532F3"/>
    <w:rsid w:val="00B5724B"/>
    <w:rsid w:val="00B5785A"/>
    <w:rsid w:val="00B57F57"/>
    <w:rsid w:val="00B611B8"/>
    <w:rsid w:val="00B612B4"/>
    <w:rsid w:val="00B638BA"/>
    <w:rsid w:val="00B66559"/>
    <w:rsid w:val="00B6792A"/>
    <w:rsid w:val="00B71F42"/>
    <w:rsid w:val="00B71F9E"/>
    <w:rsid w:val="00B720F7"/>
    <w:rsid w:val="00B73608"/>
    <w:rsid w:val="00B73F1E"/>
    <w:rsid w:val="00B7490E"/>
    <w:rsid w:val="00B75762"/>
    <w:rsid w:val="00B75A7A"/>
    <w:rsid w:val="00B75CAC"/>
    <w:rsid w:val="00B76EB8"/>
    <w:rsid w:val="00B7709D"/>
    <w:rsid w:val="00B81121"/>
    <w:rsid w:val="00B846C1"/>
    <w:rsid w:val="00B864DD"/>
    <w:rsid w:val="00B868D3"/>
    <w:rsid w:val="00B8703D"/>
    <w:rsid w:val="00B879DA"/>
    <w:rsid w:val="00B90F06"/>
    <w:rsid w:val="00B92AB1"/>
    <w:rsid w:val="00B94036"/>
    <w:rsid w:val="00B95AED"/>
    <w:rsid w:val="00B96E41"/>
    <w:rsid w:val="00B978A9"/>
    <w:rsid w:val="00B97BF7"/>
    <w:rsid w:val="00B97EE6"/>
    <w:rsid w:val="00BA0D5B"/>
    <w:rsid w:val="00BA5742"/>
    <w:rsid w:val="00BA5F49"/>
    <w:rsid w:val="00BA6B01"/>
    <w:rsid w:val="00BA7597"/>
    <w:rsid w:val="00BA7E48"/>
    <w:rsid w:val="00BB0788"/>
    <w:rsid w:val="00BB1E09"/>
    <w:rsid w:val="00BB3540"/>
    <w:rsid w:val="00BB4BD7"/>
    <w:rsid w:val="00BB5380"/>
    <w:rsid w:val="00BB7F3C"/>
    <w:rsid w:val="00BC207A"/>
    <w:rsid w:val="00BC2A3D"/>
    <w:rsid w:val="00BC33BC"/>
    <w:rsid w:val="00BC39D2"/>
    <w:rsid w:val="00BD02CD"/>
    <w:rsid w:val="00BD0944"/>
    <w:rsid w:val="00BD1D63"/>
    <w:rsid w:val="00BD230F"/>
    <w:rsid w:val="00BD5A76"/>
    <w:rsid w:val="00BD635D"/>
    <w:rsid w:val="00BD7558"/>
    <w:rsid w:val="00BE2304"/>
    <w:rsid w:val="00BE3094"/>
    <w:rsid w:val="00BE5819"/>
    <w:rsid w:val="00BE5DB8"/>
    <w:rsid w:val="00BE6546"/>
    <w:rsid w:val="00BE70A0"/>
    <w:rsid w:val="00BE726B"/>
    <w:rsid w:val="00BE7718"/>
    <w:rsid w:val="00BF038B"/>
    <w:rsid w:val="00BF0BB9"/>
    <w:rsid w:val="00BF0E40"/>
    <w:rsid w:val="00BF1F0D"/>
    <w:rsid w:val="00BF26E1"/>
    <w:rsid w:val="00BF3D8F"/>
    <w:rsid w:val="00BF4F0F"/>
    <w:rsid w:val="00BF7304"/>
    <w:rsid w:val="00C00476"/>
    <w:rsid w:val="00C0089F"/>
    <w:rsid w:val="00C00ACF"/>
    <w:rsid w:val="00C01488"/>
    <w:rsid w:val="00C01A36"/>
    <w:rsid w:val="00C02AF0"/>
    <w:rsid w:val="00C0372E"/>
    <w:rsid w:val="00C04251"/>
    <w:rsid w:val="00C04439"/>
    <w:rsid w:val="00C05C8B"/>
    <w:rsid w:val="00C063B4"/>
    <w:rsid w:val="00C06E28"/>
    <w:rsid w:val="00C0716A"/>
    <w:rsid w:val="00C076EC"/>
    <w:rsid w:val="00C11095"/>
    <w:rsid w:val="00C117D5"/>
    <w:rsid w:val="00C11A4E"/>
    <w:rsid w:val="00C13263"/>
    <w:rsid w:val="00C13968"/>
    <w:rsid w:val="00C159B2"/>
    <w:rsid w:val="00C16D0E"/>
    <w:rsid w:val="00C2026D"/>
    <w:rsid w:val="00C22993"/>
    <w:rsid w:val="00C22AD2"/>
    <w:rsid w:val="00C237C7"/>
    <w:rsid w:val="00C24A14"/>
    <w:rsid w:val="00C26D82"/>
    <w:rsid w:val="00C30593"/>
    <w:rsid w:val="00C30670"/>
    <w:rsid w:val="00C320CE"/>
    <w:rsid w:val="00C3423C"/>
    <w:rsid w:val="00C34FA8"/>
    <w:rsid w:val="00C36332"/>
    <w:rsid w:val="00C37149"/>
    <w:rsid w:val="00C40CFD"/>
    <w:rsid w:val="00C4149D"/>
    <w:rsid w:val="00C415BD"/>
    <w:rsid w:val="00C457EC"/>
    <w:rsid w:val="00C46109"/>
    <w:rsid w:val="00C46269"/>
    <w:rsid w:val="00C47390"/>
    <w:rsid w:val="00C50B6D"/>
    <w:rsid w:val="00C54444"/>
    <w:rsid w:val="00C565D9"/>
    <w:rsid w:val="00C613EB"/>
    <w:rsid w:val="00C639CC"/>
    <w:rsid w:val="00C63F52"/>
    <w:rsid w:val="00C64E88"/>
    <w:rsid w:val="00C65F8B"/>
    <w:rsid w:val="00C663CA"/>
    <w:rsid w:val="00C66FF7"/>
    <w:rsid w:val="00C70C82"/>
    <w:rsid w:val="00C7233A"/>
    <w:rsid w:val="00C72D4C"/>
    <w:rsid w:val="00C72EB2"/>
    <w:rsid w:val="00C74817"/>
    <w:rsid w:val="00C760DC"/>
    <w:rsid w:val="00C80A07"/>
    <w:rsid w:val="00C8340D"/>
    <w:rsid w:val="00C87B8C"/>
    <w:rsid w:val="00C91B48"/>
    <w:rsid w:val="00C92C57"/>
    <w:rsid w:val="00C92E7D"/>
    <w:rsid w:val="00C93E48"/>
    <w:rsid w:val="00C95198"/>
    <w:rsid w:val="00CA13AF"/>
    <w:rsid w:val="00CA1AE5"/>
    <w:rsid w:val="00CA1B78"/>
    <w:rsid w:val="00CA6EFF"/>
    <w:rsid w:val="00CA7CAE"/>
    <w:rsid w:val="00CA7FD9"/>
    <w:rsid w:val="00CB47E3"/>
    <w:rsid w:val="00CC131C"/>
    <w:rsid w:val="00CC2A2A"/>
    <w:rsid w:val="00CC3950"/>
    <w:rsid w:val="00CC4554"/>
    <w:rsid w:val="00CC5588"/>
    <w:rsid w:val="00CC6017"/>
    <w:rsid w:val="00CC61EB"/>
    <w:rsid w:val="00CC7F37"/>
    <w:rsid w:val="00CD1B47"/>
    <w:rsid w:val="00CD2531"/>
    <w:rsid w:val="00CD2F78"/>
    <w:rsid w:val="00CD3336"/>
    <w:rsid w:val="00CD4FC9"/>
    <w:rsid w:val="00CD5235"/>
    <w:rsid w:val="00CD67E7"/>
    <w:rsid w:val="00CE24A4"/>
    <w:rsid w:val="00CE3645"/>
    <w:rsid w:val="00CE41AD"/>
    <w:rsid w:val="00CE67FD"/>
    <w:rsid w:val="00CE748A"/>
    <w:rsid w:val="00CE75F1"/>
    <w:rsid w:val="00CF0726"/>
    <w:rsid w:val="00CF2DA9"/>
    <w:rsid w:val="00CF464E"/>
    <w:rsid w:val="00CF5657"/>
    <w:rsid w:val="00CF57B3"/>
    <w:rsid w:val="00CF7468"/>
    <w:rsid w:val="00CF77D3"/>
    <w:rsid w:val="00CF7E7F"/>
    <w:rsid w:val="00D005D7"/>
    <w:rsid w:val="00D02F0D"/>
    <w:rsid w:val="00D0343C"/>
    <w:rsid w:val="00D0796E"/>
    <w:rsid w:val="00D11029"/>
    <w:rsid w:val="00D12181"/>
    <w:rsid w:val="00D137E7"/>
    <w:rsid w:val="00D13C60"/>
    <w:rsid w:val="00D14AE6"/>
    <w:rsid w:val="00D15EB0"/>
    <w:rsid w:val="00D17A3C"/>
    <w:rsid w:val="00D17F49"/>
    <w:rsid w:val="00D20406"/>
    <w:rsid w:val="00D215AF"/>
    <w:rsid w:val="00D23A9C"/>
    <w:rsid w:val="00D25004"/>
    <w:rsid w:val="00D25D87"/>
    <w:rsid w:val="00D261F4"/>
    <w:rsid w:val="00D26889"/>
    <w:rsid w:val="00D301FC"/>
    <w:rsid w:val="00D30EC4"/>
    <w:rsid w:val="00D30FE5"/>
    <w:rsid w:val="00D320BF"/>
    <w:rsid w:val="00D34AE7"/>
    <w:rsid w:val="00D35043"/>
    <w:rsid w:val="00D40C7B"/>
    <w:rsid w:val="00D41268"/>
    <w:rsid w:val="00D42EB9"/>
    <w:rsid w:val="00D44150"/>
    <w:rsid w:val="00D4430A"/>
    <w:rsid w:val="00D44928"/>
    <w:rsid w:val="00D44C69"/>
    <w:rsid w:val="00D44D39"/>
    <w:rsid w:val="00D459C8"/>
    <w:rsid w:val="00D459DE"/>
    <w:rsid w:val="00D46396"/>
    <w:rsid w:val="00D5007C"/>
    <w:rsid w:val="00D506D7"/>
    <w:rsid w:val="00D52108"/>
    <w:rsid w:val="00D5281C"/>
    <w:rsid w:val="00D53024"/>
    <w:rsid w:val="00D54170"/>
    <w:rsid w:val="00D54DC1"/>
    <w:rsid w:val="00D5649C"/>
    <w:rsid w:val="00D56B9C"/>
    <w:rsid w:val="00D57DE2"/>
    <w:rsid w:val="00D63ECB"/>
    <w:rsid w:val="00D65605"/>
    <w:rsid w:val="00D65785"/>
    <w:rsid w:val="00D65EEC"/>
    <w:rsid w:val="00D65F8E"/>
    <w:rsid w:val="00D66B76"/>
    <w:rsid w:val="00D66B7F"/>
    <w:rsid w:val="00D71FD1"/>
    <w:rsid w:val="00D721E4"/>
    <w:rsid w:val="00D7266A"/>
    <w:rsid w:val="00D72BED"/>
    <w:rsid w:val="00D72CFB"/>
    <w:rsid w:val="00D751DA"/>
    <w:rsid w:val="00D766F1"/>
    <w:rsid w:val="00D808D3"/>
    <w:rsid w:val="00D810B7"/>
    <w:rsid w:val="00D817C3"/>
    <w:rsid w:val="00D848D8"/>
    <w:rsid w:val="00D85316"/>
    <w:rsid w:val="00D854CB"/>
    <w:rsid w:val="00D85BE9"/>
    <w:rsid w:val="00D85FA7"/>
    <w:rsid w:val="00D86DF6"/>
    <w:rsid w:val="00D90B59"/>
    <w:rsid w:val="00D90DDA"/>
    <w:rsid w:val="00D9203B"/>
    <w:rsid w:val="00D92BEB"/>
    <w:rsid w:val="00D9534E"/>
    <w:rsid w:val="00D97EC2"/>
    <w:rsid w:val="00DA0C2A"/>
    <w:rsid w:val="00DA3FB2"/>
    <w:rsid w:val="00DA42C1"/>
    <w:rsid w:val="00DA4726"/>
    <w:rsid w:val="00DB1A2D"/>
    <w:rsid w:val="00DB7A71"/>
    <w:rsid w:val="00DC0BA4"/>
    <w:rsid w:val="00DC15D3"/>
    <w:rsid w:val="00DC1CCA"/>
    <w:rsid w:val="00DC290A"/>
    <w:rsid w:val="00DC31BF"/>
    <w:rsid w:val="00DC457E"/>
    <w:rsid w:val="00DC51A7"/>
    <w:rsid w:val="00DC57F0"/>
    <w:rsid w:val="00DC6184"/>
    <w:rsid w:val="00DD0575"/>
    <w:rsid w:val="00DD1855"/>
    <w:rsid w:val="00DD3243"/>
    <w:rsid w:val="00DD60B0"/>
    <w:rsid w:val="00DD6E62"/>
    <w:rsid w:val="00DD7E5F"/>
    <w:rsid w:val="00DE0C06"/>
    <w:rsid w:val="00DE0CD9"/>
    <w:rsid w:val="00DE1DA9"/>
    <w:rsid w:val="00DE33D4"/>
    <w:rsid w:val="00DE3A17"/>
    <w:rsid w:val="00DE3E85"/>
    <w:rsid w:val="00DE43AE"/>
    <w:rsid w:val="00DF0B01"/>
    <w:rsid w:val="00DF22C5"/>
    <w:rsid w:val="00DF2BB5"/>
    <w:rsid w:val="00DF77E6"/>
    <w:rsid w:val="00DF7808"/>
    <w:rsid w:val="00E00D91"/>
    <w:rsid w:val="00E00FD9"/>
    <w:rsid w:val="00E011F8"/>
    <w:rsid w:val="00E01348"/>
    <w:rsid w:val="00E019F1"/>
    <w:rsid w:val="00E02AE8"/>
    <w:rsid w:val="00E04869"/>
    <w:rsid w:val="00E048AC"/>
    <w:rsid w:val="00E058A1"/>
    <w:rsid w:val="00E06E71"/>
    <w:rsid w:val="00E072F3"/>
    <w:rsid w:val="00E1161C"/>
    <w:rsid w:val="00E1208A"/>
    <w:rsid w:val="00E12F4C"/>
    <w:rsid w:val="00E131FC"/>
    <w:rsid w:val="00E147F7"/>
    <w:rsid w:val="00E148DD"/>
    <w:rsid w:val="00E152EB"/>
    <w:rsid w:val="00E152F3"/>
    <w:rsid w:val="00E16B5F"/>
    <w:rsid w:val="00E20AA0"/>
    <w:rsid w:val="00E2319E"/>
    <w:rsid w:val="00E2369E"/>
    <w:rsid w:val="00E23988"/>
    <w:rsid w:val="00E23B81"/>
    <w:rsid w:val="00E24EB6"/>
    <w:rsid w:val="00E339B2"/>
    <w:rsid w:val="00E3414E"/>
    <w:rsid w:val="00E35980"/>
    <w:rsid w:val="00E3637C"/>
    <w:rsid w:val="00E40B2D"/>
    <w:rsid w:val="00E41227"/>
    <w:rsid w:val="00E45673"/>
    <w:rsid w:val="00E50341"/>
    <w:rsid w:val="00E51CDF"/>
    <w:rsid w:val="00E54CFE"/>
    <w:rsid w:val="00E60167"/>
    <w:rsid w:val="00E62AD8"/>
    <w:rsid w:val="00E63138"/>
    <w:rsid w:val="00E63F78"/>
    <w:rsid w:val="00E65264"/>
    <w:rsid w:val="00E65699"/>
    <w:rsid w:val="00E706AB"/>
    <w:rsid w:val="00E71250"/>
    <w:rsid w:val="00E723EC"/>
    <w:rsid w:val="00E73786"/>
    <w:rsid w:val="00E7413A"/>
    <w:rsid w:val="00E77247"/>
    <w:rsid w:val="00E774A0"/>
    <w:rsid w:val="00E77B97"/>
    <w:rsid w:val="00E84BF2"/>
    <w:rsid w:val="00E85321"/>
    <w:rsid w:val="00E85858"/>
    <w:rsid w:val="00E85BB5"/>
    <w:rsid w:val="00E90174"/>
    <w:rsid w:val="00E9097D"/>
    <w:rsid w:val="00E90AA3"/>
    <w:rsid w:val="00E92C84"/>
    <w:rsid w:val="00E936D9"/>
    <w:rsid w:val="00E94596"/>
    <w:rsid w:val="00E94AA8"/>
    <w:rsid w:val="00E96D1D"/>
    <w:rsid w:val="00EA07D4"/>
    <w:rsid w:val="00EA08E3"/>
    <w:rsid w:val="00EA2F66"/>
    <w:rsid w:val="00EA3D80"/>
    <w:rsid w:val="00EA3F30"/>
    <w:rsid w:val="00EB1DCB"/>
    <w:rsid w:val="00EB2448"/>
    <w:rsid w:val="00EB5120"/>
    <w:rsid w:val="00EB5C07"/>
    <w:rsid w:val="00EB6C03"/>
    <w:rsid w:val="00EC41DE"/>
    <w:rsid w:val="00EC4284"/>
    <w:rsid w:val="00EC572F"/>
    <w:rsid w:val="00EC793A"/>
    <w:rsid w:val="00ED0E40"/>
    <w:rsid w:val="00ED1432"/>
    <w:rsid w:val="00ED14C9"/>
    <w:rsid w:val="00ED28ED"/>
    <w:rsid w:val="00ED339E"/>
    <w:rsid w:val="00ED424D"/>
    <w:rsid w:val="00ED7CF2"/>
    <w:rsid w:val="00EE0EED"/>
    <w:rsid w:val="00EE28BC"/>
    <w:rsid w:val="00EE2D36"/>
    <w:rsid w:val="00EE3BF6"/>
    <w:rsid w:val="00EE5E30"/>
    <w:rsid w:val="00EE6355"/>
    <w:rsid w:val="00EF0600"/>
    <w:rsid w:val="00EF0FB8"/>
    <w:rsid w:val="00EF2056"/>
    <w:rsid w:val="00EF3730"/>
    <w:rsid w:val="00EF406C"/>
    <w:rsid w:val="00EF45C9"/>
    <w:rsid w:val="00EF583D"/>
    <w:rsid w:val="00F0019B"/>
    <w:rsid w:val="00F00FE1"/>
    <w:rsid w:val="00F01674"/>
    <w:rsid w:val="00F03AE4"/>
    <w:rsid w:val="00F04216"/>
    <w:rsid w:val="00F04A7E"/>
    <w:rsid w:val="00F05134"/>
    <w:rsid w:val="00F06E16"/>
    <w:rsid w:val="00F0795A"/>
    <w:rsid w:val="00F07D9A"/>
    <w:rsid w:val="00F13EB9"/>
    <w:rsid w:val="00F1520C"/>
    <w:rsid w:val="00F16356"/>
    <w:rsid w:val="00F16A17"/>
    <w:rsid w:val="00F17B95"/>
    <w:rsid w:val="00F17D35"/>
    <w:rsid w:val="00F20DE6"/>
    <w:rsid w:val="00F22BB4"/>
    <w:rsid w:val="00F230BF"/>
    <w:rsid w:val="00F23817"/>
    <w:rsid w:val="00F24294"/>
    <w:rsid w:val="00F250D4"/>
    <w:rsid w:val="00F27285"/>
    <w:rsid w:val="00F27F86"/>
    <w:rsid w:val="00F32119"/>
    <w:rsid w:val="00F32920"/>
    <w:rsid w:val="00F32B35"/>
    <w:rsid w:val="00F3409F"/>
    <w:rsid w:val="00F3412B"/>
    <w:rsid w:val="00F34DFE"/>
    <w:rsid w:val="00F37AC4"/>
    <w:rsid w:val="00F4291C"/>
    <w:rsid w:val="00F44FEB"/>
    <w:rsid w:val="00F45163"/>
    <w:rsid w:val="00F459DD"/>
    <w:rsid w:val="00F47B6B"/>
    <w:rsid w:val="00F51477"/>
    <w:rsid w:val="00F5167E"/>
    <w:rsid w:val="00F52C9D"/>
    <w:rsid w:val="00F535BC"/>
    <w:rsid w:val="00F550C6"/>
    <w:rsid w:val="00F55DDE"/>
    <w:rsid w:val="00F56574"/>
    <w:rsid w:val="00F6435A"/>
    <w:rsid w:val="00F64DD4"/>
    <w:rsid w:val="00F718D5"/>
    <w:rsid w:val="00F739AC"/>
    <w:rsid w:val="00F74408"/>
    <w:rsid w:val="00F7627D"/>
    <w:rsid w:val="00F776A0"/>
    <w:rsid w:val="00F77C7D"/>
    <w:rsid w:val="00F81128"/>
    <w:rsid w:val="00F816D1"/>
    <w:rsid w:val="00F818D7"/>
    <w:rsid w:val="00F827B3"/>
    <w:rsid w:val="00F861EE"/>
    <w:rsid w:val="00F868CF"/>
    <w:rsid w:val="00F8791F"/>
    <w:rsid w:val="00F87DF1"/>
    <w:rsid w:val="00F923F5"/>
    <w:rsid w:val="00F92C36"/>
    <w:rsid w:val="00F9301E"/>
    <w:rsid w:val="00F9328F"/>
    <w:rsid w:val="00F93D53"/>
    <w:rsid w:val="00F93F15"/>
    <w:rsid w:val="00F9422B"/>
    <w:rsid w:val="00F97743"/>
    <w:rsid w:val="00FA0144"/>
    <w:rsid w:val="00FA0583"/>
    <w:rsid w:val="00FA2816"/>
    <w:rsid w:val="00FA2A1C"/>
    <w:rsid w:val="00FA4797"/>
    <w:rsid w:val="00FA5DA5"/>
    <w:rsid w:val="00FA670D"/>
    <w:rsid w:val="00FA6FEF"/>
    <w:rsid w:val="00FB0633"/>
    <w:rsid w:val="00FB1AB4"/>
    <w:rsid w:val="00FB222E"/>
    <w:rsid w:val="00FB4F6B"/>
    <w:rsid w:val="00FB7E4C"/>
    <w:rsid w:val="00FC09AC"/>
    <w:rsid w:val="00FC0B15"/>
    <w:rsid w:val="00FC38A7"/>
    <w:rsid w:val="00FC3BBE"/>
    <w:rsid w:val="00FD0354"/>
    <w:rsid w:val="00FD4DEE"/>
    <w:rsid w:val="00FD4F73"/>
    <w:rsid w:val="00FD65FF"/>
    <w:rsid w:val="00FE173B"/>
    <w:rsid w:val="00FE2223"/>
    <w:rsid w:val="00FE42DD"/>
    <w:rsid w:val="00FE6242"/>
    <w:rsid w:val="00FE770F"/>
    <w:rsid w:val="00FE784A"/>
    <w:rsid w:val="00FF054F"/>
    <w:rsid w:val="00FF122D"/>
    <w:rsid w:val="00FF1524"/>
    <w:rsid w:val="00FF1DD3"/>
    <w:rsid w:val="00FF5781"/>
    <w:rsid w:val="00FF5AB5"/>
    <w:rsid w:val="00FF75EF"/>
    <w:rsid w:val="00FF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11E56"/>
  <w15:docId w15:val="{98EB235D-AC0A-4858-BE5B-A1422856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89F"/>
    <w:rPr>
      <w:sz w:val="24"/>
      <w:szCs w:val="24"/>
    </w:rPr>
  </w:style>
  <w:style w:type="paragraph" w:styleId="Heading1">
    <w:name w:val="heading 1"/>
    <w:basedOn w:val="Normal"/>
    <w:next w:val="Normal"/>
    <w:qFormat/>
    <w:rsid w:val="00D72BED"/>
    <w:pPr>
      <w:keepNext/>
      <w:outlineLvl w:val="0"/>
    </w:pPr>
    <w:rPr>
      <w:rFonts w:ascii="Arial" w:hAnsi="Arial" w:cs="Arial"/>
      <w:b/>
      <w:color w:val="231F20"/>
      <w:szCs w:val="20"/>
      <w:lang w:eastAsia="en-US"/>
    </w:rPr>
  </w:style>
  <w:style w:type="paragraph" w:styleId="Heading2">
    <w:name w:val="heading 2"/>
    <w:aliases w:val="Numbered - 2"/>
    <w:basedOn w:val="Normal"/>
    <w:next w:val="Normal"/>
    <w:qFormat/>
    <w:rsid w:val="00D72BED"/>
    <w:pPr>
      <w:keepNext/>
      <w:outlineLvl w:val="1"/>
    </w:pPr>
    <w:rPr>
      <w:rFonts w:ascii="Arial" w:hAnsi="Arial"/>
      <w:b/>
      <w:bCs/>
      <w:u w:val="single"/>
      <w:lang w:eastAsia="en-US"/>
    </w:rPr>
  </w:style>
  <w:style w:type="paragraph" w:styleId="Heading3">
    <w:name w:val="heading 3"/>
    <w:aliases w:val="Heading 3 Char Char,Numbered - 3"/>
    <w:basedOn w:val="Normal"/>
    <w:next w:val="Normal"/>
    <w:qFormat/>
    <w:rsid w:val="00D72BED"/>
    <w:pPr>
      <w:keepNext/>
      <w:outlineLvl w:val="2"/>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3D52"/>
    <w:pPr>
      <w:tabs>
        <w:tab w:val="center" w:pos="4153"/>
        <w:tab w:val="right" w:pos="8306"/>
      </w:tabs>
    </w:pPr>
  </w:style>
  <w:style w:type="paragraph" w:styleId="Footer">
    <w:name w:val="footer"/>
    <w:basedOn w:val="Normal"/>
    <w:rsid w:val="00603D52"/>
    <w:pPr>
      <w:tabs>
        <w:tab w:val="center" w:pos="4153"/>
        <w:tab w:val="right" w:pos="8306"/>
      </w:tabs>
    </w:pPr>
  </w:style>
  <w:style w:type="character" w:styleId="Hyperlink">
    <w:name w:val="Hyperlink"/>
    <w:rsid w:val="00B11DC7"/>
    <w:rPr>
      <w:color w:val="0000FF"/>
      <w:u w:val="single"/>
    </w:rPr>
  </w:style>
  <w:style w:type="paragraph" w:styleId="BlockText">
    <w:name w:val="Block Text"/>
    <w:basedOn w:val="Normal"/>
    <w:rsid w:val="00D72BED"/>
    <w:pPr>
      <w:ind w:left="-1134" w:right="106"/>
      <w:jc w:val="both"/>
    </w:pPr>
    <w:rPr>
      <w:rFonts w:ascii="Arial" w:hAnsi="Arial" w:cs="Arial"/>
      <w:b/>
      <w:bCs/>
      <w:sz w:val="23"/>
      <w:szCs w:val="23"/>
      <w:lang w:eastAsia="en-US"/>
    </w:rPr>
  </w:style>
  <w:style w:type="paragraph" w:styleId="BalloonText">
    <w:name w:val="Balloon Text"/>
    <w:basedOn w:val="Normal"/>
    <w:link w:val="BalloonTextChar"/>
    <w:rsid w:val="00BB5380"/>
    <w:rPr>
      <w:rFonts w:ascii="Tahoma" w:hAnsi="Tahoma" w:cs="Tahoma"/>
      <w:sz w:val="16"/>
      <w:szCs w:val="16"/>
    </w:rPr>
  </w:style>
  <w:style w:type="character" w:customStyle="1" w:styleId="BalloonTextChar">
    <w:name w:val="Balloon Text Char"/>
    <w:link w:val="BalloonText"/>
    <w:rsid w:val="00BB5380"/>
    <w:rPr>
      <w:rFonts w:ascii="Tahoma" w:hAnsi="Tahoma" w:cs="Tahoma"/>
      <w:sz w:val="16"/>
      <w:szCs w:val="16"/>
    </w:rPr>
  </w:style>
  <w:style w:type="paragraph" w:styleId="FootnoteText">
    <w:name w:val="footnote text"/>
    <w:basedOn w:val="Normal"/>
    <w:link w:val="FootnoteTextChar"/>
    <w:rsid w:val="008D09BF"/>
    <w:rPr>
      <w:sz w:val="20"/>
      <w:szCs w:val="20"/>
    </w:rPr>
  </w:style>
  <w:style w:type="character" w:customStyle="1" w:styleId="FootnoteTextChar">
    <w:name w:val="Footnote Text Char"/>
    <w:basedOn w:val="DefaultParagraphFont"/>
    <w:link w:val="FootnoteText"/>
    <w:rsid w:val="008D09BF"/>
  </w:style>
  <w:style w:type="character" w:styleId="FootnoteReference">
    <w:name w:val="footnote reference"/>
    <w:rsid w:val="008D09BF"/>
    <w:rPr>
      <w:vertAlign w:val="superscript"/>
    </w:rPr>
  </w:style>
  <w:style w:type="paragraph" w:styleId="ListParagraph">
    <w:name w:val="List Paragraph"/>
    <w:basedOn w:val="Normal"/>
    <w:uiPriority w:val="34"/>
    <w:qFormat/>
    <w:rsid w:val="00DE3E85"/>
    <w:pPr>
      <w:ind w:left="720"/>
    </w:pPr>
  </w:style>
  <w:style w:type="character" w:styleId="FollowedHyperlink">
    <w:name w:val="FollowedHyperlink"/>
    <w:rsid w:val="00414047"/>
    <w:rPr>
      <w:color w:val="800080"/>
      <w:u w:val="single"/>
    </w:rPr>
  </w:style>
  <w:style w:type="character" w:styleId="CommentReference">
    <w:name w:val="annotation reference"/>
    <w:rsid w:val="002F7712"/>
    <w:rPr>
      <w:sz w:val="16"/>
      <w:szCs w:val="16"/>
    </w:rPr>
  </w:style>
  <w:style w:type="paragraph" w:styleId="CommentText">
    <w:name w:val="annotation text"/>
    <w:basedOn w:val="Normal"/>
    <w:link w:val="CommentTextChar"/>
    <w:rsid w:val="002F7712"/>
    <w:rPr>
      <w:sz w:val="20"/>
      <w:szCs w:val="20"/>
    </w:rPr>
  </w:style>
  <w:style w:type="character" w:customStyle="1" w:styleId="CommentTextChar">
    <w:name w:val="Comment Text Char"/>
    <w:basedOn w:val="DefaultParagraphFont"/>
    <w:link w:val="CommentText"/>
    <w:rsid w:val="002F7712"/>
  </w:style>
  <w:style w:type="paragraph" w:styleId="CommentSubject">
    <w:name w:val="annotation subject"/>
    <w:basedOn w:val="CommentText"/>
    <w:next w:val="CommentText"/>
    <w:link w:val="CommentSubjectChar"/>
    <w:rsid w:val="002F7712"/>
    <w:rPr>
      <w:b/>
      <w:bCs/>
    </w:rPr>
  </w:style>
  <w:style w:type="character" w:customStyle="1" w:styleId="CommentSubjectChar">
    <w:name w:val="Comment Subject Char"/>
    <w:link w:val="CommentSubject"/>
    <w:rsid w:val="002F7712"/>
    <w:rPr>
      <w:b/>
      <w:bCs/>
    </w:rPr>
  </w:style>
  <w:style w:type="table" w:customStyle="1" w:styleId="TableGrid1">
    <w:name w:val="Table Grid1"/>
    <w:basedOn w:val="TableNormal"/>
    <w:next w:val="TableGrid"/>
    <w:rsid w:val="00BC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96B95"/>
    <w:rPr>
      <w:color w:val="605E5C"/>
      <w:shd w:val="clear" w:color="auto" w:fill="E1DFDD"/>
    </w:rPr>
  </w:style>
  <w:style w:type="paragraph" w:styleId="Revision">
    <w:name w:val="Revision"/>
    <w:hidden/>
    <w:uiPriority w:val="99"/>
    <w:semiHidden/>
    <w:rsid w:val="001B5AB9"/>
    <w:rPr>
      <w:sz w:val="24"/>
      <w:szCs w:val="24"/>
    </w:rPr>
  </w:style>
  <w:style w:type="paragraph" w:customStyle="1" w:styleId="paragraph">
    <w:name w:val="paragraph"/>
    <w:basedOn w:val="Normal"/>
    <w:rsid w:val="00825464"/>
    <w:pPr>
      <w:spacing w:before="100" w:beforeAutospacing="1" w:after="100" w:afterAutospacing="1"/>
    </w:pPr>
  </w:style>
  <w:style w:type="character" w:customStyle="1" w:styleId="normaltextrun">
    <w:name w:val="normaltextrun"/>
    <w:basedOn w:val="DefaultParagraphFont"/>
    <w:rsid w:val="00825464"/>
  </w:style>
  <w:style w:type="character" w:customStyle="1" w:styleId="eop">
    <w:name w:val="eop"/>
    <w:basedOn w:val="DefaultParagraphFont"/>
    <w:rsid w:val="00825464"/>
  </w:style>
  <w:style w:type="character" w:customStyle="1" w:styleId="tabchar">
    <w:name w:val="tabchar"/>
    <w:basedOn w:val="DefaultParagraphFont"/>
    <w:rsid w:val="0052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8422">
      <w:bodyDiv w:val="1"/>
      <w:marLeft w:val="0"/>
      <w:marRight w:val="0"/>
      <w:marTop w:val="0"/>
      <w:marBottom w:val="0"/>
      <w:divBdr>
        <w:top w:val="none" w:sz="0" w:space="0" w:color="auto"/>
        <w:left w:val="none" w:sz="0" w:space="0" w:color="auto"/>
        <w:bottom w:val="none" w:sz="0" w:space="0" w:color="auto"/>
        <w:right w:val="none" w:sz="0" w:space="0" w:color="auto"/>
      </w:divBdr>
      <w:divsChild>
        <w:div w:id="2075469708">
          <w:marLeft w:val="0"/>
          <w:marRight w:val="0"/>
          <w:marTop w:val="0"/>
          <w:marBottom w:val="0"/>
          <w:divBdr>
            <w:top w:val="none" w:sz="0" w:space="0" w:color="auto"/>
            <w:left w:val="none" w:sz="0" w:space="0" w:color="auto"/>
            <w:bottom w:val="none" w:sz="0" w:space="0" w:color="auto"/>
            <w:right w:val="none" w:sz="0" w:space="0" w:color="auto"/>
          </w:divBdr>
        </w:div>
        <w:div w:id="2100561234">
          <w:marLeft w:val="0"/>
          <w:marRight w:val="0"/>
          <w:marTop w:val="0"/>
          <w:marBottom w:val="0"/>
          <w:divBdr>
            <w:top w:val="none" w:sz="0" w:space="0" w:color="auto"/>
            <w:left w:val="none" w:sz="0" w:space="0" w:color="auto"/>
            <w:bottom w:val="none" w:sz="0" w:space="0" w:color="auto"/>
            <w:right w:val="none" w:sz="0" w:space="0" w:color="auto"/>
          </w:divBdr>
        </w:div>
        <w:div w:id="750155712">
          <w:marLeft w:val="0"/>
          <w:marRight w:val="0"/>
          <w:marTop w:val="0"/>
          <w:marBottom w:val="0"/>
          <w:divBdr>
            <w:top w:val="none" w:sz="0" w:space="0" w:color="auto"/>
            <w:left w:val="none" w:sz="0" w:space="0" w:color="auto"/>
            <w:bottom w:val="none" w:sz="0" w:space="0" w:color="auto"/>
            <w:right w:val="none" w:sz="0" w:space="0" w:color="auto"/>
          </w:divBdr>
        </w:div>
        <w:div w:id="844324246">
          <w:marLeft w:val="0"/>
          <w:marRight w:val="0"/>
          <w:marTop w:val="0"/>
          <w:marBottom w:val="0"/>
          <w:divBdr>
            <w:top w:val="none" w:sz="0" w:space="0" w:color="auto"/>
            <w:left w:val="none" w:sz="0" w:space="0" w:color="auto"/>
            <w:bottom w:val="none" w:sz="0" w:space="0" w:color="auto"/>
            <w:right w:val="none" w:sz="0" w:space="0" w:color="auto"/>
          </w:divBdr>
        </w:div>
        <w:div w:id="519702335">
          <w:marLeft w:val="0"/>
          <w:marRight w:val="0"/>
          <w:marTop w:val="0"/>
          <w:marBottom w:val="0"/>
          <w:divBdr>
            <w:top w:val="none" w:sz="0" w:space="0" w:color="auto"/>
            <w:left w:val="none" w:sz="0" w:space="0" w:color="auto"/>
            <w:bottom w:val="none" w:sz="0" w:space="0" w:color="auto"/>
            <w:right w:val="none" w:sz="0" w:space="0" w:color="auto"/>
          </w:divBdr>
        </w:div>
        <w:div w:id="2003004138">
          <w:marLeft w:val="0"/>
          <w:marRight w:val="0"/>
          <w:marTop w:val="0"/>
          <w:marBottom w:val="0"/>
          <w:divBdr>
            <w:top w:val="none" w:sz="0" w:space="0" w:color="auto"/>
            <w:left w:val="none" w:sz="0" w:space="0" w:color="auto"/>
            <w:bottom w:val="none" w:sz="0" w:space="0" w:color="auto"/>
            <w:right w:val="none" w:sz="0" w:space="0" w:color="auto"/>
          </w:divBdr>
        </w:div>
        <w:div w:id="1191643291">
          <w:marLeft w:val="0"/>
          <w:marRight w:val="0"/>
          <w:marTop w:val="0"/>
          <w:marBottom w:val="0"/>
          <w:divBdr>
            <w:top w:val="none" w:sz="0" w:space="0" w:color="auto"/>
            <w:left w:val="none" w:sz="0" w:space="0" w:color="auto"/>
            <w:bottom w:val="none" w:sz="0" w:space="0" w:color="auto"/>
            <w:right w:val="none" w:sz="0" w:space="0" w:color="auto"/>
          </w:divBdr>
        </w:div>
        <w:div w:id="515652609">
          <w:marLeft w:val="0"/>
          <w:marRight w:val="0"/>
          <w:marTop w:val="0"/>
          <w:marBottom w:val="0"/>
          <w:divBdr>
            <w:top w:val="none" w:sz="0" w:space="0" w:color="auto"/>
            <w:left w:val="none" w:sz="0" w:space="0" w:color="auto"/>
            <w:bottom w:val="none" w:sz="0" w:space="0" w:color="auto"/>
            <w:right w:val="none" w:sz="0" w:space="0" w:color="auto"/>
          </w:divBdr>
        </w:div>
        <w:div w:id="390270519">
          <w:marLeft w:val="0"/>
          <w:marRight w:val="0"/>
          <w:marTop w:val="0"/>
          <w:marBottom w:val="0"/>
          <w:divBdr>
            <w:top w:val="none" w:sz="0" w:space="0" w:color="auto"/>
            <w:left w:val="none" w:sz="0" w:space="0" w:color="auto"/>
            <w:bottom w:val="none" w:sz="0" w:space="0" w:color="auto"/>
            <w:right w:val="none" w:sz="0" w:space="0" w:color="auto"/>
          </w:divBdr>
        </w:div>
        <w:div w:id="1867058124">
          <w:marLeft w:val="0"/>
          <w:marRight w:val="0"/>
          <w:marTop w:val="0"/>
          <w:marBottom w:val="0"/>
          <w:divBdr>
            <w:top w:val="none" w:sz="0" w:space="0" w:color="auto"/>
            <w:left w:val="none" w:sz="0" w:space="0" w:color="auto"/>
            <w:bottom w:val="none" w:sz="0" w:space="0" w:color="auto"/>
            <w:right w:val="none" w:sz="0" w:space="0" w:color="auto"/>
          </w:divBdr>
        </w:div>
        <w:div w:id="347295156">
          <w:marLeft w:val="0"/>
          <w:marRight w:val="0"/>
          <w:marTop w:val="0"/>
          <w:marBottom w:val="0"/>
          <w:divBdr>
            <w:top w:val="none" w:sz="0" w:space="0" w:color="auto"/>
            <w:left w:val="none" w:sz="0" w:space="0" w:color="auto"/>
            <w:bottom w:val="none" w:sz="0" w:space="0" w:color="auto"/>
            <w:right w:val="none" w:sz="0" w:space="0" w:color="auto"/>
          </w:divBdr>
        </w:div>
        <w:div w:id="393240867">
          <w:marLeft w:val="0"/>
          <w:marRight w:val="0"/>
          <w:marTop w:val="0"/>
          <w:marBottom w:val="0"/>
          <w:divBdr>
            <w:top w:val="none" w:sz="0" w:space="0" w:color="auto"/>
            <w:left w:val="none" w:sz="0" w:space="0" w:color="auto"/>
            <w:bottom w:val="none" w:sz="0" w:space="0" w:color="auto"/>
            <w:right w:val="none" w:sz="0" w:space="0" w:color="auto"/>
          </w:divBdr>
        </w:div>
        <w:div w:id="759061207">
          <w:marLeft w:val="0"/>
          <w:marRight w:val="0"/>
          <w:marTop w:val="0"/>
          <w:marBottom w:val="0"/>
          <w:divBdr>
            <w:top w:val="none" w:sz="0" w:space="0" w:color="auto"/>
            <w:left w:val="none" w:sz="0" w:space="0" w:color="auto"/>
            <w:bottom w:val="none" w:sz="0" w:space="0" w:color="auto"/>
            <w:right w:val="none" w:sz="0" w:space="0" w:color="auto"/>
          </w:divBdr>
        </w:div>
        <w:div w:id="2130393899">
          <w:marLeft w:val="0"/>
          <w:marRight w:val="0"/>
          <w:marTop w:val="0"/>
          <w:marBottom w:val="0"/>
          <w:divBdr>
            <w:top w:val="none" w:sz="0" w:space="0" w:color="auto"/>
            <w:left w:val="none" w:sz="0" w:space="0" w:color="auto"/>
            <w:bottom w:val="none" w:sz="0" w:space="0" w:color="auto"/>
            <w:right w:val="none" w:sz="0" w:space="0" w:color="auto"/>
          </w:divBdr>
        </w:div>
        <w:div w:id="365985383">
          <w:marLeft w:val="0"/>
          <w:marRight w:val="0"/>
          <w:marTop w:val="0"/>
          <w:marBottom w:val="0"/>
          <w:divBdr>
            <w:top w:val="none" w:sz="0" w:space="0" w:color="auto"/>
            <w:left w:val="none" w:sz="0" w:space="0" w:color="auto"/>
            <w:bottom w:val="none" w:sz="0" w:space="0" w:color="auto"/>
            <w:right w:val="none" w:sz="0" w:space="0" w:color="auto"/>
          </w:divBdr>
        </w:div>
        <w:div w:id="1853955074">
          <w:marLeft w:val="0"/>
          <w:marRight w:val="0"/>
          <w:marTop w:val="0"/>
          <w:marBottom w:val="0"/>
          <w:divBdr>
            <w:top w:val="none" w:sz="0" w:space="0" w:color="auto"/>
            <w:left w:val="none" w:sz="0" w:space="0" w:color="auto"/>
            <w:bottom w:val="none" w:sz="0" w:space="0" w:color="auto"/>
            <w:right w:val="none" w:sz="0" w:space="0" w:color="auto"/>
          </w:divBdr>
        </w:div>
        <w:div w:id="323703927">
          <w:marLeft w:val="0"/>
          <w:marRight w:val="0"/>
          <w:marTop w:val="0"/>
          <w:marBottom w:val="0"/>
          <w:divBdr>
            <w:top w:val="none" w:sz="0" w:space="0" w:color="auto"/>
            <w:left w:val="none" w:sz="0" w:space="0" w:color="auto"/>
            <w:bottom w:val="none" w:sz="0" w:space="0" w:color="auto"/>
            <w:right w:val="none" w:sz="0" w:space="0" w:color="auto"/>
          </w:divBdr>
        </w:div>
        <w:div w:id="428354628">
          <w:marLeft w:val="0"/>
          <w:marRight w:val="0"/>
          <w:marTop w:val="0"/>
          <w:marBottom w:val="0"/>
          <w:divBdr>
            <w:top w:val="none" w:sz="0" w:space="0" w:color="auto"/>
            <w:left w:val="none" w:sz="0" w:space="0" w:color="auto"/>
            <w:bottom w:val="none" w:sz="0" w:space="0" w:color="auto"/>
            <w:right w:val="none" w:sz="0" w:space="0" w:color="auto"/>
          </w:divBdr>
        </w:div>
        <w:div w:id="1225752095">
          <w:marLeft w:val="0"/>
          <w:marRight w:val="0"/>
          <w:marTop w:val="0"/>
          <w:marBottom w:val="0"/>
          <w:divBdr>
            <w:top w:val="none" w:sz="0" w:space="0" w:color="auto"/>
            <w:left w:val="none" w:sz="0" w:space="0" w:color="auto"/>
            <w:bottom w:val="none" w:sz="0" w:space="0" w:color="auto"/>
            <w:right w:val="none" w:sz="0" w:space="0" w:color="auto"/>
          </w:divBdr>
        </w:div>
        <w:div w:id="188109040">
          <w:marLeft w:val="0"/>
          <w:marRight w:val="0"/>
          <w:marTop w:val="0"/>
          <w:marBottom w:val="0"/>
          <w:divBdr>
            <w:top w:val="none" w:sz="0" w:space="0" w:color="auto"/>
            <w:left w:val="none" w:sz="0" w:space="0" w:color="auto"/>
            <w:bottom w:val="none" w:sz="0" w:space="0" w:color="auto"/>
            <w:right w:val="none" w:sz="0" w:space="0" w:color="auto"/>
          </w:divBdr>
        </w:div>
        <w:div w:id="2118793980">
          <w:marLeft w:val="0"/>
          <w:marRight w:val="0"/>
          <w:marTop w:val="0"/>
          <w:marBottom w:val="0"/>
          <w:divBdr>
            <w:top w:val="none" w:sz="0" w:space="0" w:color="auto"/>
            <w:left w:val="none" w:sz="0" w:space="0" w:color="auto"/>
            <w:bottom w:val="none" w:sz="0" w:space="0" w:color="auto"/>
            <w:right w:val="none" w:sz="0" w:space="0" w:color="auto"/>
          </w:divBdr>
        </w:div>
        <w:div w:id="1650556182">
          <w:marLeft w:val="0"/>
          <w:marRight w:val="0"/>
          <w:marTop w:val="0"/>
          <w:marBottom w:val="0"/>
          <w:divBdr>
            <w:top w:val="none" w:sz="0" w:space="0" w:color="auto"/>
            <w:left w:val="none" w:sz="0" w:space="0" w:color="auto"/>
            <w:bottom w:val="none" w:sz="0" w:space="0" w:color="auto"/>
            <w:right w:val="none" w:sz="0" w:space="0" w:color="auto"/>
          </w:divBdr>
        </w:div>
        <w:div w:id="1523781199">
          <w:marLeft w:val="0"/>
          <w:marRight w:val="0"/>
          <w:marTop w:val="0"/>
          <w:marBottom w:val="0"/>
          <w:divBdr>
            <w:top w:val="none" w:sz="0" w:space="0" w:color="auto"/>
            <w:left w:val="none" w:sz="0" w:space="0" w:color="auto"/>
            <w:bottom w:val="none" w:sz="0" w:space="0" w:color="auto"/>
            <w:right w:val="none" w:sz="0" w:space="0" w:color="auto"/>
          </w:divBdr>
        </w:div>
        <w:div w:id="694893221">
          <w:marLeft w:val="0"/>
          <w:marRight w:val="0"/>
          <w:marTop w:val="0"/>
          <w:marBottom w:val="0"/>
          <w:divBdr>
            <w:top w:val="none" w:sz="0" w:space="0" w:color="auto"/>
            <w:left w:val="none" w:sz="0" w:space="0" w:color="auto"/>
            <w:bottom w:val="none" w:sz="0" w:space="0" w:color="auto"/>
            <w:right w:val="none" w:sz="0" w:space="0" w:color="auto"/>
          </w:divBdr>
        </w:div>
        <w:div w:id="1807699056">
          <w:marLeft w:val="0"/>
          <w:marRight w:val="0"/>
          <w:marTop w:val="0"/>
          <w:marBottom w:val="0"/>
          <w:divBdr>
            <w:top w:val="none" w:sz="0" w:space="0" w:color="auto"/>
            <w:left w:val="none" w:sz="0" w:space="0" w:color="auto"/>
            <w:bottom w:val="none" w:sz="0" w:space="0" w:color="auto"/>
            <w:right w:val="none" w:sz="0" w:space="0" w:color="auto"/>
          </w:divBdr>
        </w:div>
        <w:div w:id="2095079715">
          <w:marLeft w:val="0"/>
          <w:marRight w:val="0"/>
          <w:marTop w:val="0"/>
          <w:marBottom w:val="0"/>
          <w:divBdr>
            <w:top w:val="none" w:sz="0" w:space="0" w:color="auto"/>
            <w:left w:val="none" w:sz="0" w:space="0" w:color="auto"/>
            <w:bottom w:val="none" w:sz="0" w:space="0" w:color="auto"/>
            <w:right w:val="none" w:sz="0" w:space="0" w:color="auto"/>
          </w:divBdr>
        </w:div>
        <w:div w:id="400366993">
          <w:marLeft w:val="0"/>
          <w:marRight w:val="0"/>
          <w:marTop w:val="0"/>
          <w:marBottom w:val="0"/>
          <w:divBdr>
            <w:top w:val="none" w:sz="0" w:space="0" w:color="auto"/>
            <w:left w:val="none" w:sz="0" w:space="0" w:color="auto"/>
            <w:bottom w:val="none" w:sz="0" w:space="0" w:color="auto"/>
            <w:right w:val="none" w:sz="0" w:space="0" w:color="auto"/>
          </w:divBdr>
        </w:div>
        <w:div w:id="1391609187">
          <w:marLeft w:val="0"/>
          <w:marRight w:val="0"/>
          <w:marTop w:val="0"/>
          <w:marBottom w:val="0"/>
          <w:divBdr>
            <w:top w:val="none" w:sz="0" w:space="0" w:color="auto"/>
            <w:left w:val="none" w:sz="0" w:space="0" w:color="auto"/>
            <w:bottom w:val="none" w:sz="0" w:space="0" w:color="auto"/>
            <w:right w:val="none" w:sz="0" w:space="0" w:color="auto"/>
          </w:divBdr>
        </w:div>
        <w:div w:id="1820684650">
          <w:marLeft w:val="0"/>
          <w:marRight w:val="0"/>
          <w:marTop w:val="0"/>
          <w:marBottom w:val="0"/>
          <w:divBdr>
            <w:top w:val="none" w:sz="0" w:space="0" w:color="auto"/>
            <w:left w:val="none" w:sz="0" w:space="0" w:color="auto"/>
            <w:bottom w:val="none" w:sz="0" w:space="0" w:color="auto"/>
            <w:right w:val="none" w:sz="0" w:space="0" w:color="auto"/>
          </w:divBdr>
        </w:div>
      </w:divsChild>
    </w:div>
    <w:div w:id="971905191">
      <w:bodyDiv w:val="1"/>
      <w:marLeft w:val="0"/>
      <w:marRight w:val="0"/>
      <w:marTop w:val="0"/>
      <w:marBottom w:val="0"/>
      <w:divBdr>
        <w:top w:val="none" w:sz="0" w:space="0" w:color="auto"/>
        <w:left w:val="none" w:sz="0" w:space="0" w:color="auto"/>
        <w:bottom w:val="none" w:sz="0" w:space="0" w:color="auto"/>
        <w:right w:val="none" w:sz="0" w:space="0" w:color="auto"/>
      </w:divBdr>
      <w:divsChild>
        <w:div w:id="136069704">
          <w:marLeft w:val="0"/>
          <w:marRight w:val="0"/>
          <w:marTop w:val="0"/>
          <w:marBottom w:val="0"/>
          <w:divBdr>
            <w:top w:val="none" w:sz="0" w:space="0" w:color="auto"/>
            <w:left w:val="none" w:sz="0" w:space="0" w:color="auto"/>
            <w:bottom w:val="none" w:sz="0" w:space="0" w:color="auto"/>
            <w:right w:val="none" w:sz="0" w:space="0" w:color="auto"/>
          </w:divBdr>
        </w:div>
        <w:div w:id="1579511637">
          <w:marLeft w:val="0"/>
          <w:marRight w:val="0"/>
          <w:marTop w:val="0"/>
          <w:marBottom w:val="0"/>
          <w:divBdr>
            <w:top w:val="none" w:sz="0" w:space="0" w:color="auto"/>
            <w:left w:val="none" w:sz="0" w:space="0" w:color="auto"/>
            <w:bottom w:val="none" w:sz="0" w:space="0" w:color="auto"/>
            <w:right w:val="none" w:sz="0" w:space="0" w:color="auto"/>
          </w:divBdr>
        </w:div>
      </w:divsChild>
    </w:div>
    <w:div w:id="1009406199">
      <w:bodyDiv w:val="1"/>
      <w:marLeft w:val="0"/>
      <w:marRight w:val="0"/>
      <w:marTop w:val="0"/>
      <w:marBottom w:val="0"/>
      <w:divBdr>
        <w:top w:val="none" w:sz="0" w:space="0" w:color="auto"/>
        <w:left w:val="none" w:sz="0" w:space="0" w:color="auto"/>
        <w:bottom w:val="none" w:sz="0" w:space="0" w:color="auto"/>
        <w:right w:val="none" w:sz="0" w:space="0" w:color="auto"/>
      </w:divBdr>
      <w:divsChild>
        <w:div w:id="1375697857">
          <w:marLeft w:val="0"/>
          <w:marRight w:val="0"/>
          <w:marTop w:val="0"/>
          <w:marBottom w:val="0"/>
          <w:divBdr>
            <w:top w:val="none" w:sz="0" w:space="0" w:color="auto"/>
            <w:left w:val="none" w:sz="0" w:space="0" w:color="auto"/>
            <w:bottom w:val="none" w:sz="0" w:space="0" w:color="auto"/>
            <w:right w:val="none" w:sz="0" w:space="0" w:color="auto"/>
          </w:divBdr>
        </w:div>
        <w:div w:id="1020086510">
          <w:marLeft w:val="0"/>
          <w:marRight w:val="0"/>
          <w:marTop w:val="0"/>
          <w:marBottom w:val="0"/>
          <w:divBdr>
            <w:top w:val="none" w:sz="0" w:space="0" w:color="auto"/>
            <w:left w:val="none" w:sz="0" w:space="0" w:color="auto"/>
            <w:bottom w:val="none" w:sz="0" w:space="0" w:color="auto"/>
            <w:right w:val="none" w:sz="0" w:space="0" w:color="auto"/>
          </w:divBdr>
        </w:div>
        <w:div w:id="626280745">
          <w:marLeft w:val="0"/>
          <w:marRight w:val="0"/>
          <w:marTop w:val="0"/>
          <w:marBottom w:val="0"/>
          <w:divBdr>
            <w:top w:val="none" w:sz="0" w:space="0" w:color="auto"/>
            <w:left w:val="none" w:sz="0" w:space="0" w:color="auto"/>
            <w:bottom w:val="none" w:sz="0" w:space="0" w:color="auto"/>
            <w:right w:val="none" w:sz="0" w:space="0" w:color="auto"/>
          </w:divBdr>
        </w:div>
      </w:divsChild>
    </w:div>
    <w:div w:id="1921678106">
      <w:bodyDiv w:val="1"/>
      <w:marLeft w:val="0"/>
      <w:marRight w:val="0"/>
      <w:marTop w:val="0"/>
      <w:marBottom w:val="0"/>
      <w:divBdr>
        <w:top w:val="none" w:sz="0" w:space="0" w:color="auto"/>
        <w:left w:val="none" w:sz="0" w:space="0" w:color="auto"/>
        <w:bottom w:val="none" w:sz="0" w:space="0" w:color="auto"/>
        <w:right w:val="none" w:sz="0" w:space="0" w:color="auto"/>
      </w:divBdr>
      <w:divsChild>
        <w:div w:id="1067727538">
          <w:marLeft w:val="0"/>
          <w:marRight w:val="0"/>
          <w:marTop w:val="0"/>
          <w:marBottom w:val="0"/>
          <w:divBdr>
            <w:top w:val="none" w:sz="0" w:space="0" w:color="auto"/>
            <w:left w:val="none" w:sz="0" w:space="0" w:color="auto"/>
            <w:bottom w:val="none" w:sz="0" w:space="0" w:color="auto"/>
            <w:right w:val="none" w:sz="0" w:space="0" w:color="auto"/>
          </w:divBdr>
          <w:divsChild>
            <w:div w:id="1221091276">
              <w:marLeft w:val="0"/>
              <w:marRight w:val="0"/>
              <w:marTop w:val="0"/>
              <w:marBottom w:val="0"/>
              <w:divBdr>
                <w:top w:val="none" w:sz="0" w:space="0" w:color="auto"/>
                <w:left w:val="none" w:sz="0" w:space="0" w:color="auto"/>
                <w:bottom w:val="none" w:sz="0" w:space="0" w:color="auto"/>
                <w:right w:val="none" w:sz="0" w:space="0" w:color="auto"/>
              </w:divBdr>
            </w:div>
          </w:divsChild>
        </w:div>
        <w:div w:id="1907490951">
          <w:marLeft w:val="0"/>
          <w:marRight w:val="0"/>
          <w:marTop w:val="0"/>
          <w:marBottom w:val="0"/>
          <w:divBdr>
            <w:top w:val="none" w:sz="0" w:space="0" w:color="auto"/>
            <w:left w:val="none" w:sz="0" w:space="0" w:color="auto"/>
            <w:bottom w:val="none" w:sz="0" w:space="0" w:color="auto"/>
            <w:right w:val="none" w:sz="0" w:space="0" w:color="auto"/>
          </w:divBdr>
          <w:divsChild>
            <w:div w:id="1759860578">
              <w:marLeft w:val="0"/>
              <w:marRight w:val="0"/>
              <w:marTop w:val="0"/>
              <w:marBottom w:val="0"/>
              <w:divBdr>
                <w:top w:val="none" w:sz="0" w:space="0" w:color="auto"/>
                <w:left w:val="none" w:sz="0" w:space="0" w:color="auto"/>
                <w:bottom w:val="none" w:sz="0" w:space="0" w:color="auto"/>
                <w:right w:val="none" w:sz="0" w:space="0" w:color="auto"/>
              </w:divBdr>
            </w:div>
          </w:divsChild>
        </w:div>
        <w:div w:id="1314331266">
          <w:marLeft w:val="0"/>
          <w:marRight w:val="0"/>
          <w:marTop w:val="0"/>
          <w:marBottom w:val="0"/>
          <w:divBdr>
            <w:top w:val="none" w:sz="0" w:space="0" w:color="auto"/>
            <w:left w:val="none" w:sz="0" w:space="0" w:color="auto"/>
            <w:bottom w:val="none" w:sz="0" w:space="0" w:color="auto"/>
            <w:right w:val="none" w:sz="0" w:space="0" w:color="auto"/>
          </w:divBdr>
          <w:divsChild>
            <w:div w:id="1217936730">
              <w:marLeft w:val="0"/>
              <w:marRight w:val="0"/>
              <w:marTop w:val="0"/>
              <w:marBottom w:val="0"/>
              <w:divBdr>
                <w:top w:val="none" w:sz="0" w:space="0" w:color="auto"/>
                <w:left w:val="none" w:sz="0" w:space="0" w:color="auto"/>
                <w:bottom w:val="none" w:sz="0" w:space="0" w:color="auto"/>
                <w:right w:val="none" w:sz="0" w:space="0" w:color="auto"/>
              </w:divBdr>
            </w:div>
          </w:divsChild>
        </w:div>
        <w:div w:id="252054013">
          <w:marLeft w:val="0"/>
          <w:marRight w:val="0"/>
          <w:marTop w:val="0"/>
          <w:marBottom w:val="0"/>
          <w:divBdr>
            <w:top w:val="none" w:sz="0" w:space="0" w:color="auto"/>
            <w:left w:val="none" w:sz="0" w:space="0" w:color="auto"/>
            <w:bottom w:val="none" w:sz="0" w:space="0" w:color="auto"/>
            <w:right w:val="none" w:sz="0" w:space="0" w:color="auto"/>
          </w:divBdr>
          <w:divsChild>
            <w:div w:id="1862283411">
              <w:marLeft w:val="0"/>
              <w:marRight w:val="0"/>
              <w:marTop w:val="0"/>
              <w:marBottom w:val="0"/>
              <w:divBdr>
                <w:top w:val="none" w:sz="0" w:space="0" w:color="auto"/>
                <w:left w:val="none" w:sz="0" w:space="0" w:color="auto"/>
                <w:bottom w:val="none" w:sz="0" w:space="0" w:color="auto"/>
                <w:right w:val="none" w:sz="0" w:space="0" w:color="auto"/>
              </w:divBdr>
            </w:div>
          </w:divsChild>
        </w:div>
        <w:div w:id="266809815">
          <w:marLeft w:val="0"/>
          <w:marRight w:val="0"/>
          <w:marTop w:val="0"/>
          <w:marBottom w:val="0"/>
          <w:divBdr>
            <w:top w:val="none" w:sz="0" w:space="0" w:color="auto"/>
            <w:left w:val="none" w:sz="0" w:space="0" w:color="auto"/>
            <w:bottom w:val="none" w:sz="0" w:space="0" w:color="auto"/>
            <w:right w:val="none" w:sz="0" w:space="0" w:color="auto"/>
          </w:divBdr>
          <w:divsChild>
            <w:div w:id="1278028023">
              <w:marLeft w:val="0"/>
              <w:marRight w:val="0"/>
              <w:marTop w:val="0"/>
              <w:marBottom w:val="0"/>
              <w:divBdr>
                <w:top w:val="none" w:sz="0" w:space="0" w:color="auto"/>
                <w:left w:val="none" w:sz="0" w:space="0" w:color="auto"/>
                <w:bottom w:val="none" w:sz="0" w:space="0" w:color="auto"/>
                <w:right w:val="none" w:sz="0" w:space="0" w:color="auto"/>
              </w:divBdr>
            </w:div>
          </w:divsChild>
        </w:div>
        <w:div w:id="1388381767">
          <w:marLeft w:val="0"/>
          <w:marRight w:val="0"/>
          <w:marTop w:val="0"/>
          <w:marBottom w:val="0"/>
          <w:divBdr>
            <w:top w:val="none" w:sz="0" w:space="0" w:color="auto"/>
            <w:left w:val="none" w:sz="0" w:space="0" w:color="auto"/>
            <w:bottom w:val="none" w:sz="0" w:space="0" w:color="auto"/>
            <w:right w:val="none" w:sz="0" w:space="0" w:color="auto"/>
          </w:divBdr>
          <w:divsChild>
            <w:div w:id="541596349">
              <w:marLeft w:val="0"/>
              <w:marRight w:val="0"/>
              <w:marTop w:val="0"/>
              <w:marBottom w:val="0"/>
              <w:divBdr>
                <w:top w:val="none" w:sz="0" w:space="0" w:color="auto"/>
                <w:left w:val="none" w:sz="0" w:space="0" w:color="auto"/>
                <w:bottom w:val="none" w:sz="0" w:space="0" w:color="auto"/>
                <w:right w:val="none" w:sz="0" w:space="0" w:color="auto"/>
              </w:divBdr>
            </w:div>
          </w:divsChild>
        </w:div>
        <w:div w:id="1311668514">
          <w:marLeft w:val="0"/>
          <w:marRight w:val="0"/>
          <w:marTop w:val="0"/>
          <w:marBottom w:val="0"/>
          <w:divBdr>
            <w:top w:val="none" w:sz="0" w:space="0" w:color="auto"/>
            <w:left w:val="none" w:sz="0" w:space="0" w:color="auto"/>
            <w:bottom w:val="none" w:sz="0" w:space="0" w:color="auto"/>
            <w:right w:val="none" w:sz="0" w:space="0" w:color="auto"/>
          </w:divBdr>
          <w:divsChild>
            <w:div w:id="1407606793">
              <w:marLeft w:val="0"/>
              <w:marRight w:val="0"/>
              <w:marTop w:val="0"/>
              <w:marBottom w:val="0"/>
              <w:divBdr>
                <w:top w:val="none" w:sz="0" w:space="0" w:color="auto"/>
                <w:left w:val="none" w:sz="0" w:space="0" w:color="auto"/>
                <w:bottom w:val="none" w:sz="0" w:space="0" w:color="auto"/>
                <w:right w:val="none" w:sz="0" w:space="0" w:color="auto"/>
              </w:divBdr>
            </w:div>
          </w:divsChild>
        </w:div>
        <w:div w:id="461310709">
          <w:marLeft w:val="0"/>
          <w:marRight w:val="0"/>
          <w:marTop w:val="0"/>
          <w:marBottom w:val="0"/>
          <w:divBdr>
            <w:top w:val="none" w:sz="0" w:space="0" w:color="auto"/>
            <w:left w:val="none" w:sz="0" w:space="0" w:color="auto"/>
            <w:bottom w:val="none" w:sz="0" w:space="0" w:color="auto"/>
            <w:right w:val="none" w:sz="0" w:space="0" w:color="auto"/>
          </w:divBdr>
          <w:divsChild>
            <w:div w:id="1183671187">
              <w:marLeft w:val="0"/>
              <w:marRight w:val="0"/>
              <w:marTop w:val="0"/>
              <w:marBottom w:val="0"/>
              <w:divBdr>
                <w:top w:val="none" w:sz="0" w:space="0" w:color="auto"/>
                <w:left w:val="none" w:sz="0" w:space="0" w:color="auto"/>
                <w:bottom w:val="none" w:sz="0" w:space="0" w:color="auto"/>
                <w:right w:val="none" w:sz="0" w:space="0" w:color="auto"/>
              </w:divBdr>
            </w:div>
          </w:divsChild>
        </w:div>
        <w:div w:id="472335948">
          <w:marLeft w:val="0"/>
          <w:marRight w:val="0"/>
          <w:marTop w:val="0"/>
          <w:marBottom w:val="0"/>
          <w:divBdr>
            <w:top w:val="none" w:sz="0" w:space="0" w:color="auto"/>
            <w:left w:val="none" w:sz="0" w:space="0" w:color="auto"/>
            <w:bottom w:val="none" w:sz="0" w:space="0" w:color="auto"/>
            <w:right w:val="none" w:sz="0" w:space="0" w:color="auto"/>
          </w:divBdr>
          <w:divsChild>
            <w:div w:id="1418015628">
              <w:marLeft w:val="0"/>
              <w:marRight w:val="0"/>
              <w:marTop w:val="0"/>
              <w:marBottom w:val="0"/>
              <w:divBdr>
                <w:top w:val="none" w:sz="0" w:space="0" w:color="auto"/>
                <w:left w:val="none" w:sz="0" w:space="0" w:color="auto"/>
                <w:bottom w:val="none" w:sz="0" w:space="0" w:color="auto"/>
                <w:right w:val="none" w:sz="0" w:space="0" w:color="auto"/>
              </w:divBdr>
            </w:div>
          </w:divsChild>
        </w:div>
        <w:div w:id="1878657140">
          <w:marLeft w:val="0"/>
          <w:marRight w:val="0"/>
          <w:marTop w:val="0"/>
          <w:marBottom w:val="0"/>
          <w:divBdr>
            <w:top w:val="none" w:sz="0" w:space="0" w:color="auto"/>
            <w:left w:val="none" w:sz="0" w:space="0" w:color="auto"/>
            <w:bottom w:val="none" w:sz="0" w:space="0" w:color="auto"/>
            <w:right w:val="none" w:sz="0" w:space="0" w:color="auto"/>
          </w:divBdr>
          <w:divsChild>
            <w:div w:id="15480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ontextualsafeguarding.org.uk/" TargetMode="External"/><Relationship Id="rId21" Type="http://schemas.openxmlformats.org/officeDocument/2006/relationships/hyperlink" Target="https://www.gov.uk/government/publications/prevent-duty-guidance" TargetMode="External"/><Relationship Id="rId42" Type="http://schemas.openxmlformats.org/officeDocument/2006/relationships/hyperlink" Target="http://www.ddscp.org.uk" TargetMode="External"/><Relationship Id="rId63" Type="http://schemas.openxmlformats.org/officeDocument/2006/relationships/hyperlink" Target="mailto:emccann@cityofderbyacademy.org" TargetMode="External"/><Relationship Id="rId84" Type="http://schemas.openxmlformats.org/officeDocument/2006/relationships/hyperlink" Target="mailto:kwhetton@cityofderbyacademy.org" TargetMode="External"/><Relationship Id="rId138" Type="http://schemas.openxmlformats.org/officeDocument/2006/relationships/hyperlink" Target="https://www.gov.uk/government/publications/searching-screening-and-confiscation" TargetMode="External"/><Relationship Id="rId159" Type="http://schemas.openxmlformats.org/officeDocument/2006/relationships/hyperlink" Target="http://www.ddscp.org.uk" TargetMode="External"/><Relationship Id="rId170" Type="http://schemas.openxmlformats.org/officeDocument/2006/relationships/hyperlink" Target="https://www.ddscp.org.uk/" TargetMode="External"/><Relationship Id="rId107" Type="http://schemas.openxmlformats.org/officeDocument/2006/relationships/hyperlink" Target="http://derbyshirescbs.proceduresonline.com/docs_library.html" TargetMode="External"/><Relationship Id="rId11" Type="http://schemas.openxmlformats.org/officeDocument/2006/relationships/image" Target="media/image1.png"/><Relationship Id="rId32" Type="http://schemas.openxmlformats.org/officeDocument/2006/relationships/hyperlink" Target="https://www.gov.uk/government/publications/teaching-online-safety-in-schools" TargetMode="External"/><Relationship Id="rId53" Type="http://schemas.openxmlformats.org/officeDocument/2006/relationships/hyperlink" Target="https://www.gov.uk/government/publications/teachers-standards" TargetMode="External"/><Relationship Id="rId74" Type="http://schemas.openxmlformats.org/officeDocument/2006/relationships/hyperlink" Target="https://myaccount.derby.gov.uk/en/service/report_concerns_about_a_child" TargetMode="External"/><Relationship Id="rId128" Type="http://schemas.openxmlformats.org/officeDocument/2006/relationships/hyperlink" Target="https://derbyshirescbs.proceduresonline.com/docs_library.html" TargetMode="External"/><Relationship Id="rId149" Type="http://schemas.openxmlformats.org/officeDocument/2006/relationships/hyperlink" Target="https://derbyshirescbs.proceduresonline.com/p_adults_dis_historical.html" TargetMode="External"/><Relationship Id="rId5" Type="http://schemas.openxmlformats.org/officeDocument/2006/relationships/numbering" Target="numbering.xml"/><Relationship Id="rId95" Type="http://schemas.openxmlformats.org/officeDocument/2006/relationships/hyperlink" Target="mailto:help@nspcc.org.uk" TargetMode="External"/><Relationship Id="rId160" Type="http://schemas.openxmlformats.org/officeDocument/2006/relationships/hyperlink" Target="https://www.ddscp.org.uk/staff-and-volunteers/info-and-resources/private-fostering/" TargetMode="External"/><Relationship Id="rId181" Type="http://schemas.openxmlformats.org/officeDocument/2006/relationships/hyperlink" Target="http://www.gov.uk/schools-colleges-childrens-services/safeguarding-children" TargetMode="External"/><Relationship Id="rId22" Type="http://schemas.openxmlformats.org/officeDocument/2006/relationships/hyperlink" Target="https://www.gov.uk/government/publications/protecting-children-from-radicalisation-the-prevent-duty" TargetMode="External"/><Relationship Id="rId43" Type="http://schemas.openxmlformats.org/officeDocument/2006/relationships/hyperlink" Target="https://www.ddscp.org.uk/about-ddscp/" TargetMode="External"/><Relationship Id="rId64" Type="http://schemas.openxmlformats.org/officeDocument/2006/relationships/hyperlink" Target="mailto:smumtaz@cityofderbyacademy.org" TargetMode="External"/><Relationship Id="rId118" Type="http://schemas.openxmlformats.org/officeDocument/2006/relationships/hyperlink" Target="https://www.npcc.police.uk/documents/Children%20and%20Young%20people/When%20to%20call%20the%20police%20guidance%20for%20schools%20and%20colleges.pdf" TargetMode="External"/><Relationship Id="rId139" Type="http://schemas.openxmlformats.org/officeDocument/2006/relationships/hyperlink" Target="https://www.stopitnow.org.uk/concerned-about-a-child-or-young-persons-sexual-behaviour/how-to-tell-if-a-childs-sexual-behaviour-is-age-appropriate/" TargetMode="External"/><Relationship Id="rId85" Type="http://schemas.openxmlformats.org/officeDocument/2006/relationships/hyperlink" Target="mailto:" TargetMode="External"/><Relationship Id="rId150" Type="http://schemas.openxmlformats.org/officeDocument/2006/relationships/hyperlink" Target="https://www.proceduresonline.com/derbyshire/scbs/user_controlled_lcms_area/uploaded_files/DDSCP%20Practice%20Guidance%20Child%20Sexual%20Abuse%20within%20the%20Family%20Final13052021.pdf" TargetMode="External"/><Relationship Id="rId171" Type="http://schemas.openxmlformats.org/officeDocument/2006/relationships/hyperlink" Target="http://www.derbyscb.org.uk" TargetMode="External"/><Relationship Id="rId12" Type="http://schemas.openxmlformats.org/officeDocument/2006/relationships/footer" Target="footer1.xml"/><Relationship Id="rId33" Type="http://schemas.openxmlformats.org/officeDocument/2006/relationships/hyperlink" Target="https://www.gov.uk/government/publications/serious-violence-strategy" TargetMode="External"/><Relationship Id="rId108" Type="http://schemas.openxmlformats.org/officeDocument/2006/relationships/hyperlink" Target="http://derbyshirescbs.proceduresonline.com/contents.html" TargetMode="External"/><Relationship Id="rId129" Type="http://schemas.openxmlformats.org/officeDocument/2006/relationships/hyperlink" Target="https://derbyshirescbs.proceduresonline.com/docs_library.html" TargetMode="External"/><Relationship Id="rId54" Type="http://schemas.openxmlformats.org/officeDocument/2006/relationships/hyperlink" Target="https://www.gov.uk/government/publications/equality-act-2010-advice-for-schools" TargetMode="External"/><Relationship Id="rId75" Type="http://schemas.openxmlformats.org/officeDocument/2006/relationships/hyperlink" Target="mailto:vcm1and5@derby.gov.uk" TargetMode="External"/><Relationship Id="rId96" Type="http://schemas.openxmlformats.org/officeDocument/2006/relationships/hyperlink" Target="mailto:help@nspcc.org.uk" TargetMode="External"/><Relationship Id="rId140" Type="http://schemas.openxmlformats.org/officeDocument/2006/relationships/hyperlink" Target="https://derbyshirescbs.proceduresonline.com/docs_library.html" TargetMode="External"/><Relationship Id="rId161" Type="http://schemas.openxmlformats.org/officeDocument/2006/relationships/hyperlink" Target="https://www.gov.uk/government/publications/prevent-duty-guidance" TargetMode="External"/><Relationship Id="rId182" Type="http://schemas.openxmlformats.org/officeDocument/2006/relationships/hyperlink" Target="http://www.nspcc.org.uk" TargetMode="External"/><Relationship Id="rId6" Type="http://schemas.openxmlformats.org/officeDocument/2006/relationships/styles" Target="styles.xml"/><Relationship Id="rId23" Type="http://schemas.openxmlformats.org/officeDocument/2006/relationships/hyperlink" Target="https://www.gov.uk/government/publications/prevent-duty-guidance" TargetMode="External"/><Relationship Id="rId119" Type="http://schemas.openxmlformats.org/officeDocument/2006/relationships/hyperlink" Target="https://www.ddscp.org.uk/staff-and-volunteers/derby-education-providers/" TargetMode="External"/><Relationship Id="rId44" Type="http://schemas.openxmlformats.org/officeDocument/2006/relationships/hyperlink" Target="https://www.gov.uk/government/publications/keeping-children-safe-in-education--2" TargetMode="External"/><Relationship Id="rId65" Type="http://schemas.openxmlformats.org/officeDocument/2006/relationships/hyperlink" Target="mailto:rtimmins@cityofderbyacademy.org" TargetMode="External"/><Relationship Id="rId86" Type="http://schemas.openxmlformats.org/officeDocument/2006/relationships/hyperlink" Target="https://schoolsportal.derby.gov.uk/education-welfare/children-missing-education/" TargetMode="External"/><Relationship Id="rId130" Type="http://schemas.openxmlformats.org/officeDocument/2006/relationships/hyperlink" Target="https://www.gov.uk/government/publications/safeguarding-practitioners-information-sharing-advice" TargetMode="External"/><Relationship Id="rId151" Type="http://schemas.openxmlformats.org/officeDocument/2006/relationships/image" Target="media/image2.png"/><Relationship Id="rId172" Type="http://schemas.openxmlformats.org/officeDocument/2006/relationships/hyperlink" Target="http://derbyshirescbs.proceduresonline.com/index.htm" TargetMode="External"/><Relationship Id="rId13" Type="http://schemas.openxmlformats.org/officeDocument/2006/relationships/hyperlink" Target="http://www.legislation.gov.uk/ukpga/2002/32/contents" TargetMode="External"/><Relationship Id="rId18"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s://www.gov.uk/government/publications/preventing-and-tackling-bullying" TargetMode="External"/><Relationship Id="rId109" Type="http://schemas.openxmlformats.org/officeDocument/2006/relationships/hyperlink" Target="https://www.proceduresonline.com/derbyshire/scbs/user_controlled_lcms_area/uploaded_files/Self%20Harm%20and%20Suicidal%20Behaviour%20Support%20Guidance%20September%202020.pdf" TargetMode="External"/><Relationship Id="rId34" Type="http://schemas.openxmlformats.org/officeDocument/2006/relationships/hyperlink" Target="https://www.gov.uk/government/publications/promoting-the-education-of-looked-after-children" TargetMode="External"/><Relationship Id="rId50" Type="http://schemas.openxmlformats.org/officeDocument/2006/relationships/hyperlink" Target="https://ico.org.uk/for-organisations/guide-to-the-general-data-protection-regulation-gdpr/" TargetMode="External"/><Relationship Id="rId55" Type="http://schemas.openxmlformats.org/officeDocument/2006/relationships/hyperlink" Target="https://www.gov.uk/government/publications/keeping-children-safe-in-education--2" TargetMode="External"/><Relationship Id="rId76" Type="http://schemas.openxmlformats.org/officeDocument/2006/relationships/hyperlink" Target="mailto:vcm2@derby.gov.uk" TargetMode="External"/><Relationship Id="rId97" Type="http://schemas.openxmlformats.org/officeDocument/2006/relationships/hyperlink" Target="mailto:helpline@saferinternet.org.uk" TargetMode="External"/><Relationship Id="rId104" Type="http://schemas.openxmlformats.org/officeDocument/2006/relationships/hyperlink" Target="https://derbyshirescbs.proceduresonline.com/docs_library.html" TargetMode="External"/><Relationship Id="rId120" Type="http://schemas.openxmlformats.org/officeDocument/2006/relationships/hyperlink" Target="https://www.ddscp.org.uk/staff-and-volunteers/info-and-resources/early-help/" TargetMode="External"/><Relationship Id="rId125" Type="http://schemas.openxmlformats.org/officeDocument/2006/relationships/hyperlink" Target="https://derbyshirescbs.proceduresonline.com/docs_library.html" TargetMode="External"/><Relationship Id="rId141" Type="http://schemas.openxmlformats.org/officeDocument/2006/relationships/hyperlink" Target="http://derbyshirescbs.proceduresonline.com/index.htm" TargetMode="External"/><Relationship Id="rId146" Type="http://schemas.openxmlformats.org/officeDocument/2006/relationships/hyperlink" Target="https://www.ddscp.org.uk/staff-and-volunteers/derby-education-providers/" TargetMode="External"/><Relationship Id="rId167" Type="http://schemas.openxmlformats.org/officeDocument/2006/relationships/hyperlink" Target="https://www.gov.uk/government/publications/child-sexual-exploitation-definition-and-guide-for-practitioners" TargetMode="External"/><Relationship Id="rId7" Type="http://schemas.openxmlformats.org/officeDocument/2006/relationships/settings" Target="settings.xml"/><Relationship Id="rId71" Type="http://schemas.openxmlformats.org/officeDocument/2006/relationships/hyperlink" Target="mailto:etomblin@cityofderbyacademy.org" TargetMode="External"/><Relationship Id="rId92" Type="http://schemas.openxmlformats.org/officeDocument/2006/relationships/hyperlink" Target="https://www.derbyshire.police.uk/news/derbyshire/news/campaigns/2020/november/domestic-abuse-support-services/" TargetMode="External"/><Relationship Id="rId162" Type="http://schemas.openxmlformats.org/officeDocument/2006/relationships/hyperlink" Target="https://www.gov.uk/government/publications/prevent-duty-guidance" TargetMode="External"/><Relationship Id="rId183" Type="http://schemas.openxmlformats.org/officeDocument/2006/relationships/hyperlink" Target="http://www.tes.com" TargetMode="External"/><Relationship Id="rId2" Type="http://schemas.openxmlformats.org/officeDocument/2006/relationships/customXml" Target="../customXml/item2.xml"/><Relationship Id="rId29" Type="http://schemas.openxmlformats.org/officeDocument/2006/relationships/hyperlink" Target="https://www.gov.uk/government/publications/children-missing-education" TargetMode="External"/><Relationship Id="rId24" Type="http://schemas.openxmlformats.org/officeDocument/2006/relationships/hyperlink" Target="https://www.gov.uk/government/publications/mandatory-reporting-of-female-genital-mutilation-procedural-information" TargetMode="External"/><Relationship Id="rId40" Type="http://schemas.openxmlformats.org/officeDocument/2006/relationships/hyperlink" Target="http://derbyshirescbs.proceduresonline.com/contents.html" TargetMode="External"/><Relationship Id="rId45" Type="http://schemas.openxmlformats.org/officeDocument/2006/relationships/hyperlink" Target="https://www.gov.uk/government/publications/keeping-children-safe-in-education--2" TargetMode="External"/><Relationship Id="rId66" Type="http://schemas.openxmlformats.org/officeDocument/2006/relationships/hyperlink" Target="mailto:kday@cityofderbyacademy.org" TargetMode="External"/><Relationship Id="rId87" Type="http://schemas.openxmlformats.org/officeDocument/2006/relationships/hyperlink" Target="mailto:graeme.ferguson@derby.gov.uk" TargetMode="External"/><Relationship Id="rId110" Type="http://schemas.openxmlformats.org/officeDocument/2006/relationships/hyperlink" Target="https://www.proceduresonline.com/derbyshire/scbs/user_controlled_lcms_area/uploaded_files/Guidance%20working%20with%20children%20whose%20parents%20have%20alcohol%20drug%20issues%20sep%2020.pdf" TargetMode="External"/><Relationship Id="rId115" Type="http://schemas.openxmlformats.org/officeDocument/2006/relationships/hyperlink" Target="https://derbyshirescbs.proceduresonline.com/docs_library.html" TargetMode="External"/><Relationship Id="rId131" Type="http://schemas.openxmlformats.org/officeDocument/2006/relationships/hyperlink" Target="https://derbyshirescbs.proceduresonline.com/docs_library.html" TargetMode="External"/><Relationship Id="rId136" Type="http://schemas.openxmlformats.org/officeDocument/2006/relationships/hyperlink" Target="https://www.gov.uk/government/publications/sexual-violence-and-sexual-harassment-between-children-in-schools-and-colleges" TargetMode="External"/><Relationship Id="rId157" Type="http://schemas.openxmlformats.org/officeDocument/2006/relationships/hyperlink" Target="https://derbyshirescbs.proceduresonline.com/p_force_marriage.html" TargetMode="External"/><Relationship Id="rId178" Type="http://schemas.openxmlformats.org/officeDocument/2006/relationships/hyperlink" Target="https://www.ddscp.org.uk/staff-and-volunteers/info-and-resources/neglect/" TargetMode="External"/><Relationship Id="rId61" Type="http://schemas.openxmlformats.org/officeDocument/2006/relationships/hyperlink" Target="mailto:arerrie@cityofderbyacademy.org" TargetMode="External"/><Relationship Id="rId82" Type="http://schemas.openxmlformats.org/officeDocument/2006/relationships/hyperlink" Target="mailto:Julie.Berry.17421@derbyshire.pnn.police.uk" TargetMode="External"/><Relationship Id="rId152" Type="http://schemas.openxmlformats.org/officeDocument/2006/relationships/image" Target="media/image3.png"/><Relationship Id="rId173" Type="http://schemas.openxmlformats.org/officeDocument/2006/relationships/hyperlink" Target="https://www.ddscp.org.uk/staff-and-volunteers/derby-education-providers/" TargetMode="External"/><Relationship Id="rId19" Type="http://schemas.openxmlformats.org/officeDocument/2006/relationships/hyperlink" Target="http://www.legislation.gov.uk/ukpga/2012/9/contents"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mental-health-and-behaviour-in-schools--2" TargetMode="External"/><Relationship Id="rId35" Type="http://schemas.openxmlformats.org/officeDocument/2006/relationships/hyperlink" Target="https://www.gov.uk/government/publications/designated-teacher-for-looked-after-children" TargetMode="External"/><Relationship Id="rId56" Type="http://schemas.openxmlformats.org/officeDocument/2006/relationships/hyperlink" Target="mailto:abane@cityofderbyacademy.org" TargetMode="External"/><Relationship Id="rId77" Type="http://schemas.openxmlformats.org/officeDocument/2006/relationships/hyperlink" Target="mailto:vcm3and4@derby.gov.uk" TargetMode="External"/><Relationship Id="rId100" Type="http://schemas.openxmlformats.org/officeDocument/2006/relationships/hyperlink" Target="https://schoolsportal.derby.gov.uk/education-welfare/children-missing-education/" TargetMode="External"/><Relationship Id="rId105" Type="http://schemas.openxmlformats.org/officeDocument/2006/relationships/hyperlink" Target="https://www.ddscp.org.uk/media/derby-scb/content-assets/documents/procedures/misc/DSCB-Briefing-Note-Offence-of-Sexual-Communication-with-a-Child-March-2017.pdf" TargetMode="External"/><Relationship Id="rId126" Type="http://schemas.openxmlformats.org/officeDocument/2006/relationships/hyperlink" Target="https://www.gov.uk/government/publications/mandatory-reporting-of-female-genital-mutilation-procedural-information" TargetMode="External"/><Relationship Id="rId147" Type="http://schemas.openxmlformats.org/officeDocument/2006/relationships/hyperlink" Target="https://derbyshirescbs.proceduresonline.com/p_alleg_staff_carer_volunteer.html" TargetMode="External"/><Relationship Id="rId168" Type="http://schemas.openxmlformats.org/officeDocument/2006/relationships/hyperlink" Target="https://www.gov.uk/government/publications/modern-slavery-how-to-identify-and-support-victims" TargetMode="External"/><Relationship Id="rId8" Type="http://schemas.openxmlformats.org/officeDocument/2006/relationships/webSettings" Target="webSettings.xml"/><Relationship Id="rId51" Type="http://schemas.openxmlformats.org/officeDocument/2006/relationships/hyperlink" Target="https://www.gov.uk/government/publications/prevent-duty-guidance" TargetMode="External"/><Relationship Id="rId72" Type="http://schemas.openxmlformats.org/officeDocument/2006/relationships/hyperlink" Target="mailto:mlowebird@cityofderbyacademy.org" TargetMode="External"/><Relationship Id="rId93" Type="http://schemas.openxmlformats.org/officeDocument/2006/relationships/hyperlink" Target="https://www.eastmidlandscybersecure.co.uk/cyber-choices" TargetMode="External"/><Relationship Id="rId98" Type="http://schemas.openxmlformats.org/officeDocument/2006/relationships/hyperlink" Target="https://www.gov.uk/government/publications/domestic-abuse-get-help-for-specific-needs-or-situations/domestic-abuse-specialist-sources-of-support" TargetMode="External"/><Relationship Id="rId121" Type="http://schemas.openxmlformats.org/officeDocument/2006/relationships/hyperlink" Target="https://www.ddscp.org.uk/staff-and-volunteers/info-and-resources/early-help/" TargetMode="External"/><Relationship Id="rId142" Type="http://schemas.openxmlformats.org/officeDocument/2006/relationships/hyperlink" Target="https://www.npcc.police.uk/documents/Children%20and%20Young%20people/When%20to%20call%20the%20police%20guidance%20for%20schools%20and%20colleges.pdf" TargetMode="External"/><Relationship Id="rId163" Type="http://schemas.openxmlformats.org/officeDocument/2006/relationships/hyperlink" Target="http://derbyshirescbs.proceduresonline.com/p_sg_ch_extremism.html" TargetMode="External"/><Relationship Id="rId184" Type="http://schemas.openxmlformats.org/officeDocument/2006/relationships/hyperlink" Target="http://www.minded.org.uk" TargetMode="External"/><Relationship Id="rId3" Type="http://schemas.openxmlformats.org/officeDocument/2006/relationships/customXml" Target="../customXml/item3.xml"/><Relationship Id="rId25" Type="http://schemas.openxmlformats.org/officeDocument/2006/relationships/hyperlink" Target="https://www.legislation.gov.uk/ukpga/2003/42/contents" TargetMode="External"/><Relationship Id="rId46" Type="http://schemas.openxmlformats.org/officeDocument/2006/relationships/hyperlink" Target="https://www.gov.uk/government/publications/keeping-children-safe-in-education--2" TargetMode="External"/><Relationship Id="rId67" Type="http://schemas.openxmlformats.org/officeDocument/2006/relationships/hyperlink" Target="mailto:akamran@cityofderbyacademy.org" TargetMode="External"/><Relationship Id="rId116" Type="http://schemas.openxmlformats.org/officeDocument/2006/relationships/hyperlink" Target="https://derbyshirescbs.proceduresonline.com/docs_library.html" TargetMode="External"/><Relationship Id="rId137" Type="http://schemas.openxmlformats.org/officeDocument/2006/relationships/hyperlink" Target="https://www.gov.uk/government/publications/sharing-nudes-and-semi-nudes-advice-for-education-settings-working-with-children-and-young-people" TargetMode="External"/><Relationship Id="rId158" Type="http://schemas.openxmlformats.org/officeDocument/2006/relationships/hyperlink" Target="http://derbyshirescbs.proceduresonline.com/contents.html" TargetMode="External"/><Relationship Id="rId20" Type="http://schemas.openxmlformats.org/officeDocument/2006/relationships/hyperlink" Target="https://www.gov.uk/data-protection" TargetMode="External"/><Relationship Id="rId41" Type="http://schemas.openxmlformats.org/officeDocument/2006/relationships/hyperlink" Target="https://www.ddscp.org.uk/staff-and-volunteers/policies-and-procedures/" TargetMode="External"/><Relationship Id="rId62" Type="http://schemas.openxmlformats.org/officeDocument/2006/relationships/hyperlink" Target="mailto:abult@cityofderbyacademy.org" TargetMode="External"/><Relationship Id="rId83" Type="http://schemas.openxmlformats.org/officeDocument/2006/relationships/hyperlink" Target="mailto:sarah.wells13@nhs.net" TargetMode="External"/><Relationship Id="rId88" Type="http://schemas.openxmlformats.org/officeDocument/2006/relationships/hyperlink" Target="mailto:Loy.Stanley@derby.gov.uk" TargetMode="External"/><Relationship Id="rId111" Type="http://schemas.openxmlformats.org/officeDocument/2006/relationships/hyperlink" Target="https://www.proceduresonline.com/derbyshire/scbs/user_controlled_lcms_area/uploaded_files/DDSCP%20Practice%20Guidance%20Child%20Sexual%20Abuse%20within%20the%20Family%20Final13052021.pdf" TargetMode="External"/><Relationship Id="rId132" Type="http://schemas.openxmlformats.org/officeDocument/2006/relationships/hyperlink" Target="https://www.ddscp.org.uk/staff-and-volunteers/derby-education-providers/" TargetMode="External"/><Relationship Id="rId153" Type="http://schemas.openxmlformats.org/officeDocument/2006/relationships/hyperlink" Target="http://derbyshirescbs.proceduresonline.com/p_domestic_abuse.html" TargetMode="External"/><Relationship Id="rId174" Type="http://schemas.openxmlformats.org/officeDocument/2006/relationships/hyperlink" Target="https://www.ddscp.org.uk/staff-and-volunteers/info-and-resources/" TargetMode="External"/><Relationship Id="rId179" Type="http://schemas.openxmlformats.org/officeDocument/2006/relationships/hyperlink" Target="https://www.ddscp.org.uk/staff-and-volunteers/info-and-resources/child-sexual-exploitation/" TargetMode="External"/><Relationship Id="rId15" Type="http://schemas.openxmlformats.org/officeDocument/2006/relationships/hyperlink" Target="http://www.legislation.gov.uk/ukpga/1989/41/contents" TargetMode="External"/><Relationship Id="rId36"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daily" TargetMode="External"/><Relationship Id="rId57" Type="http://schemas.openxmlformats.org/officeDocument/2006/relationships/hyperlink" Target="mailto:hgrewal@cityofderbyacademy.org" TargetMode="External"/><Relationship Id="rId106" Type="http://schemas.openxmlformats.org/officeDocument/2006/relationships/hyperlink" Target="https://www.ddscp.org.uk/staff-and-volunteers/info-and-resources/forms-and-assessments/" TargetMode="External"/><Relationship Id="rId127" Type="http://schemas.openxmlformats.org/officeDocument/2006/relationships/hyperlink" Target="https://myaccount.derby.gov.uk/en/service/report_concerns_about_a_child" TargetMode="External"/><Relationship Id="rId10" Type="http://schemas.openxmlformats.org/officeDocument/2006/relationships/endnotes" Target="endnotes.xml"/><Relationship Id="rId31" Type="http://schemas.openxmlformats.org/officeDocument/2006/relationships/hyperlink" Target="https://www.gov.uk/government/publications/relationships-education-relationships-and-sex-education-rse-and-health-education" TargetMode="External"/><Relationship Id="rId52" Type="http://schemas.openxmlformats.org/officeDocument/2006/relationships/hyperlink" Target="https://www.ddscp.org.uk/training/" TargetMode="External"/><Relationship Id="rId73" Type="http://schemas.openxmlformats.org/officeDocument/2006/relationships/hyperlink" Target="mailto:mkelly@cityofderbyacademy.org" TargetMode="External"/><Relationship Id="rId78" Type="http://schemas.openxmlformats.org/officeDocument/2006/relationships/hyperlink" Target="mailto:VCM-IDCS@derby.gov.uk" TargetMode="External"/><Relationship Id="rId94" Type="http://schemas.openxmlformats.org/officeDocument/2006/relationships/hyperlink" Target="https://www.derby.gov.uk/housing/homelessness/" TargetMode="External"/><Relationship Id="rId99" Type="http://schemas.openxmlformats.org/officeDocument/2006/relationships/hyperlink" Target="https://www.ddscp.org.uk/staff-and-volunteers/derby-education-providers/" TargetMode="External"/><Relationship Id="rId101" Type="http://schemas.openxmlformats.org/officeDocument/2006/relationships/hyperlink" Target="https://schoolsportal.derby.gov.uk/education-welfare/" TargetMode="External"/><Relationship Id="rId122" Type="http://schemas.openxmlformats.org/officeDocument/2006/relationships/hyperlink" Target="http://derbyshirescbs.proceduresonline.com/p_prov_early_help.html" TargetMode="External"/><Relationship Id="rId143" Type="http://schemas.openxmlformats.org/officeDocument/2006/relationships/hyperlink" Target="https://www.gov.uk/disclosure-barring-service-check/overview" TargetMode="External"/><Relationship Id="rId148" Type="http://schemas.openxmlformats.org/officeDocument/2006/relationships/hyperlink" Target="https://derbyshirescbs.proceduresonline.com/docs_library.html" TargetMode="External"/><Relationship Id="rId164" Type="http://schemas.openxmlformats.org/officeDocument/2006/relationships/hyperlink" Target="https://derbyshirescbs.proceduresonline.com/p_ch_risk_exploit.html" TargetMode="External"/><Relationship Id="rId169" Type="http://schemas.openxmlformats.org/officeDocument/2006/relationships/hyperlink" Target="https://www.gov.uk/government/publications/safeguarding-practitioners-information-sharing-advice" TargetMode="External"/><Relationship Id="rId185" Type="http://schemas.openxmlformats.org/officeDocument/2006/relationships/hyperlink" Target="http://www.uea.ac.uk/ica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ddscp.org.uk/training/" TargetMode="External"/><Relationship Id="rId26" Type="http://schemas.openxmlformats.org/officeDocument/2006/relationships/hyperlink" Target="https://www.legislation.gov.uk/ukpga/2015/9/contents" TargetMode="External"/><Relationship Id="rId47" Type="http://schemas.openxmlformats.org/officeDocument/2006/relationships/hyperlink" Target="https://www.gov.uk/government/publications/sexual-violence-and-sexual-harassment-between-children-in-schools-and-colleges" TargetMode="External"/><Relationship Id="rId68" Type="http://schemas.openxmlformats.org/officeDocument/2006/relationships/hyperlink" Target="mailto:etomblin@cityofderbyacademy.org" TargetMode="External"/><Relationship Id="rId89" Type="http://schemas.openxmlformats.org/officeDocument/2006/relationships/hyperlink" Target="https://derbyandderbyshireemotionalhealthandwellbeing.uk/" TargetMode="External"/><Relationship Id="rId11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33" Type="http://schemas.openxmlformats.org/officeDocument/2006/relationships/hyperlink" Target="https://derbyshirescbs.proceduresonline.com/docs_library.html" TargetMode="External"/><Relationship Id="rId154" Type="http://schemas.openxmlformats.org/officeDocument/2006/relationships/hyperlink" Target="http://derbyshirescbs.proceduresonline.com/p_honor_based_viol.html" TargetMode="External"/><Relationship Id="rId175" Type="http://schemas.openxmlformats.org/officeDocument/2006/relationships/hyperlink" Target="https://www.ddscp.org.uk/staff-and-volunteers/info-and-resources/private-fostering/" TargetMode="External"/><Relationship Id="rId16" Type="http://schemas.openxmlformats.org/officeDocument/2006/relationships/hyperlink" Target="http://www.legislation.gov.uk/ukpga/2004/31/contents" TargetMode="External"/><Relationship Id="rId37" Type="http://schemas.openxmlformats.org/officeDocument/2006/relationships/hyperlink" Target="https://www.gov.uk/guidance/mental-health-and-wellbeing-support-in-schools-and-colleges" TargetMode="External"/><Relationship Id="rId58" Type="http://schemas.openxmlformats.org/officeDocument/2006/relationships/hyperlink" Target="mailto:dcholerton@cityofderbyacademy.org" TargetMode="External"/><Relationship Id="rId79" Type="http://schemas.openxmlformats.org/officeDocument/2006/relationships/hyperlink" Target="https://derbyshirescbs.proceduresonline.com/docs_library.html" TargetMode="External"/><Relationship Id="rId102" Type="http://schemas.openxmlformats.org/officeDocument/2006/relationships/hyperlink" Target="https://www.ddscp.org.uk/staff-and-volunteers/info-and-resources/domestic-abuse/" TargetMode="External"/><Relationship Id="rId123" Type="http://schemas.openxmlformats.org/officeDocument/2006/relationships/hyperlink" Target="https://myaccount.derby.gov.uk/en/service/report_concerns_about_a_child" TargetMode="External"/><Relationship Id="rId144" Type="http://schemas.openxmlformats.org/officeDocument/2006/relationships/hyperlink" Target="https://www.gov.uk/guidance/teacher-status-checks-information-for-employers" TargetMode="External"/><Relationship Id="rId90" Type="http://schemas.openxmlformats.org/officeDocument/2006/relationships/hyperlink" Target="https://www.derbyshirehealthcareft.nhs.uk/services/childrens-mental-health-services-camhs-derby-and-southern-derbyshire/im-professional/specialist-community-advisors" TargetMode="External"/><Relationship Id="rId165" Type="http://schemas.openxmlformats.org/officeDocument/2006/relationships/hyperlink" Target="https://www.proceduresonline.com/derbyshire/scbs/user_controlled_lcms_area/uploaded_files/City-and-County-CRE-Risk-Assessment-Toolkit%20-%20FINAL%20SEP%202020.pdf" TargetMode="External"/><Relationship Id="rId186" Type="http://schemas.openxmlformats.org/officeDocument/2006/relationships/fontTable" Target="fontTable.xml"/><Relationship Id="rId27" Type="http://schemas.openxmlformats.org/officeDocument/2006/relationships/hyperlink" Target="https://www.gov.uk/government/publications/send-code-of-practice-0-to-25" TargetMode="External"/><Relationship Id="rId48" Type="http://schemas.openxmlformats.org/officeDocument/2006/relationships/hyperlink" Target="https://derbyshirescbs.proceduresonline.com/docs_library.html" TargetMode="External"/><Relationship Id="rId69" Type="http://schemas.openxmlformats.org/officeDocument/2006/relationships/hyperlink" Target="mailto:mkelly@cityofderbyacademy.org" TargetMode="External"/><Relationship Id="rId113" Type="http://schemas.openxmlformats.org/officeDocument/2006/relationships/hyperlink" Target="https://www.gov.uk/government/publications/sexual-violence-and-sexual-harassment-between-children-in-schools-and-colleges" TargetMode="External"/><Relationship Id="rId134" Type="http://schemas.openxmlformats.org/officeDocument/2006/relationships/hyperlink" Target="https://derbyshirescbs.proceduresonline.com/docs_library.html" TargetMode="External"/><Relationship Id="rId80" Type="http://schemas.openxmlformats.org/officeDocument/2006/relationships/hyperlink" Target="mailto:cypsafeguarding@derby.gov.uk" TargetMode="External"/><Relationship Id="rId155" Type="http://schemas.openxmlformats.org/officeDocument/2006/relationships/hyperlink" Target="https://www.gov.uk/government/publications/mandatory-reporting-of-female-genital-mutilation-procedural-information" TargetMode="External"/><Relationship Id="rId176" Type="http://schemas.openxmlformats.org/officeDocument/2006/relationships/hyperlink" Target="https://www.ddscp.org.uk/staff-and-volunteers/info-and-resources/domestic-abuse/" TargetMode="External"/><Relationship Id="rId17" Type="http://schemas.openxmlformats.org/officeDocument/2006/relationships/hyperlink" Target="https://www.gov.uk/government/publications/keeping-children-safe-in-education--2" TargetMode="External"/><Relationship Id="rId38" Type="http://schemas.openxmlformats.org/officeDocument/2006/relationships/hyperlink" Target="https://assets.publishing.service.gov.uk/government/uploads/system/uploads/attachment_data/file/791527/Elective_home_education_gudiance_for_LAv2.0.pdf" TargetMode="External"/><Relationship Id="rId59" Type="http://schemas.openxmlformats.org/officeDocument/2006/relationships/hyperlink" Target="mailto:drichards@cityofderbyacademy.org" TargetMode="External"/><Relationship Id="rId103" Type="http://schemas.openxmlformats.org/officeDocument/2006/relationships/hyperlink" Target="https://derbyshirescbs.proceduresonline.com/index.htm" TargetMode="External"/><Relationship Id="rId124" Type="http://schemas.openxmlformats.org/officeDocument/2006/relationships/hyperlink" Target="https://myaccount.derby.gov.uk/en/service/report_concerns_about_a_child" TargetMode="External"/><Relationship Id="rId70" Type="http://schemas.openxmlformats.org/officeDocument/2006/relationships/hyperlink" Target="mailto:rmeehan@cityofderbyacademy.org" TargetMode="External"/><Relationship Id="rId91" Type="http://schemas.openxmlformats.org/officeDocument/2006/relationships/hyperlink" Target="mailto:miriam.krepa@nhs.net" TargetMode="External"/><Relationship Id="rId145" Type="http://schemas.openxmlformats.org/officeDocument/2006/relationships/hyperlink" Target="https://www.gov.uk/government/publications/supervision-of-activity-with-children" TargetMode="External"/><Relationship Id="rId166" Type="http://schemas.openxmlformats.org/officeDocument/2006/relationships/hyperlink" Target="https://www.gov.uk/government/publications/criminal-exploitation-of-children-and-vulnerable-adults-county-line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www.gov.uk/government/publications/sexual-violence-and-sexual-harassment-between-children-in-schools-and-colleges" TargetMode="External"/><Relationship Id="rId49" Type="http://schemas.openxmlformats.org/officeDocument/2006/relationships/hyperlink" Target="https://www.gov.uk/data-protection" TargetMode="External"/><Relationship Id="rId114" Type="http://schemas.openxmlformats.org/officeDocument/2006/relationships/hyperlink" Target="https://derbyshirescbs.proceduresonline.com/docs_library.html" TargetMode="External"/><Relationship Id="rId60" Type="http://schemas.openxmlformats.org/officeDocument/2006/relationships/hyperlink" Target="mailto:jbruce@cityofderbyacademy.org" TargetMode="External"/><Relationship Id="rId81" Type="http://schemas.openxmlformats.org/officeDocument/2006/relationships/hyperlink" Target="mailto:Sally.Siner@derby.gov.uk" TargetMode="External"/><Relationship Id="rId135" Type="http://schemas.openxmlformats.org/officeDocument/2006/relationships/hyperlink" Target="https://www.ddscp.org.uk/staff-and-volunteers/derby-education-providers/" TargetMode="External"/><Relationship Id="rId156" Type="http://schemas.openxmlformats.org/officeDocument/2006/relationships/hyperlink" Target="https://derbyshirescbs.proceduresonline.com/p_fem_gen_mut.html" TargetMode="External"/><Relationship Id="rId177" Type="http://schemas.openxmlformats.org/officeDocument/2006/relationships/hyperlink" Target="https://www.ddscp.org.uk/staff-and-volunteers/info-and-resources/early-hel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dscp.org.uk" TargetMode="External"/><Relationship Id="rId1" Type="http://schemas.openxmlformats.org/officeDocument/2006/relationships/hyperlink" Target="https://www.ddscp.org.uk/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1BD2690C29EE4CB00FA417E8BFB059" ma:contentTypeVersion="13" ma:contentTypeDescription="Create a new document." ma:contentTypeScope="" ma:versionID="8d17cbfddbc875396d7dfa3808d030dd">
  <xsd:schema xmlns:xsd="http://www.w3.org/2001/XMLSchema" xmlns:xs="http://www.w3.org/2001/XMLSchema" xmlns:p="http://schemas.microsoft.com/office/2006/metadata/properties" xmlns:ns3="1f5fd259-d674-4cc8-baab-e8f2ac420be8" xmlns:ns4="fce50a42-c610-4bf0-b760-be07a09cbd2d" targetNamespace="http://schemas.microsoft.com/office/2006/metadata/properties" ma:root="true" ma:fieldsID="6828f902f160234410be81a6ec669672" ns3:_="" ns4:_="">
    <xsd:import namespace="1f5fd259-d674-4cc8-baab-e8f2ac420be8"/>
    <xsd:import namespace="fce50a42-c610-4bf0-b760-be07a09cbd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fd259-d674-4cc8-baab-e8f2ac420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50a42-c610-4bf0-b760-be07a09cbd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4470A-2831-483C-A60F-E632D74327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11DAE-3BCD-4A52-9CE6-7F96D7A3B3A8}">
  <ds:schemaRefs>
    <ds:schemaRef ds:uri="http://schemas.openxmlformats.org/officeDocument/2006/bibliography"/>
  </ds:schemaRefs>
</ds:datastoreItem>
</file>

<file path=customXml/itemProps3.xml><?xml version="1.0" encoding="utf-8"?>
<ds:datastoreItem xmlns:ds="http://schemas.openxmlformats.org/officeDocument/2006/customXml" ds:itemID="{426B84D8-03D4-4E31-BA6E-9A2FA856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fd259-d674-4cc8-baab-e8f2ac420be8"/>
    <ds:schemaRef ds:uri="fce50a42-c610-4bf0-b760-be07a09cb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68059-7883-4409-A86F-09C6E5AF4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26496</Words>
  <Characters>151029</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Model Safeguarding Policy for Derby Schools</vt:lpstr>
    </vt:vector>
  </TitlesOfParts>
  <Company>Derby City Council</Company>
  <LinksUpToDate>false</LinksUpToDate>
  <CharactersWithSpaces>177171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Safeguarding Policy for Derby Schools</dc:title>
  <dc:creator>Woods, Carol</dc:creator>
  <cp:lastModifiedBy>Mr A Bane [ABA]</cp:lastModifiedBy>
  <cp:revision>4</cp:revision>
  <cp:lastPrinted>2018-07-23T15:52:00Z</cp:lastPrinted>
  <dcterms:created xsi:type="dcterms:W3CDTF">2021-09-28T13:29:00Z</dcterms:created>
  <dcterms:modified xsi:type="dcterms:W3CDTF">2021-09-28T13:38:00Z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aa41a0e9-643e-49a8-a9a7-4f2ded8fd7ee</vt:lpwstr>
  </property>
  <property fmtid="{D5CDD505-2E9C-101B-9397-08002B2CF9AE}" pid="3" name="DCCClassification">
    <vt:lpwstr>NOT MARKED</vt:lpwstr>
  </property>
  <property fmtid="{D5CDD505-2E9C-101B-9397-08002B2CF9AE}" pid="4" name="Classification">
    <vt:lpwstr>NOT MARKED</vt:lpwstr>
  </property>
  <property fmtid="{D5CDD505-2E9C-101B-9397-08002B2CF9AE}" pid="5" name="ContentTypeId">
    <vt:lpwstr>0x010100EE1BD2690C29EE4CB00FA417E8BFB059</vt:lpwstr>
  </property>
</Properties>
</file>